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86E" w:rsidRPr="00861535" w:rsidRDefault="00C45E70" w:rsidP="00861535">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r w:rsidRPr="00861535">
        <w:rPr>
          <w:b/>
          <w:bCs/>
          <w:noProof/>
        </w:rPr>
        <w:drawing>
          <wp:inline distT="0" distB="0" distL="0" distR="0" wp14:anchorId="5B69B15C" wp14:editId="00C61042">
            <wp:extent cx="1962150" cy="24461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Ust-Kut_2009.png"/>
                    <pic:cNvPicPr/>
                  </pic:nvPicPr>
                  <pic:blipFill>
                    <a:blip r:embed="rId9">
                      <a:extLst>
                        <a:ext uri="{28A0092B-C50C-407E-A947-70E740481C1C}">
                          <a14:useLocalDpi xmlns:a14="http://schemas.microsoft.com/office/drawing/2010/main" val="0"/>
                        </a:ext>
                      </a:extLst>
                    </a:blip>
                    <a:stretch>
                      <a:fillRect/>
                    </a:stretch>
                  </pic:blipFill>
                  <pic:spPr>
                    <a:xfrm>
                      <a:off x="0" y="0"/>
                      <a:ext cx="1968275" cy="2453785"/>
                    </a:xfrm>
                    <a:prstGeom prst="rect">
                      <a:avLst/>
                    </a:prstGeom>
                  </pic:spPr>
                </pic:pic>
              </a:graphicData>
            </a:graphic>
          </wp:inline>
        </w:drawing>
      </w:r>
    </w:p>
    <w:p w:rsidR="00390D55" w:rsidRPr="00861535" w:rsidRDefault="00390D55" w:rsidP="00861535">
      <w:pPr>
        <w:spacing w:line="360" w:lineRule="auto"/>
        <w:jc w:val="center"/>
        <w:rPr>
          <w:b/>
          <w:bCs/>
        </w:rPr>
      </w:pPr>
    </w:p>
    <w:p w:rsidR="00390D55" w:rsidRPr="00861535" w:rsidRDefault="00C45E70" w:rsidP="00861535">
      <w:pPr>
        <w:spacing w:line="360" w:lineRule="auto"/>
        <w:jc w:val="center"/>
        <w:rPr>
          <w:b/>
          <w:bCs/>
        </w:rPr>
      </w:pPr>
      <w:r w:rsidRPr="00861535">
        <w:rPr>
          <w:b/>
          <w:bCs/>
          <w:noProof/>
        </w:rPr>
        <w:drawing>
          <wp:inline distT="0" distB="0" distL="0" distR="0" wp14:anchorId="496A74CA" wp14:editId="140F47CC">
            <wp:extent cx="1979935" cy="2460046"/>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oat_of_arms_of_Irkutsk_Oblast.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5594" cy="2467078"/>
                    </a:xfrm>
                    <a:prstGeom prst="rect">
                      <a:avLst/>
                    </a:prstGeom>
                  </pic:spPr>
                </pic:pic>
              </a:graphicData>
            </a:graphic>
          </wp:inline>
        </w:drawing>
      </w:r>
    </w:p>
    <w:p w:rsidR="00390D55" w:rsidRPr="00861535" w:rsidRDefault="00390D55" w:rsidP="00861535">
      <w:pPr>
        <w:spacing w:line="360" w:lineRule="auto"/>
        <w:jc w:val="center"/>
        <w:rPr>
          <w:b/>
          <w:bCs/>
        </w:rPr>
      </w:pPr>
    </w:p>
    <w:p w:rsidR="00D45B69" w:rsidRPr="00861535" w:rsidRDefault="00D45B69" w:rsidP="00861535">
      <w:pPr>
        <w:spacing w:line="360" w:lineRule="auto"/>
        <w:jc w:val="center"/>
        <w:rPr>
          <w:b/>
          <w:bCs/>
        </w:rPr>
      </w:pPr>
      <w:r w:rsidRPr="00861535">
        <w:rPr>
          <w:b/>
          <w:bCs/>
        </w:rPr>
        <w:t>СХЕМА ВОДОСНАБЖЕНИЯ И ВОДООТВЕДЕНИЯ</w:t>
      </w:r>
    </w:p>
    <w:p w:rsidR="00B37D34" w:rsidRPr="00861535" w:rsidRDefault="00B37D34" w:rsidP="00861535">
      <w:pPr>
        <w:spacing w:line="360" w:lineRule="auto"/>
        <w:jc w:val="center"/>
        <w:rPr>
          <w:b/>
          <w:bCs/>
        </w:rPr>
      </w:pPr>
      <w:r w:rsidRPr="00861535">
        <w:rPr>
          <w:b/>
          <w:bCs/>
        </w:rPr>
        <w:t>УСТЬ-КУТСКОГО МУНИЦИПАЛЬНОГО ОБРАЗОВАНИЯ</w:t>
      </w:r>
    </w:p>
    <w:p w:rsidR="00D45B69" w:rsidRPr="00861535" w:rsidRDefault="00B37D34" w:rsidP="00861535">
      <w:pPr>
        <w:spacing w:line="360" w:lineRule="auto"/>
        <w:jc w:val="center"/>
        <w:rPr>
          <w:b/>
          <w:bCs/>
        </w:rPr>
      </w:pPr>
      <w:r w:rsidRPr="00861535">
        <w:rPr>
          <w:b/>
          <w:bCs/>
        </w:rPr>
        <w:t>(ГОРОДСКОГО ПОСЕЛЕНИЯ)</w:t>
      </w:r>
      <w:r w:rsidR="00D45B69" w:rsidRPr="00861535">
        <w:rPr>
          <w:b/>
          <w:bCs/>
        </w:rPr>
        <w:br/>
        <w:t>НА ПЕРИОД С 201</w:t>
      </w:r>
      <w:r w:rsidRPr="00861535">
        <w:rPr>
          <w:b/>
          <w:bCs/>
        </w:rPr>
        <w:t>4</w:t>
      </w:r>
      <w:r w:rsidR="00D45B69" w:rsidRPr="00861535">
        <w:rPr>
          <w:b/>
          <w:bCs/>
        </w:rPr>
        <w:t xml:space="preserve"> ГОДА </w:t>
      </w:r>
      <w:r w:rsidRPr="00861535">
        <w:rPr>
          <w:b/>
          <w:bCs/>
        </w:rPr>
        <w:t>ПО</w:t>
      </w:r>
      <w:r w:rsidR="00D45B69" w:rsidRPr="00861535">
        <w:rPr>
          <w:b/>
          <w:bCs/>
        </w:rPr>
        <w:t xml:space="preserve"> </w:t>
      </w:r>
      <w:r w:rsidRPr="00861535">
        <w:rPr>
          <w:b/>
          <w:bCs/>
        </w:rPr>
        <w:t>2029</w:t>
      </w:r>
      <w:r w:rsidR="00D45B69" w:rsidRPr="00861535">
        <w:rPr>
          <w:b/>
          <w:bCs/>
        </w:rPr>
        <w:t xml:space="preserve"> ГОД</w:t>
      </w:r>
    </w:p>
    <w:p w:rsidR="004400FE" w:rsidRPr="00861535" w:rsidRDefault="004400FE" w:rsidP="00861535">
      <w:pPr>
        <w:spacing w:line="360" w:lineRule="auto"/>
        <w:jc w:val="center"/>
        <w:rPr>
          <w:b/>
          <w:bCs/>
        </w:rPr>
      </w:pPr>
    </w:p>
    <w:p w:rsidR="004400FE" w:rsidRPr="00861535" w:rsidRDefault="004400FE" w:rsidP="00861535">
      <w:pPr>
        <w:spacing w:line="360" w:lineRule="auto"/>
        <w:jc w:val="center"/>
        <w:rPr>
          <w:b/>
          <w:bCs/>
          <w:szCs w:val="28"/>
        </w:rPr>
      </w:pPr>
      <w:r w:rsidRPr="00861535">
        <w:rPr>
          <w:b/>
          <w:bCs/>
        </w:rPr>
        <w:t xml:space="preserve">Глава </w:t>
      </w:r>
      <w:r w:rsidRPr="00861535">
        <w:rPr>
          <w:b/>
          <w:bCs/>
          <w:lang w:val="en-US"/>
        </w:rPr>
        <w:t>I</w:t>
      </w:r>
      <w:r w:rsidR="006B4F7A" w:rsidRPr="00861535">
        <w:rPr>
          <w:b/>
          <w:bCs/>
          <w:lang w:val="en-US"/>
        </w:rPr>
        <w:t>I</w:t>
      </w:r>
      <w:r w:rsidRPr="00861535">
        <w:rPr>
          <w:b/>
          <w:bCs/>
        </w:rPr>
        <w:t>. Схема водо</w:t>
      </w:r>
      <w:r w:rsidR="006B4F7A" w:rsidRPr="00861535">
        <w:rPr>
          <w:b/>
          <w:bCs/>
        </w:rPr>
        <w:t>отведения</w:t>
      </w:r>
    </w:p>
    <w:p w:rsidR="00BB662F" w:rsidRPr="00861535" w:rsidRDefault="00BB662F" w:rsidP="00861535">
      <w:pPr>
        <w:spacing w:line="360" w:lineRule="auto"/>
        <w:jc w:val="center"/>
        <w:rPr>
          <w:b/>
          <w:bCs/>
          <w:szCs w:val="28"/>
        </w:rPr>
      </w:pPr>
    </w:p>
    <w:p w:rsidR="00390D55" w:rsidRPr="00861535" w:rsidRDefault="00100B66" w:rsidP="00861535">
      <w:pPr>
        <w:spacing w:line="360" w:lineRule="auto"/>
        <w:jc w:val="center"/>
        <w:rPr>
          <w:b/>
          <w:bCs/>
          <w:szCs w:val="28"/>
        </w:rPr>
      </w:pPr>
      <w:r w:rsidRPr="00861535">
        <w:rPr>
          <w:b/>
          <w:bCs/>
          <w:szCs w:val="28"/>
        </w:rPr>
        <w:t xml:space="preserve">Том </w:t>
      </w:r>
      <w:r w:rsidR="006B4F7A" w:rsidRPr="00861535">
        <w:rPr>
          <w:b/>
          <w:bCs/>
          <w:szCs w:val="28"/>
        </w:rPr>
        <w:t>2</w:t>
      </w:r>
      <w:r w:rsidR="00BB662F" w:rsidRPr="00861535">
        <w:rPr>
          <w:b/>
          <w:bCs/>
          <w:szCs w:val="28"/>
        </w:rPr>
        <w:t xml:space="preserve">. </w:t>
      </w:r>
      <w:r w:rsidR="00B37D34" w:rsidRPr="00861535">
        <w:rPr>
          <w:b/>
          <w:bCs/>
          <w:szCs w:val="28"/>
        </w:rPr>
        <w:t>05/ЭА-СВСиВО-ПЗ</w:t>
      </w:r>
      <w:r w:rsidR="004400FE" w:rsidRPr="00861535">
        <w:rPr>
          <w:b/>
          <w:bCs/>
          <w:szCs w:val="28"/>
        </w:rPr>
        <w:t>-В</w:t>
      </w:r>
      <w:r w:rsidR="006B4F7A" w:rsidRPr="00861535">
        <w:rPr>
          <w:b/>
          <w:bCs/>
          <w:szCs w:val="28"/>
        </w:rPr>
        <w:t>О</w:t>
      </w:r>
    </w:p>
    <w:p w:rsidR="00390D55" w:rsidRPr="00861535" w:rsidRDefault="00390D55" w:rsidP="00861535">
      <w:pPr>
        <w:spacing w:line="360" w:lineRule="auto"/>
        <w:jc w:val="center"/>
        <w:rPr>
          <w:b/>
          <w:bCs/>
          <w:szCs w:val="28"/>
        </w:rPr>
      </w:pPr>
    </w:p>
    <w:p w:rsidR="00390D55" w:rsidRPr="00861535" w:rsidRDefault="00390D55" w:rsidP="00861535">
      <w:pPr>
        <w:spacing w:line="360" w:lineRule="auto"/>
        <w:jc w:val="center"/>
        <w:rPr>
          <w:b/>
          <w:bCs/>
          <w:szCs w:val="28"/>
        </w:rPr>
      </w:pPr>
    </w:p>
    <w:p w:rsidR="00390D55" w:rsidRPr="00861535" w:rsidRDefault="00390D55" w:rsidP="00861535">
      <w:pPr>
        <w:spacing w:line="360" w:lineRule="auto"/>
        <w:jc w:val="center"/>
        <w:rPr>
          <w:b/>
          <w:bCs/>
          <w:szCs w:val="28"/>
        </w:rPr>
      </w:pPr>
    </w:p>
    <w:p w:rsidR="00751FE7" w:rsidRPr="00861535" w:rsidRDefault="00751FE7" w:rsidP="00861535">
      <w:pPr>
        <w:spacing w:line="360" w:lineRule="auto"/>
        <w:jc w:val="center"/>
        <w:rPr>
          <w:sz w:val="32"/>
        </w:rPr>
      </w:pPr>
      <w:r w:rsidRPr="00861535">
        <w:rPr>
          <w:b/>
          <w:bCs/>
          <w:szCs w:val="28"/>
        </w:rPr>
        <w:t>Санкт-Петербург, 2021</w:t>
      </w:r>
    </w:p>
    <w:p w:rsidR="006B686E" w:rsidRPr="00861535" w:rsidRDefault="006B686E" w:rsidP="00861535">
      <w:pPr>
        <w:tabs>
          <w:tab w:val="center" w:pos="4814"/>
          <w:tab w:val="left" w:pos="6300"/>
        </w:tabs>
        <w:rPr>
          <w:sz w:val="32"/>
        </w:rPr>
        <w:sectPr w:rsidR="006B686E" w:rsidRPr="00861535" w:rsidSect="00427C86">
          <w:footerReference w:type="default" r:id="rId11"/>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861535" w:rsidRDefault="00756140" w:rsidP="00861535">
      <w:pPr>
        <w:pStyle w:val="00"/>
      </w:pPr>
      <w:bookmarkStart w:id="6" w:name="_Toc86628013"/>
      <w:bookmarkEnd w:id="0"/>
      <w:r w:rsidRPr="00861535">
        <w:lastRenderedPageBreak/>
        <w:t>СОДЕРЖАНИЕ</w:t>
      </w:r>
      <w:bookmarkEnd w:id="6"/>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861535" w:rsidRPr="00861535" w:rsidRDefault="00956BB2" w:rsidP="00861535">
          <w:pPr>
            <w:pStyle w:val="14"/>
            <w:rPr>
              <w:rFonts w:asciiTheme="minorHAnsi" w:eastAsiaTheme="minorEastAsia" w:hAnsiTheme="minorHAnsi" w:cstheme="minorBidi"/>
              <w:b w:val="0"/>
              <w:caps w:val="0"/>
              <w:sz w:val="22"/>
              <w:szCs w:val="22"/>
            </w:rPr>
          </w:pPr>
          <w:r w:rsidRPr="00861535">
            <w:rPr>
              <w:b w:val="0"/>
            </w:rPr>
            <w:fldChar w:fldCharType="begin"/>
          </w:r>
          <w:r w:rsidRPr="00861535">
            <w:rPr>
              <w:b w:val="0"/>
            </w:rPr>
            <w:instrText xml:space="preserve"> TOC \o \h \z \u </w:instrText>
          </w:r>
          <w:r w:rsidRPr="00861535">
            <w:rPr>
              <w:b w:val="0"/>
            </w:rPr>
            <w:fldChar w:fldCharType="separate"/>
          </w:r>
          <w:hyperlink w:anchor="_Toc86628013" w:history="1">
            <w:r w:rsidR="00861535" w:rsidRPr="00861535">
              <w:rPr>
                <w:rStyle w:val="affc"/>
                <w:color w:val="auto"/>
              </w:rPr>
              <w:t>СОДЕРЖАНИЕ</w:t>
            </w:r>
            <w:r w:rsidR="00861535" w:rsidRPr="00861535">
              <w:rPr>
                <w:webHidden/>
              </w:rPr>
              <w:tab/>
            </w:r>
            <w:r w:rsidR="00861535" w:rsidRPr="00861535">
              <w:rPr>
                <w:webHidden/>
              </w:rPr>
              <w:fldChar w:fldCharType="begin"/>
            </w:r>
            <w:r w:rsidR="00861535" w:rsidRPr="00861535">
              <w:rPr>
                <w:webHidden/>
              </w:rPr>
              <w:instrText xml:space="preserve"> PAGEREF _Toc86628013 \h </w:instrText>
            </w:r>
            <w:r w:rsidR="00861535" w:rsidRPr="00861535">
              <w:rPr>
                <w:webHidden/>
              </w:rPr>
            </w:r>
            <w:r w:rsidR="00861535" w:rsidRPr="00861535">
              <w:rPr>
                <w:webHidden/>
              </w:rPr>
              <w:fldChar w:fldCharType="separate"/>
            </w:r>
            <w:r w:rsidR="00861535" w:rsidRPr="00861535">
              <w:rPr>
                <w:webHidden/>
              </w:rPr>
              <w:t>2</w:t>
            </w:r>
            <w:r w:rsidR="00861535" w:rsidRPr="00861535">
              <w:rPr>
                <w:webHidden/>
              </w:rPr>
              <w:fldChar w:fldCharType="end"/>
            </w:r>
          </w:hyperlink>
        </w:p>
        <w:p w:rsidR="00861535" w:rsidRPr="00861535" w:rsidRDefault="00861535" w:rsidP="00861535">
          <w:pPr>
            <w:pStyle w:val="14"/>
            <w:rPr>
              <w:rFonts w:asciiTheme="minorHAnsi" w:eastAsiaTheme="minorEastAsia" w:hAnsiTheme="minorHAnsi" w:cstheme="minorBidi"/>
              <w:b w:val="0"/>
              <w:caps w:val="0"/>
              <w:sz w:val="22"/>
              <w:szCs w:val="22"/>
            </w:rPr>
          </w:pPr>
          <w:hyperlink w:anchor="_Toc86628014" w:history="1">
            <w:r w:rsidRPr="00861535">
              <w:rPr>
                <w:rStyle w:val="affc"/>
                <w:color w:val="auto"/>
              </w:rPr>
              <w:t>СОСТАВ ОТЧЕТНОЙ ТЕХНИЧЕСКОЙ ДОКУМЕНТАЦИИ</w:t>
            </w:r>
            <w:r w:rsidRPr="00861535">
              <w:rPr>
                <w:webHidden/>
              </w:rPr>
              <w:tab/>
            </w:r>
            <w:r w:rsidRPr="00861535">
              <w:rPr>
                <w:webHidden/>
              </w:rPr>
              <w:fldChar w:fldCharType="begin"/>
            </w:r>
            <w:r w:rsidRPr="00861535">
              <w:rPr>
                <w:webHidden/>
              </w:rPr>
              <w:instrText xml:space="preserve"> PAGEREF _Toc86628014 \h </w:instrText>
            </w:r>
            <w:r w:rsidRPr="00861535">
              <w:rPr>
                <w:webHidden/>
              </w:rPr>
            </w:r>
            <w:r w:rsidRPr="00861535">
              <w:rPr>
                <w:webHidden/>
              </w:rPr>
              <w:fldChar w:fldCharType="separate"/>
            </w:r>
            <w:r w:rsidRPr="00861535">
              <w:rPr>
                <w:webHidden/>
              </w:rPr>
              <w:t>4</w:t>
            </w:r>
            <w:r w:rsidRPr="00861535">
              <w:rPr>
                <w:webHidden/>
              </w:rPr>
              <w:fldChar w:fldCharType="end"/>
            </w:r>
          </w:hyperlink>
        </w:p>
        <w:p w:rsidR="00861535" w:rsidRPr="00861535" w:rsidRDefault="00861535" w:rsidP="00861535">
          <w:pPr>
            <w:pStyle w:val="14"/>
            <w:rPr>
              <w:rFonts w:asciiTheme="minorHAnsi" w:eastAsiaTheme="minorEastAsia" w:hAnsiTheme="minorHAnsi" w:cstheme="minorBidi"/>
              <w:b w:val="0"/>
              <w:caps w:val="0"/>
              <w:sz w:val="22"/>
              <w:szCs w:val="22"/>
            </w:rPr>
          </w:pPr>
          <w:hyperlink w:anchor="_Toc86628015" w:history="1">
            <w:r w:rsidRPr="00861535">
              <w:rPr>
                <w:rStyle w:val="affc"/>
                <w:color w:val="auto"/>
              </w:rPr>
              <w:t>ПЕРЕЧЕНЬ ИСПОЛЬЗОВАННЫХ НОРМАТИВНЫХ ПРАВОВЫХ АКТОВ</w:t>
            </w:r>
            <w:r w:rsidRPr="00861535">
              <w:rPr>
                <w:webHidden/>
              </w:rPr>
              <w:tab/>
            </w:r>
            <w:r w:rsidRPr="00861535">
              <w:rPr>
                <w:webHidden/>
              </w:rPr>
              <w:fldChar w:fldCharType="begin"/>
            </w:r>
            <w:r w:rsidRPr="00861535">
              <w:rPr>
                <w:webHidden/>
              </w:rPr>
              <w:instrText xml:space="preserve"> PAGEREF _Toc86628015 \h </w:instrText>
            </w:r>
            <w:r w:rsidRPr="00861535">
              <w:rPr>
                <w:webHidden/>
              </w:rPr>
            </w:r>
            <w:r w:rsidRPr="00861535">
              <w:rPr>
                <w:webHidden/>
              </w:rPr>
              <w:fldChar w:fldCharType="separate"/>
            </w:r>
            <w:r w:rsidRPr="00861535">
              <w:rPr>
                <w:webHidden/>
              </w:rPr>
              <w:t>5</w:t>
            </w:r>
            <w:r w:rsidRPr="00861535">
              <w:rPr>
                <w:webHidden/>
              </w:rPr>
              <w:fldChar w:fldCharType="end"/>
            </w:r>
          </w:hyperlink>
        </w:p>
        <w:p w:rsidR="00861535" w:rsidRPr="00861535" w:rsidRDefault="00861535" w:rsidP="00861535">
          <w:pPr>
            <w:pStyle w:val="14"/>
            <w:rPr>
              <w:rFonts w:asciiTheme="minorHAnsi" w:eastAsiaTheme="minorEastAsia" w:hAnsiTheme="minorHAnsi" w:cstheme="minorBidi"/>
              <w:b w:val="0"/>
              <w:caps w:val="0"/>
              <w:sz w:val="22"/>
              <w:szCs w:val="22"/>
            </w:rPr>
          </w:pPr>
          <w:hyperlink w:anchor="_Toc86628016" w:history="1">
            <w:r w:rsidRPr="00861535">
              <w:rPr>
                <w:rStyle w:val="affc"/>
                <w:color w:val="auto"/>
              </w:rPr>
              <w:t>ТЕРМИНЫ, ОПРЕДЕЛЕНИЯ, СОКРАЩЕНИЯ</w:t>
            </w:r>
            <w:r w:rsidRPr="00861535">
              <w:rPr>
                <w:webHidden/>
              </w:rPr>
              <w:tab/>
            </w:r>
            <w:r w:rsidRPr="00861535">
              <w:rPr>
                <w:webHidden/>
              </w:rPr>
              <w:fldChar w:fldCharType="begin"/>
            </w:r>
            <w:r w:rsidRPr="00861535">
              <w:rPr>
                <w:webHidden/>
              </w:rPr>
              <w:instrText xml:space="preserve"> PAGEREF _Toc86628016 \h </w:instrText>
            </w:r>
            <w:r w:rsidRPr="00861535">
              <w:rPr>
                <w:webHidden/>
              </w:rPr>
            </w:r>
            <w:r w:rsidRPr="00861535">
              <w:rPr>
                <w:webHidden/>
              </w:rPr>
              <w:fldChar w:fldCharType="separate"/>
            </w:r>
            <w:r w:rsidRPr="00861535">
              <w:rPr>
                <w:webHidden/>
              </w:rPr>
              <w:t>7</w:t>
            </w:r>
            <w:r w:rsidRPr="00861535">
              <w:rPr>
                <w:webHidden/>
              </w:rPr>
              <w:fldChar w:fldCharType="end"/>
            </w:r>
          </w:hyperlink>
        </w:p>
        <w:p w:rsidR="00861535" w:rsidRPr="00861535" w:rsidRDefault="00861535" w:rsidP="00861535">
          <w:pPr>
            <w:pStyle w:val="14"/>
            <w:rPr>
              <w:rFonts w:asciiTheme="minorHAnsi" w:eastAsiaTheme="minorEastAsia" w:hAnsiTheme="minorHAnsi" w:cstheme="minorBidi"/>
              <w:b w:val="0"/>
              <w:caps w:val="0"/>
              <w:sz w:val="22"/>
              <w:szCs w:val="22"/>
            </w:rPr>
          </w:pPr>
          <w:hyperlink w:anchor="_Toc86628017" w:history="1">
            <w:r w:rsidRPr="00861535">
              <w:rPr>
                <w:rStyle w:val="affc"/>
                <w:color w:val="auto"/>
              </w:rPr>
              <w:t>ОБЩИЕ ПОЛОЖЕНИЯ</w:t>
            </w:r>
            <w:r w:rsidRPr="00861535">
              <w:rPr>
                <w:webHidden/>
              </w:rPr>
              <w:tab/>
            </w:r>
            <w:r w:rsidRPr="00861535">
              <w:rPr>
                <w:webHidden/>
              </w:rPr>
              <w:fldChar w:fldCharType="begin"/>
            </w:r>
            <w:r w:rsidRPr="00861535">
              <w:rPr>
                <w:webHidden/>
              </w:rPr>
              <w:instrText xml:space="preserve"> PAGEREF _Toc86628017 \h </w:instrText>
            </w:r>
            <w:r w:rsidRPr="00861535">
              <w:rPr>
                <w:webHidden/>
              </w:rPr>
            </w:r>
            <w:r w:rsidRPr="00861535">
              <w:rPr>
                <w:webHidden/>
              </w:rPr>
              <w:fldChar w:fldCharType="separate"/>
            </w:r>
            <w:r w:rsidRPr="00861535">
              <w:rPr>
                <w:webHidden/>
              </w:rPr>
              <w:t>12</w:t>
            </w:r>
            <w:r w:rsidRPr="00861535">
              <w:rPr>
                <w:webHidden/>
              </w:rPr>
              <w:fldChar w:fldCharType="end"/>
            </w:r>
          </w:hyperlink>
        </w:p>
        <w:p w:rsidR="00861535" w:rsidRPr="00861535" w:rsidRDefault="00861535" w:rsidP="00861535">
          <w:pPr>
            <w:pStyle w:val="14"/>
            <w:rPr>
              <w:rFonts w:asciiTheme="minorHAnsi" w:eastAsiaTheme="minorEastAsia" w:hAnsiTheme="minorHAnsi" w:cstheme="minorBidi"/>
              <w:b w:val="0"/>
              <w:caps w:val="0"/>
              <w:sz w:val="22"/>
              <w:szCs w:val="22"/>
            </w:rPr>
          </w:pPr>
          <w:hyperlink w:anchor="_Toc86628018" w:history="1">
            <w:r w:rsidRPr="00861535">
              <w:rPr>
                <w:rStyle w:val="affc"/>
                <w:color w:val="auto"/>
              </w:rPr>
              <w:t>КРАТКАЯ ХАРАКТЕРИСТИКА МУНИЦИПАЛЬНОГО ОБРАЗОВАНИЯ</w:t>
            </w:r>
            <w:r w:rsidRPr="00861535">
              <w:rPr>
                <w:webHidden/>
              </w:rPr>
              <w:tab/>
            </w:r>
            <w:r w:rsidRPr="00861535">
              <w:rPr>
                <w:webHidden/>
              </w:rPr>
              <w:fldChar w:fldCharType="begin"/>
            </w:r>
            <w:r w:rsidRPr="00861535">
              <w:rPr>
                <w:webHidden/>
              </w:rPr>
              <w:instrText xml:space="preserve"> PAGEREF _Toc86628018 \h </w:instrText>
            </w:r>
            <w:r w:rsidRPr="00861535">
              <w:rPr>
                <w:webHidden/>
              </w:rPr>
            </w:r>
            <w:r w:rsidRPr="00861535">
              <w:rPr>
                <w:webHidden/>
              </w:rPr>
              <w:fldChar w:fldCharType="separate"/>
            </w:r>
            <w:r w:rsidRPr="00861535">
              <w:rPr>
                <w:webHidden/>
              </w:rPr>
              <w:t>14</w:t>
            </w:r>
            <w:r w:rsidRPr="00861535">
              <w:rPr>
                <w:webHidden/>
              </w:rPr>
              <w:fldChar w:fldCharType="end"/>
            </w:r>
          </w:hyperlink>
        </w:p>
        <w:p w:rsidR="00861535" w:rsidRPr="00861535" w:rsidRDefault="00861535" w:rsidP="00861535">
          <w:pPr>
            <w:pStyle w:val="14"/>
            <w:tabs>
              <w:tab w:val="left" w:pos="1540"/>
            </w:tabs>
            <w:rPr>
              <w:rFonts w:asciiTheme="minorHAnsi" w:eastAsiaTheme="minorEastAsia" w:hAnsiTheme="minorHAnsi" w:cstheme="minorBidi"/>
              <w:b w:val="0"/>
              <w:caps w:val="0"/>
              <w:sz w:val="22"/>
              <w:szCs w:val="22"/>
            </w:rPr>
          </w:pPr>
          <w:hyperlink w:anchor="_Toc86628019" w:history="1">
            <w:r w:rsidRPr="00861535">
              <w:rPr>
                <w:rStyle w:val="affc"/>
                <w:color w:val="auto"/>
                <w14:scene3d>
                  <w14:camera w14:prst="orthographicFront"/>
                  <w14:lightRig w14:rig="threePt" w14:dir="t">
                    <w14:rot w14:lat="0" w14:lon="0" w14:rev="0"/>
                  </w14:lightRig>
                </w14:scene3d>
              </w:rPr>
              <w:t>Глава II.</w:t>
            </w:r>
            <w:r w:rsidRPr="00861535">
              <w:rPr>
                <w:rFonts w:asciiTheme="minorHAnsi" w:eastAsiaTheme="minorEastAsia" w:hAnsiTheme="minorHAnsi" w:cstheme="minorBidi"/>
                <w:b w:val="0"/>
                <w:caps w:val="0"/>
                <w:sz w:val="22"/>
                <w:szCs w:val="22"/>
              </w:rPr>
              <w:tab/>
            </w:r>
            <w:r w:rsidRPr="00861535">
              <w:rPr>
                <w:rStyle w:val="affc"/>
                <w:color w:val="auto"/>
              </w:rPr>
              <w:t>Схема водоотведения</w:t>
            </w:r>
            <w:r w:rsidRPr="00861535">
              <w:rPr>
                <w:webHidden/>
              </w:rPr>
              <w:tab/>
            </w:r>
            <w:r w:rsidRPr="00861535">
              <w:rPr>
                <w:webHidden/>
              </w:rPr>
              <w:fldChar w:fldCharType="begin"/>
            </w:r>
            <w:r w:rsidRPr="00861535">
              <w:rPr>
                <w:webHidden/>
              </w:rPr>
              <w:instrText xml:space="preserve"> PAGEREF _Toc86628019 \h </w:instrText>
            </w:r>
            <w:r w:rsidRPr="00861535">
              <w:rPr>
                <w:webHidden/>
              </w:rPr>
            </w:r>
            <w:r w:rsidRPr="00861535">
              <w:rPr>
                <w:webHidden/>
              </w:rPr>
              <w:fldChar w:fldCharType="separate"/>
            </w:r>
            <w:r w:rsidRPr="00861535">
              <w:rPr>
                <w:webHidden/>
              </w:rPr>
              <w:t>16</w:t>
            </w:r>
            <w:r w:rsidRPr="00861535">
              <w:rPr>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20" w:history="1">
            <w:r w:rsidRPr="00861535">
              <w:rPr>
                <w:rStyle w:val="affc"/>
                <w:color w:val="auto"/>
                <w14:scene3d>
                  <w14:camera w14:prst="orthographicFront"/>
                  <w14:lightRig w14:rig="threePt" w14:dir="t">
                    <w14:rot w14:lat="0" w14:lon="0" w14:rev="0"/>
                  </w14:lightRig>
                </w14:scene3d>
              </w:rPr>
              <w:t>II.1</w:t>
            </w:r>
            <w:r w:rsidRPr="00861535">
              <w:rPr>
                <w:rFonts w:asciiTheme="minorHAnsi" w:eastAsiaTheme="minorEastAsia" w:hAnsiTheme="minorHAnsi" w:cstheme="minorBidi"/>
                <w:b w:val="0"/>
                <w:sz w:val="22"/>
                <w:szCs w:val="22"/>
              </w:rPr>
              <w:tab/>
            </w:r>
            <w:r w:rsidRPr="00861535">
              <w:rPr>
                <w:rStyle w:val="affc"/>
                <w:color w:val="auto"/>
              </w:rPr>
              <w:t>Раздел 1. Существующее положение в сфере водоотведения муниципального образования</w:t>
            </w:r>
            <w:r w:rsidRPr="00861535">
              <w:rPr>
                <w:webHidden/>
              </w:rPr>
              <w:tab/>
            </w:r>
            <w:r w:rsidRPr="00861535">
              <w:rPr>
                <w:webHidden/>
              </w:rPr>
              <w:fldChar w:fldCharType="begin"/>
            </w:r>
            <w:r w:rsidRPr="00861535">
              <w:rPr>
                <w:webHidden/>
              </w:rPr>
              <w:instrText xml:space="preserve"> PAGEREF _Toc86628020 \h </w:instrText>
            </w:r>
            <w:r w:rsidRPr="00861535">
              <w:rPr>
                <w:webHidden/>
              </w:rPr>
            </w:r>
            <w:r w:rsidRPr="00861535">
              <w:rPr>
                <w:webHidden/>
              </w:rPr>
              <w:fldChar w:fldCharType="separate"/>
            </w:r>
            <w:r w:rsidRPr="00861535">
              <w:rPr>
                <w:webHidden/>
              </w:rPr>
              <w:t>16</w:t>
            </w:r>
            <w:r w:rsidRPr="00861535">
              <w:rPr>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21" w:history="1">
            <w:r w:rsidRPr="00861535">
              <w:rPr>
                <w:rStyle w:val="affc"/>
                <w:noProof/>
                <w:color w:val="auto"/>
                <w14:scene3d>
                  <w14:camera w14:prst="orthographicFront"/>
                  <w14:lightRig w14:rig="threePt" w14:dir="t">
                    <w14:rot w14:lat="0" w14:lon="0" w14:rev="0"/>
                  </w14:lightRig>
                </w14:scene3d>
              </w:rPr>
              <w:t>II.1.1</w:t>
            </w:r>
            <w:r w:rsidRPr="00861535">
              <w:rPr>
                <w:rFonts w:asciiTheme="minorHAnsi" w:eastAsiaTheme="minorEastAsia" w:hAnsiTheme="minorHAnsi" w:cstheme="minorBidi"/>
                <w:noProof/>
                <w:sz w:val="22"/>
                <w:szCs w:val="22"/>
              </w:rPr>
              <w:tab/>
            </w:r>
            <w:r w:rsidRPr="00861535">
              <w:rPr>
                <w:rStyle w:val="affc"/>
                <w:noProof/>
                <w:color w:val="auto"/>
              </w:rPr>
              <w:t>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действий предприятий, организующих водоотведение муниципального образования (эксплуатационные зоны) г. Усть-Кут</w:t>
            </w:r>
            <w:r w:rsidRPr="00861535">
              <w:rPr>
                <w:noProof/>
                <w:webHidden/>
              </w:rPr>
              <w:tab/>
            </w:r>
            <w:r w:rsidRPr="00861535">
              <w:rPr>
                <w:noProof/>
                <w:webHidden/>
              </w:rPr>
              <w:fldChar w:fldCharType="begin"/>
            </w:r>
            <w:r w:rsidRPr="00861535">
              <w:rPr>
                <w:noProof/>
                <w:webHidden/>
              </w:rPr>
              <w:instrText xml:space="preserve"> PAGEREF _Toc86628021 \h </w:instrText>
            </w:r>
            <w:r w:rsidRPr="00861535">
              <w:rPr>
                <w:noProof/>
                <w:webHidden/>
              </w:rPr>
            </w:r>
            <w:r w:rsidRPr="00861535">
              <w:rPr>
                <w:noProof/>
                <w:webHidden/>
              </w:rPr>
              <w:fldChar w:fldCharType="separate"/>
            </w:r>
            <w:r w:rsidRPr="00861535">
              <w:rPr>
                <w:noProof/>
                <w:webHidden/>
              </w:rPr>
              <w:t>16</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2" w:history="1">
            <w:r w:rsidRPr="00861535">
              <w:rPr>
                <w:rStyle w:val="affc"/>
                <w:noProof/>
                <w:color w:val="auto"/>
                <w14:scene3d>
                  <w14:camera w14:prst="orthographicFront"/>
                  <w14:lightRig w14:rig="threePt" w14:dir="t">
                    <w14:rot w14:lat="0" w14:lon="0" w14:rev="0"/>
                  </w14:lightRig>
                </w14:scene3d>
              </w:rPr>
              <w:t>II.1.1.1</w:t>
            </w:r>
            <w:r w:rsidRPr="00861535">
              <w:rPr>
                <w:rFonts w:asciiTheme="minorHAnsi" w:eastAsiaTheme="minorEastAsia" w:hAnsiTheme="minorHAnsi" w:cstheme="minorBidi"/>
                <w:noProof/>
                <w:sz w:val="22"/>
                <w:szCs w:val="22"/>
              </w:rPr>
              <w:tab/>
            </w:r>
            <w:r w:rsidRPr="00861535">
              <w:rPr>
                <w:rStyle w:val="affc"/>
                <w:noProof/>
                <w:color w:val="auto"/>
              </w:rPr>
              <w:t>ТЗ ВО, образованная на базе КОС "ЯГУ"</w:t>
            </w:r>
            <w:r w:rsidRPr="00861535">
              <w:rPr>
                <w:noProof/>
                <w:webHidden/>
              </w:rPr>
              <w:tab/>
            </w:r>
            <w:r w:rsidRPr="00861535">
              <w:rPr>
                <w:noProof/>
                <w:webHidden/>
              </w:rPr>
              <w:fldChar w:fldCharType="begin"/>
            </w:r>
            <w:r w:rsidRPr="00861535">
              <w:rPr>
                <w:noProof/>
                <w:webHidden/>
              </w:rPr>
              <w:instrText xml:space="preserve"> PAGEREF _Toc86628022 \h </w:instrText>
            </w:r>
            <w:r w:rsidRPr="00861535">
              <w:rPr>
                <w:noProof/>
                <w:webHidden/>
              </w:rPr>
            </w:r>
            <w:r w:rsidRPr="00861535">
              <w:rPr>
                <w:noProof/>
                <w:webHidden/>
              </w:rPr>
              <w:fldChar w:fldCharType="separate"/>
            </w:r>
            <w:r w:rsidRPr="00861535">
              <w:rPr>
                <w:noProof/>
                <w:webHidden/>
              </w:rPr>
              <w:t>17</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3" w:history="1">
            <w:r w:rsidRPr="00861535">
              <w:rPr>
                <w:rStyle w:val="affc"/>
                <w:noProof/>
                <w:color w:val="auto"/>
                <w14:scene3d>
                  <w14:camera w14:prst="orthographicFront"/>
                  <w14:lightRig w14:rig="threePt" w14:dir="t">
                    <w14:rot w14:lat="0" w14:lon="0" w14:rev="0"/>
                  </w14:lightRig>
                </w14:scene3d>
              </w:rPr>
              <w:t>II.1.1.2</w:t>
            </w:r>
            <w:r w:rsidRPr="00861535">
              <w:rPr>
                <w:rFonts w:asciiTheme="minorHAnsi" w:eastAsiaTheme="minorEastAsia" w:hAnsiTheme="minorHAnsi" w:cstheme="minorBidi"/>
                <w:noProof/>
                <w:sz w:val="22"/>
                <w:szCs w:val="22"/>
              </w:rPr>
              <w:tab/>
            </w:r>
            <w:r w:rsidRPr="00861535">
              <w:rPr>
                <w:rStyle w:val="affc"/>
                <w:noProof/>
                <w:color w:val="auto"/>
              </w:rPr>
              <w:t>ТЗ ВО, образованная на базе КОС "Якурим"</w:t>
            </w:r>
            <w:r w:rsidRPr="00861535">
              <w:rPr>
                <w:noProof/>
                <w:webHidden/>
              </w:rPr>
              <w:tab/>
            </w:r>
            <w:r w:rsidRPr="00861535">
              <w:rPr>
                <w:noProof/>
                <w:webHidden/>
              </w:rPr>
              <w:fldChar w:fldCharType="begin"/>
            </w:r>
            <w:r w:rsidRPr="00861535">
              <w:rPr>
                <w:noProof/>
                <w:webHidden/>
              </w:rPr>
              <w:instrText xml:space="preserve"> PAGEREF _Toc86628023 \h </w:instrText>
            </w:r>
            <w:r w:rsidRPr="00861535">
              <w:rPr>
                <w:noProof/>
                <w:webHidden/>
              </w:rPr>
            </w:r>
            <w:r w:rsidRPr="00861535">
              <w:rPr>
                <w:noProof/>
                <w:webHidden/>
              </w:rPr>
              <w:fldChar w:fldCharType="separate"/>
            </w:r>
            <w:r w:rsidRPr="00861535">
              <w:rPr>
                <w:noProof/>
                <w:webHidden/>
              </w:rPr>
              <w:t>19</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4" w:history="1">
            <w:r w:rsidRPr="00861535">
              <w:rPr>
                <w:rStyle w:val="affc"/>
                <w:noProof/>
                <w:color w:val="auto"/>
                <w14:scene3d>
                  <w14:camera w14:prst="orthographicFront"/>
                  <w14:lightRig w14:rig="threePt" w14:dir="t">
                    <w14:rot w14:lat="0" w14:lon="0" w14:rev="0"/>
                  </w14:lightRig>
                </w14:scene3d>
              </w:rPr>
              <w:t>II.1.1.3</w:t>
            </w:r>
            <w:r w:rsidRPr="00861535">
              <w:rPr>
                <w:rFonts w:asciiTheme="minorHAnsi" w:eastAsiaTheme="minorEastAsia" w:hAnsiTheme="minorHAnsi" w:cstheme="minorBidi"/>
                <w:noProof/>
                <w:sz w:val="22"/>
                <w:szCs w:val="22"/>
              </w:rPr>
              <w:tab/>
            </w:r>
            <w:r w:rsidRPr="00861535">
              <w:rPr>
                <w:rStyle w:val="affc"/>
                <w:noProof/>
                <w:color w:val="auto"/>
              </w:rPr>
              <w:t>ТЗ ВО, образованная на базе КОС "РЭБ"</w:t>
            </w:r>
            <w:r w:rsidRPr="00861535">
              <w:rPr>
                <w:noProof/>
                <w:webHidden/>
              </w:rPr>
              <w:tab/>
            </w:r>
            <w:r w:rsidRPr="00861535">
              <w:rPr>
                <w:noProof/>
                <w:webHidden/>
              </w:rPr>
              <w:fldChar w:fldCharType="begin"/>
            </w:r>
            <w:r w:rsidRPr="00861535">
              <w:rPr>
                <w:noProof/>
                <w:webHidden/>
              </w:rPr>
              <w:instrText xml:space="preserve"> PAGEREF _Toc86628024 \h </w:instrText>
            </w:r>
            <w:r w:rsidRPr="00861535">
              <w:rPr>
                <w:noProof/>
                <w:webHidden/>
              </w:rPr>
            </w:r>
            <w:r w:rsidRPr="00861535">
              <w:rPr>
                <w:noProof/>
                <w:webHidden/>
              </w:rPr>
              <w:fldChar w:fldCharType="separate"/>
            </w:r>
            <w:r w:rsidRPr="00861535">
              <w:rPr>
                <w:noProof/>
                <w:webHidden/>
              </w:rPr>
              <w:t>19</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5" w:history="1">
            <w:r w:rsidRPr="00861535">
              <w:rPr>
                <w:rStyle w:val="affc"/>
                <w:noProof/>
                <w:color w:val="auto"/>
                <w14:scene3d>
                  <w14:camera w14:prst="orthographicFront"/>
                  <w14:lightRig w14:rig="threePt" w14:dir="t">
                    <w14:rot w14:lat="0" w14:lon="0" w14:rev="0"/>
                  </w14:lightRig>
                </w14:scene3d>
              </w:rPr>
              <w:t>II.1.1.4</w:t>
            </w:r>
            <w:r w:rsidRPr="00861535">
              <w:rPr>
                <w:rFonts w:asciiTheme="minorHAnsi" w:eastAsiaTheme="minorEastAsia" w:hAnsiTheme="minorHAnsi" w:cstheme="minorBidi"/>
                <w:noProof/>
                <w:sz w:val="22"/>
                <w:szCs w:val="22"/>
              </w:rPr>
              <w:tab/>
            </w:r>
            <w:r w:rsidRPr="00861535">
              <w:rPr>
                <w:rStyle w:val="affc"/>
                <w:noProof/>
                <w:color w:val="auto"/>
              </w:rPr>
              <w:t>ТЗ ВО, образованная на базе КОС "Западный"</w:t>
            </w:r>
            <w:r w:rsidRPr="00861535">
              <w:rPr>
                <w:noProof/>
                <w:webHidden/>
              </w:rPr>
              <w:tab/>
            </w:r>
            <w:r w:rsidRPr="00861535">
              <w:rPr>
                <w:noProof/>
                <w:webHidden/>
              </w:rPr>
              <w:fldChar w:fldCharType="begin"/>
            </w:r>
            <w:r w:rsidRPr="00861535">
              <w:rPr>
                <w:noProof/>
                <w:webHidden/>
              </w:rPr>
              <w:instrText xml:space="preserve"> PAGEREF _Toc86628025 \h </w:instrText>
            </w:r>
            <w:r w:rsidRPr="00861535">
              <w:rPr>
                <w:noProof/>
                <w:webHidden/>
              </w:rPr>
            </w:r>
            <w:r w:rsidRPr="00861535">
              <w:rPr>
                <w:noProof/>
                <w:webHidden/>
              </w:rPr>
              <w:fldChar w:fldCharType="separate"/>
            </w:r>
            <w:r w:rsidRPr="00861535">
              <w:rPr>
                <w:noProof/>
                <w:webHidden/>
              </w:rPr>
              <w:t>20</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6" w:history="1">
            <w:r w:rsidRPr="00861535">
              <w:rPr>
                <w:rStyle w:val="affc"/>
                <w:noProof/>
                <w:color w:val="auto"/>
                <w14:scene3d>
                  <w14:camera w14:prst="orthographicFront"/>
                  <w14:lightRig w14:rig="threePt" w14:dir="t">
                    <w14:rot w14:lat="0" w14:lon="0" w14:rev="0"/>
                  </w14:lightRig>
                </w14:scene3d>
              </w:rPr>
              <w:t>II.1.1.5</w:t>
            </w:r>
            <w:r w:rsidRPr="00861535">
              <w:rPr>
                <w:rFonts w:asciiTheme="minorHAnsi" w:eastAsiaTheme="minorEastAsia" w:hAnsiTheme="minorHAnsi" w:cstheme="minorBidi"/>
                <w:noProof/>
                <w:sz w:val="22"/>
                <w:szCs w:val="22"/>
              </w:rPr>
              <w:tab/>
            </w:r>
            <w:r w:rsidRPr="00861535">
              <w:rPr>
                <w:rStyle w:val="affc"/>
                <w:noProof/>
                <w:color w:val="auto"/>
              </w:rPr>
              <w:t>ТЗ ВО, образованная на базе КОС "Курорт"</w:t>
            </w:r>
            <w:r w:rsidRPr="00861535">
              <w:rPr>
                <w:noProof/>
                <w:webHidden/>
              </w:rPr>
              <w:tab/>
            </w:r>
            <w:r w:rsidRPr="00861535">
              <w:rPr>
                <w:noProof/>
                <w:webHidden/>
              </w:rPr>
              <w:fldChar w:fldCharType="begin"/>
            </w:r>
            <w:r w:rsidRPr="00861535">
              <w:rPr>
                <w:noProof/>
                <w:webHidden/>
              </w:rPr>
              <w:instrText xml:space="preserve"> PAGEREF _Toc86628026 \h </w:instrText>
            </w:r>
            <w:r w:rsidRPr="00861535">
              <w:rPr>
                <w:noProof/>
                <w:webHidden/>
              </w:rPr>
            </w:r>
            <w:r w:rsidRPr="00861535">
              <w:rPr>
                <w:noProof/>
                <w:webHidden/>
              </w:rPr>
              <w:fldChar w:fldCharType="separate"/>
            </w:r>
            <w:r w:rsidRPr="00861535">
              <w:rPr>
                <w:noProof/>
                <w:webHidden/>
              </w:rPr>
              <w:t>21</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27" w:history="1">
            <w:r w:rsidRPr="00861535">
              <w:rPr>
                <w:rStyle w:val="affc"/>
                <w:noProof/>
                <w:color w:val="auto"/>
                <w14:scene3d>
                  <w14:camera w14:prst="orthographicFront"/>
                  <w14:lightRig w14:rig="threePt" w14:dir="t">
                    <w14:rot w14:lat="0" w14:lon="0" w14:rev="0"/>
                  </w14:lightRig>
                </w14:scene3d>
              </w:rPr>
              <w:t>II.1.2</w:t>
            </w:r>
            <w:r w:rsidRPr="00861535">
              <w:rPr>
                <w:rFonts w:asciiTheme="minorHAnsi" w:eastAsiaTheme="minorEastAsia" w:hAnsiTheme="minorHAnsi" w:cstheme="minorBidi"/>
                <w:noProof/>
                <w:sz w:val="22"/>
                <w:szCs w:val="22"/>
              </w:rPr>
              <w:tab/>
            </w:r>
            <w:r w:rsidRPr="00861535">
              <w:rPr>
                <w:rStyle w:val="affc"/>
                <w:noProof/>
                <w:color w:val="auto"/>
              </w:rPr>
              <w:t>Общие балансы водоотведения</w:t>
            </w:r>
            <w:r w:rsidRPr="00861535">
              <w:rPr>
                <w:noProof/>
                <w:webHidden/>
              </w:rPr>
              <w:tab/>
            </w:r>
            <w:r w:rsidRPr="00861535">
              <w:rPr>
                <w:noProof/>
                <w:webHidden/>
              </w:rPr>
              <w:fldChar w:fldCharType="begin"/>
            </w:r>
            <w:r w:rsidRPr="00861535">
              <w:rPr>
                <w:noProof/>
                <w:webHidden/>
              </w:rPr>
              <w:instrText xml:space="preserve"> PAGEREF _Toc86628027 \h </w:instrText>
            </w:r>
            <w:r w:rsidRPr="00861535">
              <w:rPr>
                <w:noProof/>
                <w:webHidden/>
              </w:rPr>
            </w:r>
            <w:r w:rsidRPr="00861535">
              <w:rPr>
                <w:noProof/>
                <w:webHidden/>
              </w:rPr>
              <w:fldChar w:fldCharType="separate"/>
            </w:r>
            <w:r w:rsidRPr="00861535">
              <w:rPr>
                <w:noProof/>
                <w:webHidden/>
              </w:rPr>
              <w:t>22</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28" w:history="1">
            <w:r w:rsidRPr="00861535">
              <w:rPr>
                <w:rStyle w:val="affc"/>
                <w:noProof/>
                <w:color w:val="auto"/>
                <w14:scene3d>
                  <w14:camera w14:prst="orthographicFront"/>
                  <w14:lightRig w14:rig="threePt" w14:dir="t">
                    <w14:rot w14:lat="0" w14:lon="0" w14:rev="0"/>
                  </w14:lightRig>
                </w14:scene3d>
              </w:rPr>
              <w:t>II.1.3</w:t>
            </w:r>
            <w:r w:rsidRPr="00861535">
              <w:rPr>
                <w:rFonts w:asciiTheme="minorHAnsi" w:eastAsiaTheme="minorEastAsia" w:hAnsiTheme="minorHAnsi" w:cstheme="minorBidi"/>
                <w:noProof/>
                <w:sz w:val="22"/>
                <w:szCs w:val="22"/>
              </w:rPr>
              <w:tab/>
            </w:r>
            <w:r w:rsidRPr="00861535">
              <w:rPr>
                <w:rStyle w:val="affc"/>
                <w:noProof/>
                <w:color w:val="auto"/>
              </w:rPr>
              <w:t>Описание существующих канализационных очистных сооружений</w:t>
            </w:r>
            <w:r w:rsidRPr="00861535">
              <w:rPr>
                <w:noProof/>
                <w:webHidden/>
              </w:rPr>
              <w:tab/>
            </w:r>
            <w:r w:rsidRPr="00861535">
              <w:rPr>
                <w:noProof/>
                <w:webHidden/>
              </w:rPr>
              <w:fldChar w:fldCharType="begin"/>
            </w:r>
            <w:r w:rsidRPr="00861535">
              <w:rPr>
                <w:noProof/>
                <w:webHidden/>
              </w:rPr>
              <w:instrText xml:space="preserve"> PAGEREF _Toc86628028 \h </w:instrText>
            </w:r>
            <w:r w:rsidRPr="00861535">
              <w:rPr>
                <w:noProof/>
                <w:webHidden/>
              </w:rPr>
            </w:r>
            <w:r w:rsidRPr="00861535">
              <w:rPr>
                <w:noProof/>
                <w:webHidden/>
              </w:rPr>
              <w:fldChar w:fldCharType="separate"/>
            </w:r>
            <w:r w:rsidRPr="00861535">
              <w:rPr>
                <w:noProof/>
                <w:webHidden/>
              </w:rPr>
              <w:t>23</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29" w:history="1">
            <w:r w:rsidRPr="00861535">
              <w:rPr>
                <w:rStyle w:val="affc"/>
                <w:noProof/>
                <w:color w:val="auto"/>
                <w14:scene3d>
                  <w14:camera w14:prst="orthographicFront"/>
                  <w14:lightRig w14:rig="threePt" w14:dir="t">
                    <w14:rot w14:lat="0" w14:lon="0" w14:rev="0"/>
                  </w14:lightRig>
                </w14:scene3d>
              </w:rPr>
              <w:t>II.1.3.1</w:t>
            </w:r>
            <w:r w:rsidRPr="00861535">
              <w:rPr>
                <w:rFonts w:asciiTheme="minorHAnsi" w:eastAsiaTheme="minorEastAsia" w:hAnsiTheme="minorHAnsi" w:cstheme="minorBidi"/>
                <w:noProof/>
                <w:sz w:val="22"/>
                <w:szCs w:val="22"/>
              </w:rPr>
              <w:tab/>
            </w:r>
            <w:r w:rsidRPr="00861535">
              <w:rPr>
                <w:rStyle w:val="affc"/>
                <w:noProof/>
                <w:color w:val="auto"/>
              </w:rPr>
              <w:t>КОС "ЯГУ"</w:t>
            </w:r>
            <w:r w:rsidRPr="00861535">
              <w:rPr>
                <w:noProof/>
                <w:webHidden/>
              </w:rPr>
              <w:tab/>
            </w:r>
            <w:r w:rsidRPr="00861535">
              <w:rPr>
                <w:noProof/>
                <w:webHidden/>
              </w:rPr>
              <w:fldChar w:fldCharType="begin"/>
            </w:r>
            <w:r w:rsidRPr="00861535">
              <w:rPr>
                <w:noProof/>
                <w:webHidden/>
              </w:rPr>
              <w:instrText xml:space="preserve"> PAGEREF _Toc86628029 \h </w:instrText>
            </w:r>
            <w:r w:rsidRPr="00861535">
              <w:rPr>
                <w:noProof/>
                <w:webHidden/>
              </w:rPr>
            </w:r>
            <w:r w:rsidRPr="00861535">
              <w:rPr>
                <w:noProof/>
                <w:webHidden/>
              </w:rPr>
              <w:fldChar w:fldCharType="separate"/>
            </w:r>
            <w:r w:rsidRPr="00861535">
              <w:rPr>
                <w:noProof/>
                <w:webHidden/>
              </w:rPr>
              <w:t>23</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30" w:history="1">
            <w:r w:rsidRPr="00861535">
              <w:rPr>
                <w:rStyle w:val="affc"/>
                <w:noProof/>
                <w:color w:val="auto"/>
                <w14:scene3d>
                  <w14:camera w14:prst="orthographicFront"/>
                  <w14:lightRig w14:rig="threePt" w14:dir="t">
                    <w14:rot w14:lat="0" w14:lon="0" w14:rev="0"/>
                  </w14:lightRig>
                </w14:scene3d>
              </w:rPr>
              <w:t>II.1.3.2</w:t>
            </w:r>
            <w:r w:rsidRPr="00861535">
              <w:rPr>
                <w:rFonts w:asciiTheme="minorHAnsi" w:eastAsiaTheme="minorEastAsia" w:hAnsiTheme="minorHAnsi" w:cstheme="minorBidi"/>
                <w:noProof/>
                <w:sz w:val="22"/>
                <w:szCs w:val="22"/>
              </w:rPr>
              <w:tab/>
            </w:r>
            <w:r w:rsidRPr="00861535">
              <w:rPr>
                <w:rStyle w:val="affc"/>
                <w:noProof/>
                <w:color w:val="auto"/>
              </w:rPr>
              <w:t>КОС "Якурим"</w:t>
            </w:r>
            <w:r w:rsidRPr="00861535">
              <w:rPr>
                <w:noProof/>
                <w:webHidden/>
              </w:rPr>
              <w:tab/>
            </w:r>
            <w:r w:rsidRPr="00861535">
              <w:rPr>
                <w:noProof/>
                <w:webHidden/>
              </w:rPr>
              <w:fldChar w:fldCharType="begin"/>
            </w:r>
            <w:r w:rsidRPr="00861535">
              <w:rPr>
                <w:noProof/>
                <w:webHidden/>
              </w:rPr>
              <w:instrText xml:space="preserve"> PAGEREF _Toc86628030 \h </w:instrText>
            </w:r>
            <w:r w:rsidRPr="00861535">
              <w:rPr>
                <w:noProof/>
                <w:webHidden/>
              </w:rPr>
            </w:r>
            <w:r w:rsidRPr="00861535">
              <w:rPr>
                <w:noProof/>
                <w:webHidden/>
              </w:rPr>
              <w:fldChar w:fldCharType="separate"/>
            </w:r>
            <w:r w:rsidRPr="00861535">
              <w:rPr>
                <w:noProof/>
                <w:webHidden/>
              </w:rPr>
              <w:t>44</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31" w:history="1">
            <w:r w:rsidRPr="00861535">
              <w:rPr>
                <w:rStyle w:val="affc"/>
                <w:noProof/>
                <w:color w:val="auto"/>
                <w14:scene3d>
                  <w14:camera w14:prst="orthographicFront"/>
                  <w14:lightRig w14:rig="threePt" w14:dir="t">
                    <w14:rot w14:lat="0" w14:lon="0" w14:rev="0"/>
                  </w14:lightRig>
                </w14:scene3d>
              </w:rPr>
              <w:t>II.1.3.3</w:t>
            </w:r>
            <w:r w:rsidRPr="00861535">
              <w:rPr>
                <w:rFonts w:asciiTheme="minorHAnsi" w:eastAsiaTheme="minorEastAsia" w:hAnsiTheme="minorHAnsi" w:cstheme="minorBidi"/>
                <w:noProof/>
                <w:sz w:val="22"/>
                <w:szCs w:val="22"/>
              </w:rPr>
              <w:tab/>
            </w:r>
            <w:r w:rsidRPr="00861535">
              <w:rPr>
                <w:rStyle w:val="affc"/>
                <w:noProof/>
                <w:color w:val="auto"/>
              </w:rPr>
              <w:t>КОС "РЭБ"</w:t>
            </w:r>
            <w:r w:rsidRPr="00861535">
              <w:rPr>
                <w:noProof/>
                <w:webHidden/>
              </w:rPr>
              <w:tab/>
            </w:r>
            <w:r w:rsidRPr="00861535">
              <w:rPr>
                <w:noProof/>
                <w:webHidden/>
              </w:rPr>
              <w:fldChar w:fldCharType="begin"/>
            </w:r>
            <w:r w:rsidRPr="00861535">
              <w:rPr>
                <w:noProof/>
                <w:webHidden/>
              </w:rPr>
              <w:instrText xml:space="preserve"> PAGEREF _Toc86628031 \h </w:instrText>
            </w:r>
            <w:r w:rsidRPr="00861535">
              <w:rPr>
                <w:noProof/>
                <w:webHidden/>
              </w:rPr>
            </w:r>
            <w:r w:rsidRPr="00861535">
              <w:rPr>
                <w:noProof/>
                <w:webHidden/>
              </w:rPr>
              <w:fldChar w:fldCharType="separate"/>
            </w:r>
            <w:r w:rsidRPr="00861535">
              <w:rPr>
                <w:noProof/>
                <w:webHidden/>
              </w:rPr>
              <w:t>47</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32" w:history="1">
            <w:r w:rsidRPr="00861535">
              <w:rPr>
                <w:rStyle w:val="affc"/>
                <w:noProof/>
                <w:color w:val="auto"/>
                <w14:scene3d>
                  <w14:camera w14:prst="orthographicFront"/>
                  <w14:lightRig w14:rig="threePt" w14:dir="t">
                    <w14:rot w14:lat="0" w14:lon="0" w14:rev="0"/>
                  </w14:lightRig>
                </w14:scene3d>
              </w:rPr>
              <w:t>II.1.3.4</w:t>
            </w:r>
            <w:r w:rsidRPr="00861535">
              <w:rPr>
                <w:rFonts w:asciiTheme="minorHAnsi" w:eastAsiaTheme="minorEastAsia" w:hAnsiTheme="minorHAnsi" w:cstheme="minorBidi"/>
                <w:noProof/>
                <w:sz w:val="22"/>
                <w:szCs w:val="22"/>
              </w:rPr>
              <w:tab/>
            </w:r>
            <w:r w:rsidRPr="00861535">
              <w:rPr>
                <w:rStyle w:val="affc"/>
                <w:noProof/>
                <w:color w:val="auto"/>
              </w:rPr>
              <w:t>КОС "Западный"</w:t>
            </w:r>
            <w:r w:rsidRPr="00861535">
              <w:rPr>
                <w:noProof/>
                <w:webHidden/>
              </w:rPr>
              <w:tab/>
            </w:r>
            <w:r w:rsidRPr="00861535">
              <w:rPr>
                <w:noProof/>
                <w:webHidden/>
              </w:rPr>
              <w:fldChar w:fldCharType="begin"/>
            </w:r>
            <w:r w:rsidRPr="00861535">
              <w:rPr>
                <w:noProof/>
                <w:webHidden/>
              </w:rPr>
              <w:instrText xml:space="preserve"> PAGEREF _Toc86628032 \h </w:instrText>
            </w:r>
            <w:r w:rsidRPr="00861535">
              <w:rPr>
                <w:noProof/>
                <w:webHidden/>
              </w:rPr>
            </w:r>
            <w:r w:rsidRPr="00861535">
              <w:rPr>
                <w:noProof/>
                <w:webHidden/>
              </w:rPr>
              <w:fldChar w:fldCharType="separate"/>
            </w:r>
            <w:r w:rsidRPr="00861535">
              <w:rPr>
                <w:noProof/>
                <w:webHidden/>
              </w:rPr>
              <w:t>50</w:t>
            </w:r>
            <w:r w:rsidRPr="00861535">
              <w:rPr>
                <w:noProof/>
                <w:webHidden/>
              </w:rPr>
              <w:fldChar w:fldCharType="end"/>
            </w:r>
          </w:hyperlink>
        </w:p>
        <w:p w:rsidR="00861535" w:rsidRPr="00861535" w:rsidRDefault="00861535" w:rsidP="00861535">
          <w:pPr>
            <w:pStyle w:val="42"/>
            <w:tabs>
              <w:tab w:val="left" w:pos="1760"/>
              <w:tab w:val="right" w:leader="dot" w:pos="9627"/>
            </w:tabs>
            <w:rPr>
              <w:rFonts w:asciiTheme="minorHAnsi" w:eastAsiaTheme="minorEastAsia" w:hAnsiTheme="minorHAnsi" w:cstheme="minorBidi"/>
              <w:noProof/>
              <w:sz w:val="22"/>
              <w:szCs w:val="22"/>
            </w:rPr>
          </w:pPr>
          <w:hyperlink w:anchor="_Toc86628033" w:history="1">
            <w:r w:rsidRPr="00861535">
              <w:rPr>
                <w:rStyle w:val="affc"/>
                <w:noProof/>
                <w:color w:val="auto"/>
                <w14:scene3d>
                  <w14:camera w14:prst="orthographicFront"/>
                  <w14:lightRig w14:rig="threePt" w14:dir="t">
                    <w14:rot w14:lat="0" w14:lon="0" w14:rev="0"/>
                  </w14:lightRig>
                </w14:scene3d>
              </w:rPr>
              <w:t>II.1.3.5</w:t>
            </w:r>
            <w:r w:rsidRPr="00861535">
              <w:rPr>
                <w:rFonts w:asciiTheme="minorHAnsi" w:eastAsiaTheme="minorEastAsia" w:hAnsiTheme="minorHAnsi" w:cstheme="minorBidi"/>
                <w:noProof/>
                <w:sz w:val="22"/>
                <w:szCs w:val="22"/>
              </w:rPr>
              <w:tab/>
            </w:r>
            <w:r w:rsidRPr="00861535">
              <w:rPr>
                <w:rStyle w:val="affc"/>
                <w:noProof/>
                <w:color w:val="auto"/>
              </w:rPr>
              <w:t>КОС "Курорт"</w:t>
            </w:r>
            <w:r w:rsidRPr="00861535">
              <w:rPr>
                <w:noProof/>
                <w:webHidden/>
              </w:rPr>
              <w:tab/>
            </w:r>
            <w:r w:rsidRPr="00861535">
              <w:rPr>
                <w:noProof/>
                <w:webHidden/>
              </w:rPr>
              <w:fldChar w:fldCharType="begin"/>
            </w:r>
            <w:r w:rsidRPr="00861535">
              <w:rPr>
                <w:noProof/>
                <w:webHidden/>
              </w:rPr>
              <w:instrText xml:space="preserve"> PAGEREF _Toc86628033 \h </w:instrText>
            </w:r>
            <w:r w:rsidRPr="00861535">
              <w:rPr>
                <w:noProof/>
                <w:webHidden/>
              </w:rPr>
            </w:r>
            <w:r w:rsidRPr="00861535">
              <w:rPr>
                <w:noProof/>
                <w:webHidden/>
              </w:rPr>
              <w:fldChar w:fldCharType="separate"/>
            </w:r>
            <w:r w:rsidRPr="00861535">
              <w:rPr>
                <w:noProof/>
                <w:webHidden/>
              </w:rPr>
              <w:t>53</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34" w:history="1">
            <w:r w:rsidRPr="00861535">
              <w:rPr>
                <w:rStyle w:val="affc"/>
                <w:noProof/>
                <w:color w:val="auto"/>
                <w14:scene3d>
                  <w14:camera w14:prst="orthographicFront"/>
                  <w14:lightRig w14:rig="threePt" w14:dir="t">
                    <w14:rot w14:lat="0" w14:lon="0" w14:rev="0"/>
                  </w14:lightRig>
                </w14:scene3d>
              </w:rPr>
              <w:t>II.1.4</w:t>
            </w:r>
            <w:r w:rsidRPr="00861535">
              <w:rPr>
                <w:rFonts w:asciiTheme="minorHAnsi" w:eastAsiaTheme="minorEastAsia" w:hAnsiTheme="minorHAnsi" w:cstheme="minorBidi"/>
                <w:noProof/>
                <w:sz w:val="22"/>
                <w:szCs w:val="22"/>
              </w:rPr>
              <w:tab/>
            </w:r>
            <w:r w:rsidRPr="00861535">
              <w:rPr>
                <w:rStyle w:val="affc"/>
                <w:noProof/>
                <w:color w:val="auto"/>
              </w:rPr>
              <w:t>Описание состояния и функционирования канализационных коллекторов и сетей, и сооружений на них</w:t>
            </w:r>
            <w:r w:rsidRPr="00861535">
              <w:rPr>
                <w:noProof/>
                <w:webHidden/>
              </w:rPr>
              <w:tab/>
            </w:r>
            <w:r w:rsidRPr="00861535">
              <w:rPr>
                <w:noProof/>
                <w:webHidden/>
              </w:rPr>
              <w:fldChar w:fldCharType="begin"/>
            </w:r>
            <w:r w:rsidRPr="00861535">
              <w:rPr>
                <w:noProof/>
                <w:webHidden/>
              </w:rPr>
              <w:instrText xml:space="preserve"> PAGEREF _Toc86628034 \h </w:instrText>
            </w:r>
            <w:r w:rsidRPr="00861535">
              <w:rPr>
                <w:noProof/>
                <w:webHidden/>
              </w:rPr>
            </w:r>
            <w:r w:rsidRPr="00861535">
              <w:rPr>
                <w:noProof/>
                <w:webHidden/>
              </w:rPr>
              <w:fldChar w:fldCharType="separate"/>
            </w:r>
            <w:r w:rsidRPr="00861535">
              <w:rPr>
                <w:noProof/>
                <w:webHidden/>
              </w:rPr>
              <w:t>55</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35" w:history="1">
            <w:r w:rsidRPr="00861535">
              <w:rPr>
                <w:rStyle w:val="affc"/>
                <w:noProof/>
                <w:color w:val="auto"/>
                <w14:scene3d>
                  <w14:camera w14:prst="orthographicFront"/>
                  <w14:lightRig w14:rig="threePt" w14:dir="t">
                    <w14:rot w14:lat="0" w14:lon="0" w14:rev="0"/>
                  </w14:lightRig>
                </w14:scene3d>
              </w:rPr>
              <w:t>II.1.5</w:t>
            </w:r>
            <w:r w:rsidRPr="00861535">
              <w:rPr>
                <w:rFonts w:asciiTheme="minorHAnsi" w:eastAsiaTheme="minorEastAsia" w:hAnsiTheme="minorHAnsi" w:cstheme="minorBidi"/>
                <w:noProof/>
                <w:sz w:val="22"/>
                <w:szCs w:val="22"/>
              </w:rPr>
              <w:tab/>
            </w:r>
            <w:r w:rsidRPr="00861535">
              <w:rPr>
                <w:rStyle w:val="affc"/>
                <w:noProof/>
                <w:color w:val="auto"/>
              </w:rPr>
              <w:t>Оценка воздействия централизованных систем водоотведения на окружающую среду</w:t>
            </w:r>
            <w:r w:rsidRPr="00861535">
              <w:rPr>
                <w:noProof/>
                <w:webHidden/>
              </w:rPr>
              <w:tab/>
            </w:r>
            <w:r w:rsidRPr="00861535">
              <w:rPr>
                <w:noProof/>
                <w:webHidden/>
              </w:rPr>
              <w:fldChar w:fldCharType="begin"/>
            </w:r>
            <w:r w:rsidRPr="00861535">
              <w:rPr>
                <w:noProof/>
                <w:webHidden/>
              </w:rPr>
              <w:instrText xml:space="preserve"> PAGEREF _Toc86628035 \h </w:instrText>
            </w:r>
            <w:r w:rsidRPr="00861535">
              <w:rPr>
                <w:noProof/>
                <w:webHidden/>
              </w:rPr>
            </w:r>
            <w:r w:rsidRPr="00861535">
              <w:rPr>
                <w:noProof/>
                <w:webHidden/>
              </w:rPr>
              <w:fldChar w:fldCharType="separate"/>
            </w:r>
            <w:r w:rsidRPr="00861535">
              <w:rPr>
                <w:noProof/>
                <w:webHidden/>
              </w:rPr>
              <w:t>58</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36" w:history="1">
            <w:r w:rsidRPr="00861535">
              <w:rPr>
                <w:rStyle w:val="affc"/>
                <w:noProof/>
                <w:color w:val="auto"/>
                <w14:scene3d>
                  <w14:camera w14:prst="orthographicFront"/>
                  <w14:lightRig w14:rig="threePt" w14:dir="t">
                    <w14:rot w14:lat="0" w14:lon="0" w14:rev="0"/>
                  </w14:lightRig>
                </w14:scene3d>
              </w:rPr>
              <w:t>II.1.6</w:t>
            </w:r>
            <w:r w:rsidRPr="00861535">
              <w:rPr>
                <w:rFonts w:asciiTheme="minorHAnsi" w:eastAsiaTheme="minorEastAsia" w:hAnsiTheme="minorHAnsi" w:cstheme="minorBidi"/>
                <w:noProof/>
                <w:sz w:val="22"/>
                <w:szCs w:val="22"/>
              </w:rPr>
              <w:tab/>
            </w:r>
            <w:r w:rsidRPr="00861535">
              <w:rPr>
                <w:rStyle w:val="affc"/>
                <w:noProof/>
                <w:color w:val="auto"/>
              </w:rPr>
              <w:t>Территории муниципального образования неохваченных централизованной системой водоотведения</w:t>
            </w:r>
            <w:r w:rsidRPr="00861535">
              <w:rPr>
                <w:noProof/>
                <w:webHidden/>
              </w:rPr>
              <w:tab/>
            </w:r>
            <w:r w:rsidRPr="00861535">
              <w:rPr>
                <w:noProof/>
                <w:webHidden/>
              </w:rPr>
              <w:fldChar w:fldCharType="begin"/>
            </w:r>
            <w:r w:rsidRPr="00861535">
              <w:rPr>
                <w:noProof/>
                <w:webHidden/>
              </w:rPr>
              <w:instrText xml:space="preserve"> PAGEREF _Toc86628036 \h </w:instrText>
            </w:r>
            <w:r w:rsidRPr="00861535">
              <w:rPr>
                <w:noProof/>
                <w:webHidden/>
              </w:rPr>
            </w:r>
            <w:r w:rsidRPr="00861535">
              <w:rPr>
                <w:noProof/>
                <w:webHidden/>
              </w:rPr>
              <w:fldChar w:fldCharType="separate"/>
            </w:r>
            <w:r w:rsidRPr="00861535">
              <w:rPr>
                <w:noProof/>
                <w:webHidden/>
              </w:rPr>
              <w:t>72</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37" w:history="1">
            <w:r w:rsidRPr="00861535">
              <w:rPr>
                <w:rStyle w:val="affc"/>
                <w:noProof/>
                <w:color w:val="auto"/>
                <w14:scene3d>
                  <w14:camera w14:prst="orthographicFront"/>
                  <w14:lightRig w14:rig="threePt" w14:dir="t">
                    <w14:rot w14:lat="0" w14:lon="0" w14:rev="0"/>
                  </w14:lightRig>
                </w14:scene3d>
              </w:rPr>
              <w:t>II.1.7</w:t>
            </w:r>
            <w:r w:rsidRPr="00861535">
              <w:rPr>
                <w:rFonts w:asciiTheme="minorHAnsi" w:eastAsiaTheme="minorEastAsia" w:hAnsiTheme="minorHAnsi" w:cstheme="minorBidi"/>
                <w:noProof/>
                <w:sz w:val="22"/>
                <w:szCs w:val="22"/>
              </w:rPr>
              <w:tab/>
            </w:r>
            <w:r w:rsidRPr="00861535">
              <w:rPr>
                <w:rStyle w:val="affc"/>
                <w:noProof/>
                <w:color w:val="auto"/>
              </w:rPr>
              <w:t>Описание существующих проблем в водоотведении муниципального образования</w:t>
            </w:r>
            <w:r w:rsidRPr="00861535">
              <w:rPr>
                <w:noProof/>
                <w:webHidden/>
              </w:rPr>
              <w:tab/>
            </w:r>
            <w:r w:rsidRPr="00861535">
              <w:rPr>
                <w:noProof/>
                <w:webHidden/>
              </w:rPr>
              <w:fldChar w:fldCharType="begin"/>
            </w:r>
            <w:r w:rsidRPr="00861535">
              <w:rPr>
                <w:noProof/>
                <w:webHidden/>
              </w:rPr>
              <w:instrText xml:space="preserve"> PAGEREF _Toc86628037 \h </w:instrText>
            </w:r>
            <w:r w:rsidRPr="00861535">
              <w:rPr>
                <w:noProof/>
                <w:webHidden/>
              </w:rPr>
            </w:r>
            <w:r w:rsidRPr="00861535">
              <w:rPr>
                <w:noProof/>
                <w:webHidden/>
              </w:rPr>
              <w:fldChar w:fldCharType="separate"/>
            </w:r>
            <w:r w:rsidRPr="00861535">
              <w:rPr>
                <w:noProof/>
                <w:webHidden/>
              </w:rPr>
              <w:t>72</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38" w:history="1">
            <w:r w:rsidRPr="00861535">
              <w:rPr>
                <w:rStyle w:val="affc"/>
                <w:noProof/>
                <w:color w:val="auto"/>
                <w14:scene3d>
                  <w14:camera w14:prst="orthographicFront"/>
                  <w14:lightRig w14:rig="threePt" w14:dir="t">
                    <w14:rot w14:lat="0" w14:lon="0" w14:rev="0"/>
                  </w14:lightRig>
                </w14:scene3d>
              </w:rPr>
              <w:t>II.1.8</w:t>
            </w:r>
            <w:r w:rsidRPr="00861535">
              <w:rPr>
                <w:rFonts w:asciiTheme="minorHAnsi" w:eastAsiaTheme="minorEastAsia" w:hAnsiTheme="minorHAnsi" w:cstheme="minorBidi"/>
                <w:noProof/>
                <w:sz w:val="22"/>
                <w:szCs w:val="22"/>
              </w:rPr>
              <w:tab/>
            </w:r>
            <w:r w:rsidRPr="00861535">
              <w:rPr>
                <w:rStyle w:val="affc"/>
                <w:noProof/>
                <w:color w:val="auto"/>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r w:rsidRPr="00861535">
              <w:rPr>
                <w:noProof/>
                <w:webHidden/>
              </w:rPr>
              <w:tab/>
            </w:r>
            <w:r w:rsidRPr="00861535">
              <w:rPr>
                <w:noProof/>
                <w:webHidden/>
              </w:rPr>
              <w:fldChar w:fldCharType="begin"/>
            </w:r>
            <w:r w:rsidRPr="00861535">
              <w:rPr>
                <w:noProof/>
                <w:webHidden/>
              </w:rPr>
              <w:instrText xml:space="preserve"> PAGEREF _Toc86628038 \h </w:instrText>
            </w:r>
            <w:r w:rsidRPr="00861535">
              <w:rPr>
                <w:noProof/>
                <w:webHidden/>
              </w:rPr>
            </w:r>
            <w:r w:rsidRPr="00861535">
              <w:rPr>
                <w:noProof/>
                <w:webHidden/>
              </w:rPr>
              <w:fldChar w:fldCharType="separate"/>
            </w:r>
            <w:r w:rsidRPr="00861535">
              <w:rPr>
                <w:noProof/>
                <w:webHidden/>
              </w:rPr>
              <w:t>79</w:t>
            </w:r>
            <w:r w:rsidRPr="00861535">
              <w:rPr>
                <w:noProof/>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39" w:history="1">
            <w:r w:rsidRPr="00861535">
              <w:rPr>
                <w:rStyle w:val="affc"/>
                <w:color w:val="auto"/>
                <w14:scene3d>
                  <w14:camera w14:prst="orthographicFront"/>
                  <w14:lightRig w14:rig="threePt" w14:dir="t">
                    <w14:rot w14:lat="0" w14:lon="0" w14:rev="0"/>
                  </w14:lightRig>
                </w14:scene3d>
              </w:rPr>
              <w:t>II.2</w:t>
            </w:r>
            <w:r w:rsidRPr="00861535">
              <w:rPr>
                <w:rFonts w:asciiTheme="minorHAnsi" w:eastAsiaTheme="minorEastAsia" w:hAnsiTheme="minorHAnsi" w:cstheme="minorBidi"/>
                <w:b w:val="0"/>
                <w:sz w:val="22"/>
                <w:szCs w:val="22"/>
              </w:rPr>
              <w:tab/>
            </w:r>
            <w:r w:rsidRPr="00861535">
              <w:rPr>
                <w:rStyle w:val="affc"/>
                <w:color w:val="auto"/>
              </w:rPr>
              <w:t>Раздел 2. Перспективные расчетные расходы сточных вод</w:t>
            </w:r>
            <w:r w:rsidRPr="00861535">
              <w:rPr>
                <w:webHidden/>
              </w:rPr>
              <w:tab/>
            </w:r>
            <w:r w:rsidRPr="00861535">
              <w:rPr>
                <w:webHidden/>
              </w:rPr>
              <w:fldChar w:fldCharType="begin"/>
            </w:r>
            <w:r w:rsidRPr="00861535">
              <w:rPr>
                <w:webHidden/>
              </w:rPr>
              <w:instrText xml:space="preserve"> PAGEREF _Toc86628039 \h </w:instrText>
            </w:r>
            <w:r w:rsidRPr="00861535">
              <w:rPr>
                <w:webHidden/>
              </w:rPr>
            </w:r>
            <w:r w:rsidRPr="00861535">
              <w:rPr>
                <w:webHidden/>
              </w:rPr>
              <w:fldChar w:fldCharType="separate"/>
            </w:r>
            <w:r w:rsidRPr="00861535">
              <w:rPr>
                <w:webHidden/>
              </w:rPr>
              <w:t>83</w:t>
            </w:r>
            <w:r w:rsidRPr="00861535">
              <w:rPr>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0" w:history="1">
            <w:r w:rsidRPr="00861535">
              <w:rPr>
                <w:rStyle w:val="affc"/>
                <w:noProof/>
                <w:color w:val="auto"/>
                <w14:scene3d>
                  <w14:camera w14:prst="orthographicFront"/>
                  <w14:lightRig w14:rig="threePt" w14:dir="t">
                    <w14:rot w14:lat="0" w14:lon="0" w14:rev="0"/>
                  </w14:lightRig>
                </w14:scene3d>
              </w:rPr>
              <w:t>II.2.1</w:t>
            </w:r>
            <w:r w:rsidRPr="00861535">
              <w:rPr>
                <w:rFonts w:asciiTheme="minorHAnsi" w:eastAsiaTheme="minorEastAsia" w:hAnsiTheme="minorHAnsi" w:cstheme="minorBidi"/>
                <w:noProof/>
                <w:sz w:val="22"/>
                <w:szCs w:val="22"/>
              </w:rPr>
              <w:tab/>
            </w:r>
            <w:r w:rsidRPr="00861535">
              <w:rPr>
                <w:rStyle w:val="affc"/>
                <w:noProof/>
                <w:color w:val="auto"/>
              </w:rPr>
              <w:t>Сведения о фактическом и ожидаемом поступлении в централизованную систему водоотведения сточных вод (годовое, среднесуточное)</w:t>
            </w:r>
            <w:r w:rsidRPr="00861535">
              <w:rPr>
                <w:noProof/>
                <w:webHidden/>
              </w:rPr>
              <w:tab/>
            </w:r>
            <w:r w:rsidRPr="00861535">
              <w:rPr>
                <w:noProof/>
                <w:webHidden/>
              </w:rPr>
              <w:fldChar w:fldCharType="begin"/>
            </w:r>
            <w:r w:rsidRPr="00861535">
              <w:rPr>
                <w:noProof/>
                <w:webHidden/>
              </w:rPr>
              <w:instrText xml:space="preserve"> PAGEREF _Toc86628040 \h </w:instrText>
            </w:r>
            <w:r w:rsidRPr="00861535">
              <w:rPr>
                <w:noProof/>
                <w:webHidden/>
              </w:rPr>
            </w:r>
            <w:r w:rsidRPr="00861535">
              <w:rPr>
                <w:noProof/>
                <w:webHidden/>
              </w:rPr>
              <w:fldChar w:fldCharType="separate"/>
            </w:r>
            <w:r w:rsidRPr="00861535">
              <w:rPr>
                <w:noProof/>
                <w:webHidden/>
              </w:rPr>
              <w:t>83</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1" w:history="1">
            <w:r w:rsidRPr="00861535">
              <w:rPr>
                <w:rStyle w:val="affc"/>
                <w:noProof/>
                <w:color w:val="auto"/>
                <w14:scene3d>
                  <w14:camera w14:prst="orthographicFront"/>
                  <w14:lightRig w14:rig="threePt" w14:dir="t">
                    <w14:rot w14:lat="0" w14:lon="0" w14:rev="0"/>
                  </w14:lightRig>
                </w14:scene3d>
              </w:rPr>
              <w:t>II.2.2</w:t>
            </w:r>
            <w:r w:rsidRPr="00861535">
              <w:rPr>
                <w:rFonts w:asciiTheme="minorHAnsi" w:eastAsiaTheme="minorEastAsia" w:hAnsiTheme="minorHAnsi" w:cstheme="minorBidi"/>
                <w:noProof/>
                <w:sz w:val="22"/>
                <w:szCs w:val="22"/>
              </w:rPr>
              <w:tab/>
            </w:r>
            <w:r w:rsidRPr="00861535">
              <w:rPr>
                <w:rStyle w:val="affc"/>
                <w:noProof/>
                <w:color w:val="auto"/>
              </w:rPr>
              <w:t>Структура водоотведения, которая определяется по отчетам организаций, осуществляющих водоотведение с территориальной разбивкой по зонам действия очистных сооружений и прямых выпусков</w:t>
            </w:r>
            <w:r w:rsidRPr="00861535">
              <w:rPr>
                <w:noProof/>
                <w:webHidden/>
              </w:rPr>
              <w:tab/>
            </w:r>
            <w:r w:rsidRPr="00861535">
              <w:rPr>
                <w:noProof/>
                <w:webHidden/>
              </w:rPr>
              <w:fldChar w:fldCharType="begin"/>
            </w:r>
            <w:r w:rsidRPr="00861535">
              <w:rPr>
                <w:noProof/>
                <w:webHidden/>
              </w:rPr>
              <w:instrText xml:space="preserve"> PAGEREF _Toc86628041 \h </w:instrText>
            </w:r>
            <w:r w:rsidRPr="00861535">
              <w:rPr>
                <w:noProof/>
                <w:webHidden/>
              </w:rPr>
            </w:r>
            <w:r w:rsidRPr="00861535">
              <w:rPr>
                <w:noProof/>
                <w:webHidden/>
              </w:rPr>
              <w:fldChar w:fldCharType="separate"/>
            </w:r>
            <w:r w:rsidRPr="00861535">
              <w:rPr>
                <w:noProof/>
                <w:webHidden/>
              </w:rPr>
              <w:t>84</w:t>
            </w:r>
            <w:r w:rsidRPr="00861535">
              <w:rPr>
                <w:noProof/>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42" w:history="1">
            <w:r w:rsidRPr="00861535">
              <w:rPr>
                <w:rStyle w:val="affc"/>
                <w:color w:val="auto"/>
                <w14:scene3d>
                  <w14:camera w14:prst="orthographicFront"/>
                  <w14:lightRig w14:rig="threePt" w14:dir="t">
                    <w14:rot w14:lat="0" w14:lon="0" w14:rev="0"/>
                  </w14:lightRig>
                </w14:scene3d>
              </w:rPr>
              <w:t>II.3</w:t>
            </w:r>
            <w:r w:rsidRPr="00861535">
              <w:rPr>
                <w:rFonts w:asciiTheme="minorHAnsi" w:eastAsiaTheme="minorEastAsia" w:hAnsiTheme="minorHAnsi" w:cstheme="minorBidi"/>
                <w:b w:val="0"/>
                <w:sz w:val="22"/>
                <w:szCs w:val="22"/>
              </w:rPr>
              <w:tab/>
            </w:r>
            <w:r w:rsidRPr="00861535">
              <w:rPr>
                <w:rStyle w:val="affc"/>
                <w:color w:val="auto"/>
              </w:rPr>
              <w:t>Раздел 3. Предложения по строительству, реконструкции и модернизации централизованных систем водоотведения</w:t>
            </w:r>
            <w:r w:rsidRPr="00861535">
              <w:rPr>
                <w:webHidden/>
              </w:rPr>
              <w:tab/>
            </w:r>
            <w:r w:rsidRPr="00861535">
              <w:rPr>
                <w:webHidden/>
              </w:rPr>
              <w:fldChar w:fldCharType="begin"/>
            </w:r>
            <w:r w:rsidRPr="00861535">
              <w:rPr>
                <w:webHidden/>
              </w:rPr>
              <w:instrText xml:space="preserve"> PAGEREF _Toc86628042 \h </w:instrText>
            </w:r>
            <w:r w:rsidRPr="00861535">
              <w:rPr>
                <w:webHidden/>
              </w:rPr>
            </w:r>
            <w:r w:rsidRPr="00861535">
              <w:rPr>
                <w:webHidden/>
              </w:rPr>
              <w:fldChar w:fldCharType="separate"/>
            </w:r>
            <w:r w:rsidRPr="00861535">
              <w:rPr>
                <w:webHidden/>
              </w:rPr>
              <w:t>85</w:t>
            </w:r>
            <w:r w:rsidRPr="00861535">
              <w:rPr>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3" w:history="1">
            <w:r w:rsidRPr="00861535">
              <w:rPr>
                <w:rStyle w:val="affc"/>
                <w:noProof/>
                <w:color w:val="auto"/>
                <w14:scene3d>
                  <w14:camera w14:prst="orthographicFront"/>
                  <w14:lightRig w14:rig="threePt" w14:dir="t">
                    <w14:rot w14:lat="0" w14:lon="0" w14:rev="0"/>
                  </w14:lightRig>
                </w14:scene3d>
              </w:rPr>
              <w:t>II.3.1</w:t>
            </w:r>
            <w:r w:rsidRPr="00861535">
              <w:rPr>
                <w:rFonts w:asciiTheme="minorHAnsi" w:eastAsiaTheme="minorEastAsia" w:hAnsiTheme="minorHAnsi" w:cstheme="minorBidi"/>
                <w:noProof/>
                <w:sz w:val="22"/>
                <w:szCs w:val="22"/>
              </w:rPr>
              <w:tab/>
            </w:r>
            <w:r w:rsidRPr="00861535">
              <w:rPr>
                <w:rStyle w:val="affc"/>
                <w:noProof/>
                <w:color w:val="auto"/>
              </w:rPr>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w:t>
            </w:r>
            <w:r w:rsidRPr="00861535">
              <w:rPr>
                <w:noProof/>
                <w:webHidden/>
              </w:rPr>
              <w:tab/>
            </w:r>
            <w:r w:rsidRPr="00861535">
              <w:rPr>
                <w:noProof/>
                <w:webHidden/>
              </w:rPr>
              <w:fldChar w:fldCharType="begin"/>
            </w:r>
            <w:r w:rsidRPr="00861535">
              <w:rPr>
                <w:noProof/>
                <w:webHidden/>
              </w:rPr>
              <w:instrText xml:space="preserve"> PAGEREF _Toc86628043 \h </w:instrText>
            </w:r>
            <w:r w:rsidRPr="00861535">
              <w:rPr>
                <w:noProof/>
                <w:webHidden/>
              </w:rPr>
            </w:r>
            <w:r w:rsidRPr="00861535">
              <w:rPr>
                <w:noProof/>
                <w:webHidden/>
              </w:rPr>
              <w:fldChar w:fldCharType="separate"/>
            </w:r>
            <w:r w:rsidRPr="00861535">
              <w:rPr>
                <w:noProof/>
                <w:webHidden/>
              </w:rPr>
              <w:t>88</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4" w:history="1">
            <w:r w:rsidRPr="00861535">
              <w:rPr>
                <w:rStyle w:val="affc"/>
                <w:noProof/>
                <w:color w:val="auto"/>
                <w14:scene3d>
                  <w14:camera w14:prst="orthographicFront"/>
                  <w14:lightRig w14:rig="threePt" w14:dir="t">
                    <w14:rot w14:lat="0" w14:lon="0" w14:rev="0"/>
                  </w14:lightRig>
                </w14:scene3d>
              </w:rPr>
              <w:t>II.3.2</w:t>
            </w:r>
            <w:r w:rsidRPr="00861535">
              <w:rPr>
                <w:rFonts w:asciiTheme="minorHAnsi" w:eastAsiaTheme="minorEastAsia" w:hAnsiTheme="minorHAnsi" w:cstheme="minorBidi"/>
                <w:noProof/>
                <w:sz w:val="22"/>
                <w:szCs w:val="22"/>
              </w:rPr>
              <w:tab/>
            </w:r>
            <w:r w:rsidRPr="00861535">
              <w:rPr>
                <w:rStyle w:val="affc"/>
                <w:noProof/>
                <w:color w:val="auto"/>
              </w:rPr>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r w:rsidRPr="00861535">
              <w:rPr>
                <w:noProof/>
                <w:webHidden/>
              </w:rPr>
              <w:tab/>
            </w:r>
            <w:r w:rsidRPr="00861535">
              <w:rPr>
                <w:noProof/>
                <w:webHidden/>
              </w:rPr>
              <w:fldChar w:fldCharType="begin"/>
            </w:r>
            <w:r w:rsidRPr="00861535">
              <w:rPr>
                <w:noProof/>
                <w:webHidden/>
              </w:rPr>
              <w:instrText xml:space="preserve"> PAGEREF _Toc86628044 \h </w:instrText>
            </w:r>
            <w:r w:rsidRPr="00861535">
              <w:rPr>
                <w:noProof/>
                <w:webHidden/>
              </w:rPr>
            </w:r>
            <w:r w:rsidRPr="00861535">
              <w:rPr>
                <w:noProof/>
                <w:webHidden/>
              </w:rPr>
              <w:fldChar w:fldCharType="separate"/>
            </w:r>
            <w:r w:rsidRPr="00861535">
              <w:rPr>
                <w:noProof/>
                <w:webHidden/>
              </w:rPr>
              <w:t>88</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5" w:history="1">
            <w:r w:rsidRPr="00861535">
              <w:rPr>
                <w:rStyle w:val="affc"/>
                <w:noProof/>
                <w:color w:val="auto"/>
                <w14:scene3d>
                  <w14:camera w14:prst="orthographicFront"/>
                  <w14:lightRig w14:rig="threePt" w14:dir="t">
                    <w14:rot w14:lat="0" w14:lon="0" w14:rev="0"/>
                  </w14:lightRig>
                </w14:scene3d>
              </w:rPr>
              <w:t>II.3.3</w:t>
            </w:r>
            <w:r w:rsidRPr="00861535">
              <w:rPr>
                <w:rFonts w:asciiTheme="minorHAnsi" w:eastAsiaTheme="minorEastAsia" w:hAnsiTheme="minorHAnsi" w:cstheme="minorBidi"/>
                <w:noProof/>
                <w:sz w:val="22"/>
                <w:szCs w:val="22"/>
              </w:rPr>
              <w:tab/>
            </w:r>
            <w:r w:rsidRPr="00861535">
              <w:rPr>
                <w:rStyle w:val="affc"/>
                <w:noProof/>
                <w:color w:val="auto"/>
              </w:rPr>
              <w:t>Сведения о реконструируемых очистных сооружениях, участках канализационной сети, подлежащих замене в связи с исчерпанием эксплуатационного ресурса</w:t>
            </w:r>
            <w:r w:rsidRPr="00861535">
              <w:rPr>
                <w:noProof/>
                <w:webHidden/>
              </w:rPr>
              <w:tab/>
            </w:r>
            <w:r w:rsidRPr="00861535">
              <w:rPr>
                <w:noProof/>
                <w:webHidden/>
              </w:rPr>
              <w:fldChar w:fldCharType="begin"/>
            </w:r>
            <w:r w:rsidRPr="00861535">
              <w:rPr>
                <w:noProof/>
                <w:webHidden/>
              </w:rPr>
              <w:instrText xml:space="preserve"> PAGEREF _Toc86628045 \h </w:instrText>
            </w:r>
            <w:r w:rsidRPr="00861535">
              <w:rPr>
                <w:noProof/>
                <w:webHidden/>
              </w:rPr>
            </w:r>
            <w:r w:rsidRPr="00861535">
              <w:rPr>
                <w:noProof/>
                <w:webHidden/>
              </w:rPr>
              <w:fldChar w:fldCharType="separate"/>
            </w:r>
            <w:r w:rsidRPr="00861535">
              <w:rPr>
                <w:noProof/>
                <w:webHidden/>
              </w:rPr>
              <w:t>88</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6" w:history="1">
            <w:r w:rsidRPr="00861535">
              <w:rPr>
                <w:rStyle w:val="affc"/>
                <w:noProof/>
                <w:color w:val="auto"/>
                <w14:scene3d>
                  <w14:camera w14:prst="orthographicFront"/>
                  <w14:lightRig w14:rig="threePt" w14:dir="t">
                    <w14:rot w14:lat="0" w14:lon="0" w14:rev="0"/>
                  </w14:lightRig>
                </w14:scene3d>
              </w:rPr>
              <w:t>II.3.4</w:t>
            </w:r>
            <w:r w:rsidRPr="00861535">
              <w:rPr>
                <w:rFonts w:asciiTheme="minorHAnsi" w:eastAsiaTheme="minorEastAsia" w:hAnsiTheme="minorHAnsi" w:cstheme="minorBidi"/>
                <w:noProof/>
                <w:sz w:val="22"/>
                <w:szCs w:val="22"/>
              </w:rPr>
              <w:tab/>
            </w:r>
            <w:r w:rsidRPr="00861535">
              <w:rPr>
                <w:rStyle w:val="affc"/>
                <w:noProof/>
                <w:color w:val="auto"/>
              </w:rPr>
              <w:t>Сведения о новом строительстве и реконструкции канализационных станций</w:t>
            </w:r>
            <w:r w:rsidRPr="00861535">
              <w:rPr>
                <w:noProof/>
                <w:webHidden/>
              </w:rPr>
              <w:tab/>
            </w:r>
            <w:r w:rsidRPr="00861535">
              <w:rPr>
                <w:noProof/>
                <w:webHidden/>
              </w:rPr>
              <w:fldChar w:fldCharType="begin"/>
            </w:r>
            <w:r w:rsidRPr="00861535">
              <w:rPr>
                <w:noProof/>
                <w:webHidden/>
              </w:rPr>
              <w:instrText xml:space="preserve"> PAGEREF _Toc86628046 \h </w:instrText>
            </w:r>
            <w:r w:rsidRPr="00861535">
              <w:rPr>
                <w:noProof/>
                <w:webHidden/>
              </w:rPr>
            </w:r>
            <w:r w:rsidRPr="00861535">
              <w:rPr>
                <w:noProof/>
                <w:webHidden/>
              </w:rPr>
              <w:fldChar w:fldCharType="separate"/>
            </w:r>
            <w:r w:rsidRPr="00861535">
              <w:rPr>
                <w:noProof/>
                <w:webHidden/>
              </w:rPr>
              <w:t>88</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7" w:history="1">
            <w:r w:rsidRPr="00861535">
              <w:rPr>
                <w:rStyle w:val="affc"/>
                <w:noProof/>
                <w:color w:val="auto"/>
                <w14:scene3d>
                  <w14:camera w14:prst="orthographicFront"/>
                  <w14:lightRig w14:rig="threePt" w14:dir="t">
                    <w14:rot w14:lat="0" w14:lon="0" w14:rev="0"/>
                  </w14:lightRig>
                </w14:scene3d>
              </w:rPr>
              <w:t>II.3.5</w:t>
            </w:r>
            <w:r w:rsidRPr="00861535">
              <w:rPr>
                <w:rFonts w:asciiTheme="minorHAnsi" w:eastAsiaTheme="minorEastAsia" w:hAnsiTheme="minorHAnsi" w:cstheme="minorBidi"/>
                <w:noProof/>
                <w:sz w:val="22"/>
                <w:szCs w:val="22"/>
              </w:rPr>
              <w:tab/>
            </w:r>
            <w:r w:rsidRPr="00861535">
              <w:rPr>
                <w:rStyle w:val="affc"/>
                <w:noProof/>
                <w:color w:val="auto"/>
              </w:rPr>
              <w:t>Сведения о развитии системы коммерческого учета водоотведения, организациями, осуществляющими водоотведение</w:t>
            </w:r>
            <w:r w:rsidRPr="00861535">
              <w:rPr>
                <w:noProof/>
                <w:webHidden/>
              </w:rPr>
              <w:tab/>
            </w:r>
            <w:r w:rsidRPr="00861535">
              <w:rPr>
                <w:noProof/>
                <w:webHidden/>
              </w:rPr>
              <w:fldChar w:fldCharType="begin"/>
            </w:r>
            <w:r w:rsidRPr="00861535">
              <w:rPr>
                <w:noProof/>
                <w:webHidden/>
              </w:rPr>
              <w:instrText xml:space="preserve"> PAGEREF _Toc86628047 \h </w:instrText>
            </w:r>
            <w:r w:rsidRPr="00861535">
              <w:rPr>
                <w:noProof/>
                <w:webHidden/>
              </w:rPr>
            </w:r>
            <w:r w:rsidRPr="00861535">
              <w:rPr>
                <w:noProof/>
                <w:webHidden/>
              </w:rPr>
              <w:fldChar w:fldCharType="separate"/>
            </w:r>
            <w:r w:rsidRPr="00861535">
              <w:rPr>
                <w:noProof/>
                <w:webHidden/>
              </w:rPr>
              <w:t>89</w:t>
            </w:r>
            <w:r w:rsidRPr="00861535">
              <w:rPr>
                <w:noProof/>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48" w:history="1">
            <w:r w:rsidRPr="00861535">
              <w:rPr>
                <w:rStyle w:val="affc"/>
                <w:color w:val="auto"/>
                <w14:scene3d>
                  <w14:camera w14:prst="orthographicFront"/>
                  <w14:lightRig w14:rig="threePt" w14:dir="t">
                    <w14:rot w14:lat="0" w14:lon="0" w14:rev="0"/>
                  </w14:lightRig>
                </w14:scene3d>
              </w:rPr>
              <w:t>II.4</w:t>
            </w:r>
            <w:r w:rsidRPr="00861535">
              <w:rPr>
                <w:rFonts w:asciiTheme="minorHAnsi" w:eastAsiaTheme="minorEastAsia" w:hAnsiTheme="minorHAnsi" w:cstheme="minorBidi"/>
                <w:b w:val="0"/>
                <w:sz w:val="22"/>
                <w:szCs w:val="22"/>
              </w:rPr>
              <w:tab/>
            </w:r>
            <w:r w:rsidRPr="00861535">
              <w:rPr>
                <w:rStyle w:val="affc"/>
                <w:color w:val="auto"/>
              </w:rPr>
              <w:t>Раздел 4. Экологические аспекты мероприятий по строительству и реконструкции объектов централизованной системы водоотведения</w:t>
            </w:r>
            <w:r w:rsidRPr="00861535">
              <w:rPr>
                <w:webHidden/>
              </w:rPr>
              <w:tab/>
            </w:r>
            <w:r w:rsidRPr="00861535">
              <w:rPr>
                <w:webHidden/>
              </w:rPr>
              <w:fldChar w:fldCharType="begin"/>
            </w:r>
            <w:r w:rsidRPr="00861535">
              <w:rPr>
                <w:webHidden/>
              </w:rPr>
              <w:instrText xml:space="preserve"> PAGEREF _Toc86628048 \h </w:instrText>
            </w:r>
            <w:r w:rsidRPr="00861535">
              <w:rPr>
                <w:webHidden/>
              </w:rPr>
            </w:r>
            <w:r w:rsidRPr="00861535">
              <w:rPr>
                <w:webHidden/>
              </w:rPr>
              <w:fldChar w:fldCharType="separate"/>
            </w:r>
            <w:r w:rsidRPr="00861535">
              <w:rPr>
                <w:webHidden/>
              </w:rPr>
              <w:t>90</w:t>
            </w:r>
            <w:r w:rsidRPr="00861535">
              <w:rPr>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49" w:history="1">
            <w:r w:rsidRPr="00861535">
              <w:rPr>
                <w:rStyle w:val="affc"/>
                <w:noProof/>
                <w:color w:val="auto"/>
                <w14:scene3d>
                  <w14:camera w14:prst="orthographicFront"/>
                  <w14:lightRig w14:rig="threePt" w14:dir="t">
                    <w14:rot w14:lat="0" w14:lon="0" w14:rev="0"/>
                  </w14:lightRig>
                </w14:scene3d>
              </w:rPr>
              <w:t>II.4.1</w:t>
            </w:r>
            <w:r w:rsidRPr="00861535">
              <w:rPr>
                <w:rFonts w:asciiTheme="minorHAnsi" w:eastAsiaTheme="minorEastAsia" w:hAnsiTheme="minorHAnsi" w:cstheme="minorBidi"/>
                <w:noProof/>
                <w:sz w:val="22"/>
                <w:szCs w:val="22"/>
              </w:rPr>
              <w:tab/>
            </w:r>
            <w:r w:rsidRPr="00861535">
              <w:rPr>
                <w:rStyle w:val="affc"/>
                <w:noProof/>
                <w:color w:val="auto"/>
              </w:rPr>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Pr="00861535">
              <w:rPr>
                <w:noProof/>
                <w:webHidden/>
              </w:rPr>
              <w:tab/>
            </w:r>
            <w:r w:rsidRPr="00861535">
              <w:rPr>
                <w:noProof/>
                <w:webHidden/>
              </w:rPr>
              <w:fldChar w:fldCharType="begin"/>
            </w:r>
            <w:r w:rsidRPr="00861535">
              <w:rPr>
                <w:noProof/>
                <w:webHidden/>
              </w:rPr>
              <w:instrText xml:space="preserve"> PAGEREF _Toc86628049 \h </w:instrText>
            </w:r>
            <w:r w:rsidRPr="00861535">
              <w:rPr>
                <w:noProof/>
                <w:webHidden/>
              </w:rPr>
            </w:r>
            <w:r w:rsidRPr="00861535">
              <w:rPr>
                <w:noProof/>
                <w:webHidden/>
              </w:rPr>
              <w:fldChar w:fldCharType="separate"/>
            </w:r>
            <w:r w:rsidRPr="00861535">
              <w:rPr>
                <w:noProof/>
                <w:webHidden/>
              </w:rPr>
              <w:t>90</w:t>
            </w:r>
            <w:r w:rsidRPr="00861535">
              <w:rPr>
                <w:noProof/>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50" w:history="1">
            <w:r w:rsidRPr="00861535">
              <w:rPr>
                <w:rStyle w:val="affc"/>
                <w:noProof/>
                <w:color w:val="auto"/>
                <w14:scene3d>
                  <w14:camera w14:prst="orthographicFront"/>
                  <w14:lightRig w14:rig="threePt" w14:dir="t">
                    <w14:rot w14:lat="0" w14:lon="0" w14:rev="0"/>
                  </w14:lightRig>
                </w14:scene3d>
              </w:rPr>
              <w:t>II.4.2</w:t>
            </w:r>
            <w:r w:rsidRPr="00861535">
              <w:rPr>
                <w:rFonts w:asciiTheme="minorHAnsi" w:eastAsiaTheme="minorEastAsia" w:hAnsiTheme="minorHAnsi" w:cstheme="minorBidi"/>
                <w:noProof/>
                <w:sz w:val="22"/>
                <w:szCs w:val="22"/>
              </w:rPr>
              <w:tab/>
            </w:r>
            <w:r w:rsidRPr="00861535">
              <w:rPr>
                <w:rStyle w:val="affc"/>
                <w:noProof/>
                <w:color w:val="auto"/>
              </w:rPr>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sidRPr="00861535">
              <w:rPr>
                <w:noProof/>
                <w:webHidden/>
              </w:rPr>
              <w:tab/>
            </w:r>
            <w:r w:rsidRPr="00861535">
              <w:rPr>
                <w:noProof/>
                <w:webHidden/>
              </w:rPr>
              <w:fldChar w:fldCharType="begin"/>
            </w:r>
            <w:r w:rsidRPr="00861535">
              <w:rPr>
                <w:noProof/>
                <w:webHidden/>
              </w:rPr>
              <w:instrText xml:space="preserve"> PAGEREF _Toc86628050 \h </w:instrText>
            </w:r>
            <w:r w:rsidRPr="00861535">
              <w:rPr>
                <w:noProof/>
                <w:webHidden/>
              </w:rPr>
            </w:r>
            <w:r w:rsidRPr="00861535">
              <w:rPr>
                <w:noProof/>
                <w:webHidden/>
              </w:rPr>
              <w:fldChar w:fldCharType="separate"/>
            </w:r>
            <w:r w:rsidRPr="00861535">
              <w:rPr>
                <w:noProof/>
                <w:webHidden/>
              </w:rPr>
              <w:t>91</w:t>
            </w:r>
            <w:r w:rsidRPr="00861535">
              <w:rPr>
                <w:noProof/>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51" w:history="1">
            <w:r w:rsidRPr="00861535">
              <w:rPr>
                <w:rStyle w:val="affc"/>
                <w:color w:val="auto"/>
                <w14:scene3d>
                  <w14:camera w14:prst="orthographicFront"/>
                  <w14:lightRig w14:rig="threePt" w14:dir="t">
                    <w14:rot w14:lat="0" w14:lon="0" w14:rev="0"/>
                  </w14:lightRig>
                </w14:scene3d>
              </w:rPr>
              <w:t>II.5</w:t>
            </w:r>
            <w:r w:rsidRPr="00861535">
              <w:rPr>
                <w:rFonts w:asciiTheme="minorHAnsi" w:eastAsiaTheme="minorEastAsia" w:hAnsiTheme="minorHAnsi" w:cstheme="minorBidi"/>
                <w:b w:val="0"/>
                <w:sz w:val="22"/>
                <w:szCs w:val="22"/>
              </w:rPr>
              <w:tab/>
            </w:r>
            <w:r w:rsidRPr="00861535">
              <w:rPr>
                <w:rStyle w:val="affc"/>
                <w:color w:val="auto"/>
              </w:rPr>
              <w:t>Раздел 5. Оценка капитальных вложений в новое строительство, реконструкцию и модернизацию объектов централизованных систем водоотведения</w:t>
            </w:r>
            <w:r w:rsidRPr="00861535">
              <w:rPr>
                <w:webHidden/>
              </w:rPr>
              <w:tab/>
            </w:r>
            <w:r w:rsidRPr="00861535">
              <w:rPr>
                <w:webHidden/>
              </w:rPr>
              <w:fldChar w:fldCharType="begin"/>
            </w:r>
            <w:r w:rsidRPr="00861535">
              <w:rPr>
                <w:webHidden/>
              </w:rPr>
              <w:instrText xml:space="preserve"> PAGEREF _Toc86628051 \h </w:instrText>
            </w:r>
            <w:r w:rsidRPr="00861535">
              <w:rPr>
                <w:webHidden/>
              </w:rPr>
            </w:r>
            <w:r w:rsidRPr="00861535">
              <w:rPr>
                <w:webHidden/>
              </w:rPr>
              <w:fldChar w:fldCharType="separate"/>
            </w:r>
            <w:r w:rsidRPr="00861535">
              <w:rPr>
                <w:webHidden/>
              </w:rPr>
              <w:t>92</w:t>
            </w:r>
            <w:r w:rsidRPr="00861535">
              <w:rPr>
                <w:webHidden/>
              </w:rPr>
              <w:fldChar w:fldCharType="end"/>
            </w:r>
          </w:hyperlink>
        </w:p>
        <w:p w:rsidR="00861535" w:rsidRPr="00861535" w:rsidRDefault="00861535" w:rsidP="00861535">
          <w:pPr>
            <w:pStyle w:val="32"/>
            <w:tabs>
              <w:tab w:val="left" w:pos="1320"/>
            </w:tabs>
            <w:rPr>
              <w:rFonts w:asciiTheme="minorHAnsi" w:eastAsiaTheme="minorEastAsia" w:hAnsiTheme="minorHAnsi" w:cstheme="minorBidi"/>
              <w:noProof/>
              <w:sz w:val="22"/>
              <w:szCs w:val="22"/>
            </w:rPr>
          </w:pPr>
          <w:hyperlink w:anchor="_Toc86628052" w:history="1">
            <w:r w:rsidRPr="00861535">
              <w:rPr>
                <w:rStyle w:val="affc"/>
                <w:noProof/>
                <w:color w:val="auto"/>
                <w14:scene3d>
                  <w14:camera w14:prst="orthographicFront"/>
                  <w14:lightRig w14:rig="threePt" w14:dir="t">
                    <w14:rot w14:lat="0" w14:lon="0" w14:rev="0"/>
                  </w14:lightRig>
                </w14:scene3d>
              </w:rPr>
              <w:t>II.5.1</w:t>
            </w:r>
            <w:r w:rsidRPr="00861535">
              <w:rPr>
                <w:rFonts w:asciiTheme="minorHAnsi" w:eastAsiaTheme="minorEastAsia" w:hAnsiTheme="minorHAnsi" w:cstheme="minorBidi"/>
                <w:noProof/>
                <w:sz w:val="22"/>
                <w:szCs w:val="22"/>
              </w:rPr>
              <w:tab/>
            </w:r>
            <w:r w:rsidRPr="00861535">
              <w:rPr>
                <w:rStyle w:val="affc"/>
                <w:noProof/>
                <w:color w:val="auto"/>
              </w:rPr>
              <w:t>Оценка капитальных вложений в новое строительство и реконструкцию объектов централизованных систем водоотведения</w:t>
            </w:r>
            <w:r w:rsidRPr="00861535">
              <w:rPr>
                <w:noProof/>
                <w:webHidden/>
              </w:rPr>
              <w:tab/>
            </w:r>
            <w:r w:rsidRPr="00861535">
              <w:rPr>
                <w:noProof/>
                <w:webHidden/>
              </w:rPr>
              <w:fldChar w:fldCharType="begin"/>
            </w:r>
            <w:r w:rsidRPr="00861535">
              <w:rPr>
                <w:noProof/>
                <w:webHidden/>
              </w:rPr>
              <w:instrText xml:space="preserve"> PAGEREF _Toc86628052 \h </w:instrText>
            </w:r>
            <w:r w:rsidRPr="00861535">
              <w:rPr>
                <w:noProof/>
                <w:webHidden/>
              </w:rPr>
            </w:r>
            <w:r w:rsidRPr="00861535">
              <w:rPr>
                <w:noProof/>
                <w:webHidden/>
              </w:rPr>
              <w:fldChar w:fldCharType="separate"/>
            </w:r>
            <w:r w:rsidRPr="00861535">
              <w:rPr>
                <w:noProof/>
                <w:webHidden/>
              </w:rPr>
              <w:t>92</w:t>
            </w:r>
            <w:r w:rsidRPr="00861535">
              <w:rPr>
                <w:noProof/>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53" w:history="1">
            <w:r w:rsidRPr="00861535">
              <w:rPr>
                <w:rStyle w:val="affc"/>
                <w:color w:val="auto"/>
                <w14:scene3d>
                  <w14:camera w14:prst="orthographicFront"/>
                  <w14:lightRig w14:rig="threePt" w14:dir="t">
                    <w14:rot w14:lat="0" w14:lon="0" w14:rev="0"/>
                  </w14:lightRig>
                </w14:scene3d>
              </w:rPr>
              <w:t>II.6</w:t>
            </w:r>
            <w:r w:rsidRPr="00861535">
              <w:rPr>
                <w:rFonts w:asciiTheme="minorHAnsi" w:eastAsiaTheme="minorEastAsia" w:hAnsiTheme="minorHAnsi" w:cstheme="minorBidi"/>
                <w:b w:val="0"/>
                <w:sz w:val="22"/>
                <w:szCs w:val="22"/>
              </w:rPr>
              <w:tab/>
            </w:r>
            <w:r w:rsidRPr="00861535">
              <w:rPr>
                <w:rStyle w:val="affc"/>
                <w:color w:val="auto"/>
              </w:rPr>
              <w:t>Раздел 6. Целевые показатели развития централизованной системы водоотведения</w:t>
            </w:r>
            <w:r w:rsidRPr="00861535">
              <w:rPr>
                <w:webHidden/>
              </w:rPr>
              <w:tab/>
            </w:r>
            <w:r w:rsidRPr="00861535">
              <w:rPr>
                <w:webHidden/>
              </w:rPr>
              <w:fldChar w:fldCharType="begin"/>
            </w:r>
            <w:r w:rsidRPr="00861535">
              <w:rPr>
                <w:webHidden/>
              </w:rPr>
              <w:instrText xml:space="preserve"> PAGEREF _Toc86628053 \h </w:instrText>
            </w:r>
            <w:r w:rsidRPr="00861535">
              <w:rPr>
                <w:webHidden/>
              </w:rPr>
            </w:r>
            <w:r w:rsidRPr="00861535">
              <w:rPr>
                <w:webHidden/>
              </w:rPr>
              <w:fldChar w:fldCharType="separate"/>
            </w:r>
            <w:r w:rsidRPr="00861535">
              <w:rPr>
                <w:webHidden/>
              </w:rPr>
              <w:t>99</w:t>
            </w:r>
            <w:r w:rsidRPr="00861535">
              <w:rPr>
                <w:webHidden/>
              </w:rPr>
              <w:fldChar w:fldCharType="end"/>
            </w:r>
          </w:hyperlink>
        </w:p>
        <w:p w:rsidR="00861535" w:rsidRPr="00861535" w:rsidRDefault="00861535" w:rsidP="00861535">
          <w:pPr>
            <w:pStyle w:val="23"/>
            <w:rPr>
              <w:rFonts w:asciiTheme="minorHAnsi" w:eastAsiaTheme="minorEastAsia" w:hAnsiTheme="minorHAnsi" w:cstheme="minorBidi"/>
              <w:b w:val="0"/>
              <w:sz w:val="22"/>
              <w:szCs w:val="22"/>
            </w:rPr>
          </w:pPr>
          <w:hyperlink w:anchor="_Toc86628054" w:history="1">
            <w:r w:rsidRPr="00861535">
              <w:rPr>
                <w:rStyle w:val="affc"/>
                <w:color w:val="auto"/>
                <w14:scene3d>
                  <w14:camera w14:prst="orthographicFront"/>
                  <w14:lightRig w14:rig="threePt" w14:dir="t">
                    <w14:rot w14:lat="0" w14:lon="0" w14:rev="0"/>
                  </w14:lightRig>
                </w14:scene3d>
              </w:rPr>
              <w:t>II.7</w:t>
            </w:r>
            <w:r w:rsidRPr="00861535">
              <w:rPr>
                <w:rFonts w:asciiTheme="minorHAnsi" w:eastAsiaTheme="minorEastAsia" w:hAnsiTheme="minorHAnsi" w:cstheme="minorBidi"/>
                <w:b w:val="0"/>
                <w:sz w:val="22"/>
                <w:szCs w:val="22"/>
              </w:rPr>
              <w:tab/>
            </w:r>
            <w:r w:rsidRPr="00861535">
              <w:rPr>
                <w:rStyle w:val="affc"/>
                <w:color w:val="auto"/>
              </w:rPr>
              <w:t>Раздел 7. Перечень выявленных бесхозяйных объектов централизованной системы водоотведения</w:t>
            </w:r>
            <w:r w:rsidRPr="00861535">
              <w:rPr>
                <w:webHidden/>
              </w:rPr>
              <w:tab/>
            </w:r>
            <w:r w:rsidRPr="00861535">
              <w:rPr>
                <w:webHidden/>
              </w:rPr>
              <w:fldChar w:fldCharType="begin"/>
            </w:r>
            <w:r w:rsidRPr="00861535">
              <w:rPr>
                <w:webHidden/>
              </w:rPr>
              <w:instrText xml:space="preserve"> PAGEREF _Toc86628054 \h </w:instrText>
            </w:r>
            <w:r w:rsidRPr="00861535">
              <w:rPr>
                <w:webHidden/>
              </w:rPr>
            </w:r>
            <w:r w:rsidRPr="00861535">
              <w:rPr>
                <w:webHidden/>
              </w:rPr>
              <w:fldChar w:fldCharType="separate"/>
            </w:r>
            <w:r w:rsidRPr="00861535">
              <w:rPr>
                <w:webHidden/>
              </w:rPr>
              <w:t>104</w:t>
            </w:r>
            <w:r w:rsidRPr="00861535">
              <w:rPr>
                <w:webHidden/>
              </w:rPr>
              <w:fldChar w:fldCharType="end"/>
            </w:r>
          </w:hyperlink>
        </w:p>
        <w:p w:rsidR="00C319EE" w:rsidRPr="00861535" w:rsidRDefault="00956BB2" w:rsidP="00861535">
          <w:pPr>
            <w:pStyle w:val="14"/>
          </w:pPr>
          <w:r w:rsidRPr="00861535">
            <w:rPr>
              <w:b w:val="0"/>
            </w:rPr>
            <w:fldChar w:fldCharType="end"/>
          </w:r>
        </w:p>
      </w:sdtContent>
    </w:sdt>
    <w:bookmarkEnd w:id="3" w:displacedByCustomXml="prev"/>
    <w:p w:rsidR="00111C28" w:rsidRPr="00861535" w:rsidRDefault="00756140" w:rsidP="00861535">
      <w:pPr>
        <w:pStyle w:val="00"/>
      </w:pPr>
      <w:bookmarkStart w:id="7" w:name="_Hlk31357049"/>
      <w:bookmarkStart w:id="8" w:name="_Toc86628014"/>
      <w:bookmarkEnd w:id="1"/>
      <w:bookmarkEnd w:id="2"/>
      <w:r w:rsidRPr="00861535">
        <w:lastRenderedPageBreak/>
        <w:t xml:space="preserve">СОСТАВ </w:t>
      </w:r>
      <w:r w:rsidR="00464B55" w:rsidRPr="00861535">
        <w:t>ОТЧЕТНОЙ ТЕХНИЧЕСКОЙ ДОКУМЕНТАЦИИ</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179"/>
        <w:gridCol w:w="6998"/>
      </w:tblGrid>
      <w:tr w:rsidR="00B165B4" w:rsidRPr="00861535" w:rsidTr="005C18F0">
        <w:trPr>
          <w:trHeight w:val="20"/>
        </w:trPr>
        <w:tc>
          <w:tcPr>
            <w:tcW w:w="343" w:type="pct"/>
            <w:vAlign w:val="center"/>
          </w:tcPr>
          <w:p w:rsidR="00B165B4" w:rsidRPr="00861535" w:rsidRDefault="00B165B4" w:rsidP="00861535">
            <w:pPr>
              <w:jc w:val="center"/>
              <w:rPr>
                <w:b/>
                <w:bCs/>
                <w:sz w:val="20"/>
                <w:szCs w:val="20"/>
              </w:rPr>
            </w:pPr>
            <w:r w:rsidRPr="00861535">
              <w:rPr>
                <w:b/>
                <w:bCs/>
                <w:sz w:val="20"/>
                <w:szCs w:val="20"/>
              </w:rPr>
              <w:t>№ тома</w:t>
            </w:r>
          </w:p>
        </w:tc>
        <w:tc>
          <w:tcPr>
            <w:tcW w:w="1106" w:type="pct"/>
            <w:shd w:val="clear" w:color="auto" w:fill="auto"/>
            <w:tcMar>
              <w:left w:w="28" w:type="dxa"/>
              <w:right w:w="28" w:type="dxa"/>
            </w:tcMar>
            <w:vAlign w:val="center"/>
            <w:hideMark/>
          </w:tcPr>
          <w:p w:rsidR="00B165B4" w:rsidRPr="00861535" w:rsidRDefault="00B165B4" w:rsidP="00861535">
            <w:pPr>
              <w:jc w:val="center"/>
              <w:rPr>
                <w:b/>
                <w:bCs/>
                <w:sz w:val="20"/>
                <w:szCs w:val="20"/>
              </w:rPr>
            </w:pPr>
            <w:r w:rsidRPr="00861535">
              <w:rPr>
                <w:b/>
                <w:bCs/>
                <w:sz w:val="20"/>
                <w:szCs w:val="20"/>
              </w:rPr>
              <w:t>Обозначение (шифр)</w:t>
            </w:r>
          </w:p>
        </w:tc>
        <w:tc>
          <w:tcPr>
            <w:tcW w:w="3551" w:type="pct"/>
            <w:vAlign w:val="center"/>
          </w:tcPr>
          <w:p w:rsidR="00B165B4" w:rsidRPr="00861535" w:rsidRDefault="00B165B4" w:rsidP="00861535">
            <w:pPr>
              <w:jc w:val="center"/>
              <w:rPr>
                <w:b/>
                <w:bCs/>
                <w:sz w:val="20"/>
                <w:szCs w:val="20"/>
              </w:rPr>
            </w:pPr>
            <w:r w:rsidRPr="00861535">
              <w:rPr>
                <w:b/>
                <w:bCs/>
                <w:sz w:val="20"/>
                <w:szCs w:val="20"/>
              </w:rPr>
              <w:t>Наименование документа</w:t>
            </w:r>
          </w:p>
        </w:tc>
      </w:tr>
      <w:tr w:rsidR="00B165B4" w:rsidRPr="00861535" w:rsidTr="005C18F0">
        <w:trPr>
          <w:trHeight w:val="20"/>
        </w:trPr>
        <w:tc>
          <w:tcPr>
            <w:tcW w:w="343" w:type="pct"/>
            <w:vAlign w:val="center"/>
          </w:tcPr>
          <w:p w:rsidR="00B165B4" w:rsidRPr="00861535" w:rsidRDefault="00B165B4" w:rsidP="00861535">
            <w:pPr>
              <w:jc w:val="center"/>
              <w:rPr>
                <w:b/>
                <w:sz w:val="20"/>
                <w:szCs w:val="20"/>
              </w:rPr>
            </w:pPr>
            <w:r w:rsidRPr="00861535">
              <w:rPr>
                <w:b/>
                <w:sz w:val="20"/>
                <w:szCs w:val="20"/>
              </w:rPr>
              <w:t>1</w:t>
            </w:r>
          </w:p>
        </w:tc>
        <w:tc>
          <w:tcPr>
            <w:tcW w:w="1106" w:type="pct"/>
            <w:shd w:val="clear" w:color="auto" w:fill="auto"/>
            <w:tcMar>
              <w:left w:w="28" w:type="dxa"/>
              <w:right w:w="28" w:type="dxa"/>
            </w:tcMar>
            <w:vAlign w:val="center"/>
            <w:hideMark/>
          </w:tcPr>
          <w:p w:rsidR="00B165B4" w:rsidRPr="00861535" w:rsidRDefault="00B165B4" w:rsidP="00861535">
            <w:pPr>
              <w:jc w:val="center"/>
              <w:rPr>
                <w:b/>
                <w:sz w:val="20"/>
                <w:szCs w:val="20"/>
              </w:rPr>
            </w:pPr>
            <w:r w:rsidRPr="00861535">
              <w:rPr>
                <w:b/>
                <w:sz w:val="20"/>
                <w:szCs w:val="20"/>
              </w:rPr>
              <w:t>2</w:t>
            </w:r>
          </w:p>
        </w:tc>
        <w:tc>
          <w:tcPr>
            <w:tcW w:w="3551" w:type="pct"/>
            <w:vAlign w:val="center"/>
          </w:tcPr>
          <w:p w:rsidR="00B165B4" w:rsidRPr="00861535" w:rsidRDefault="00B165B4" w:rsidP="00861535">
            <w:pPr>
              <w:jc w:val="center"/>
              <w:rPr>
                <w:b/>
                <w:sz w:val="20"/>
                <w:szCs w:val="20"/>
              </w:rPr>
            </w:pPr>
            <w:r w:rsidRPr="00861535">
              <w:rPr>
                <w:b/>
                <w:sz w:val="20"/>
                <w:szCs w:val="20"/>
              </w:rPr>
              <w:t>3</w:t>
            </w:r>
          </w:p>
        </w:tc>
      </w:tr>
      <w:tr w:rsidR="00B165B4" w:rsidRPr="00861535" w:rsidTr="005C18F0">
        <w:trPr>
          <w:trHeight w:val="20"/>
        </w:trPr>
        <w:tc>
          <w:tcPr>
            <w:tcW w:w="343" w:type="pct"/>
            <w:vAlign w:val="center"/>
          </w:tcPr>
          <w:p w:rsidR="00B165B4" w:rsidRPr="00861535" w:rsidRDefault="00B165B4" w:rsidP="00861535">
            <w:pPr>
              <w:jc w:val="center"/>
              <w:rPr>
                <w:sz w:val="20"/>
                <w:szCs w:val="20"/>
              </w:rPr>
            </w:pPr>
            <w:r w:rsidRPr="00861535">
              <w:rPr>
                <w:sz w:val="20"/>
              </w:rPr>
              <w:t>1</w:t>
            </w:r>
          </w:p>
        </w:tc>
        <w:tc>
          <w:tcPr>
            <w:tcW w:w="1106" w:type="pct"/>
            <w:shd w:val="clear" w:color="auto" w:fill="auto"/>
            <w:tcMar>
              <w:left w:w="28" w:type="dxa"/>
              <w:right w:w="28" w:type="dxa"/>
            </w:tcMar>
            <w:vAlign w:val="center"/>
            <w:hideMark/>
          </w:tcPr>
          <w:p w:rsidR="00B165B4" w:rsidRPr="00861535" w:rsidRDefault="00B165B4" w:rsidP="00861535">
            <w:pPr>
              <w:jc w:val="center"/>
              <w:rPr>
                <w:sz w:val="20"/>
                <w:szCs w:val="20"/>
              </w:rPr>
            </w:pPr>
            <w:r w:rsidRPr="00861535">
              <w:rPr>
                <w:sz w:val="20"/>
              </w:rPr>
              <w:t>05/ЭА-СВСиВО-ПЗ-ВС</w:t>
            </w:r>
          </w:p>
        </w:tc>
        <w:tc>
          <w:tcPr>
            <w:tcW w:w="3551" w:type="pct"/>
            <w:vAlign w:val="center"/>
          </w:tcPr>
          <w:p w:rsidR="00B165B4" w:rsidRPr="00861535" w:rsidRDefault="00B165B4" w:rsidP="00861535">
            <w:pPr>
              <w:jc w:val="center"/>
              <w:rPr>
                <w:sz w:val="20"/>
              </w:rPr>
            </w:pPr>
            <w:r w:rsidRPr="00861535">
              <w:rPr>
                <w:sz w:val="20"/>
              </w:rPr>
              <w:t xml:space="preserve">Схема водоснабжения и водоотведения </w:t>
            </w:r>
          </w:p>
          <w:p w:rsidR="00B165B4" w:rsidRPr="00861535" w:rsidRDefault="00B165B4" w:rsidP="00861535">
            <w:pPr>
              <w:jc w:val="center"/>
              <w:rPr>
                <w:sz w:val="20"/>
              </w:rPr>
            </w:pPr>
            <w:r w:rsidRPr="00861535">
              <w:rPr>
                <w:sz w:val="20"/>
              </w:rPr>
              <w:t>Усть-Кутского муниципального образования (городского поселения)</w:t>
            </w:r>
          </w:p>
          <w:p w:rsidR="00B165B4" w:rsidRPr="00861535" w:rsidRDefault="00B165B4" w:rsidP="00861535">
            <w:pPr>
              <w:jc w:val="center"/>
              <w:rPr>
                <w:sz w:val="20"/>
              </w:rPr>
            </w:pPr>
            <w:r w:rsidRPr="00861535">
              <w:rPr>
                <w:sz w:val="20"/>
              </w:rPr>
              <w:t>на период с 2014 года по 2029 год</w:t>
            </w:r>
          </w:p>
          <w:p w:rsidR="00B165B4" w:rsidRPr="00861535" w:rsidRDefault="00B165B4" w:rsidP="00861535">
            <w:pPr>
              <w:jc w:val="center"/>
              <w:rPr>
                <w:sz w:val="20"/>
                <w:szCs w:val="20"/>
              </w:rPr>
            </w:pPr>
            <w:r w:rsidRPr="00861535">
              <w:rPr>
                <w:sz w:val="20"/>
                <w:szCs w:val="20"/>
              </w:rPr>
              <w:t>Глава I. Схема водоснабжения</w:t>
            </w:r>
          </w:p>
        </w:tc>
      </w:tr>
      <w:tr w:rsidR="00B165B4" w:rsidRPr="00861535" w:rsidTr="005C18F0">
        <w:trPr>
          <w:trHeight w:val="20"/>
        </w:trPr>
        <w:tc>
          <w:tcPr>
            <w:tcW w:w="343" w:type="pct"/>
            <w:vAlign w:val="center"/>
          </w:tcPr>
          <w:p w:rsidR="00B165B4" w:rsidRPr="00861535" w:rsidRDefault="00B165B4" w:rsidP="00861535">
            <w:pPr>
              <w:jc w:val="center"/>
              <w:rPr>
                <w:sz w:val="20"/>
                <w:szCs w:val="20"/>
              </w:rPr>
            </w:pPr>
            <w:r w:rsidRPr="00861535">
              <w:rPr>
                <w:sz w:val="20"/>
              </w:rPr>
              <w:t>2</w:t>
            </w:r>
          </w:p>
        </w:tc>
        <w:tc>
          <w:tcPr>
            <w:tcW w:w="1106" w:type="pct"/>
            <w:shd w:val="clear" w:color="auto" w:fill="auto"/>
            <w:tcMar>
              <w:left w:w="28" w:type="dxa"/>
              <w:right w:w="28" w:type="dxa"/>
            </w:tcMar>
            <w:vAlign w:val="center"/>
            <w:hideMark/>
          </w:tcPr>
          <w:p w:rsidR="00B165B4" w:rsidRPr="00861535" w:rsidRDefault="00B165B4" w:rsidP="00861535">
            <w:pPr>
              <w:jc w:val="center"/>
              <w:rPr>
                <w:sz w:val="20"/>
                <w:szCs w:val="20"/>
              </w:rPr>
            </w:pPr>
            <w:r w:rsidRPr="00861535">
              <w:rPr>
                <w:sz w:val="20"/>
              </w:rPr>
              <w:t>05/ЭА-СВСиВО-ПЗ-ВО</w:t>
            </w:r>
          </w:p>
        </w:tc>
        <w:tc>
          <w:tcPr>
            <w:tcW w:w="3551" w:type="pct"/>
            <w:vAlign w:val="center"/>
          </w:tcPr>
          <w:p w:rsidR="00B165B4" w:rsidRPr="00861535" w:rsidRDefault="00B165B4" w:rsidP="00861535">
            <w:pPr>
              <w:jc w:val="center"/>
              <w:rPr>
                <w:sz w:val="20"/>
              </w:rPr>
            </w:pPr>
            <w:r w:rsidRPr="00861535">
              <w:rPr>
                <w:sz w:val="20"/>
              </w:rPr>
              <w:t xml:space="preserve">Схема водоснабжения и водоотведения </w:t>
            </w:r>
          </w:p>
          <w:p w:rsidR="00B165B4" w:rsidRPr="00861535" w:rsidRDefault="00B165B4" w:rsidP="00861535">
            <w:pPr>
              <w:jc w:val="center"/>
              <w:rPr>
                <w:sz w:val="20"/>
              </w:rPr>
            </w:pPr>
            <w:r w:rsidRPr="00861535">
              <w:rPr>
                <w:sz w:val="20"/>
              </w:rPr>
              <w:t>Усть-Кутского муниципального образования (городского поселения)</w:t>
            </w:r>
          </w:p>
          <w:p w:rsidR="00B165B4" w:rsidRPr="00861535" w:rsidRDefault="00B165B4" w:rsidP="00861535">
            <w:pPr>
              <w:jc w:val="center"/>
              <w:rPr>
                <w:sz w:val="20"/>
              </w:rPr>
            </w:pPr>
            <w:r w:rsidRPr="00861535">
              <w:rPr>
                <w:sz w:val="20"/>
              </w:rPr>
              <w:t>на период с 2014 года по 2029 год</w:t>
            </w:r>
          </w:p>
          <w:p w:rsidR="00B165B4" w:rsidRPr="00861535" w:rsidRDefault="00B165B4" w:rsidP="00861535">
            <w:pPr>
              <w:jc w:val="center"/>
              <w:rPr>
                <w:sz w:val="20"/>
                <w:szCs w:val="20"/>
              </w:rPr>
            </w:pPr>
            <w:r w:rsidRPr="00861535">
              <w:rPr>
                <w:sz w:val="20"/>
                <w:szCs w:val="20"/>
              </w:rPr>
              <w:t xml:space="preserve">Глава </w:t>
            </w:r>
            <w:r w:rsidRPr="00861535">
              <w:rPr>
                <w:sz w:val="20"/>
                <w:szCs w:val="20"/>
                <w:lang w:val="en-US"/>
              </w:rPr>
              <w:t>II</w:t>
            </w:r>
            <w:r w:rsidRPr="00861535">
              <w:rPr>
                <w:sz w:val="20"/>
                <w:szCs w:val="20"/>
              </w:rPr>
              <w:t>. Схема водоотведения</w:t>
            </w:r>
          </w:p>
        </w:tc>
      </w:tr>
      <w:tr w:rsidR="00B165B4" w:rsidRPr="00861535" w:rsidTr="005C18F0">
        <w:trPr>
          <w:trHeight w:val="20"/>
        </w:trPr>
        <w:tc>
          <w:tcPr>
            <w:tcW w:w="343" w:type="pct"/>
            <w:vAlign w:val="center"/>
          </w:tcPr>
          <w:p w:rsidR="00B165B4" w:rsidRPr="00861535" w:rsidRDefault="00B165B4" w:rsidP="00861535">
            <w:pPr>
              <w:jc w:val="center"/>
              <w:rPr>
                <w:sz w:val="20"/>
                <w:szCs w:val="20"/>
              </w:rPr>
            </w:pPr>
            <w:r w:rsidRPr="00861535">
              <w:rPr>
                <w:sz w:val="20"/>
              </w:rPr>
              <w:t>3</w:t>
            </w:r>
          </w:p>
        </w:tc>
        <w:tc>
          <w:tcPr>
            <w:tcW w:w="1106" w:type="pct"/>
            <w:shd w:val="clear" w:color="auto" w:fill="auto"/>
            <w:tcMar>
              <w:left w:w="28" w:type="dxa"/>
              <w:right w:w="28" w:type="dxa"/>
            </w:tcMar>
            <w:vAlign w:val="center"/>
            <w:hideMark/>
          </w:tcPr>
          <w:p w:rsidR="00B165B4" w:rsidRPr="00861535" w:rsidRDefault="00B165B4" w:rsidP="00861535">
            <w:pPr>
              <w:jc w:val="center"/>
              <w:rPr>
                <w:sz w:val="20"/>
                <w:szCs w:val="20"/>
              </w:rPr>
            </w:pPr>
            <w:r w:rsidRPr="00861535">
              <w:rPr>
                <w:sz w:val="20"/>
              </w:rPr>
              <w:t>05/ЭА-СВСиВО-ПЗ-П1</w:t>
            </w:r>
          </w:p>
        </w:tc>
        <w:tc>
          <w:tcPr>
            <w:tcW w:w="3551" w:type="pct"/>
            <w:vAlign w:val="center"/>
          </w:tcPr>
          <w:p w:rsidR="00B165B4" w:rsidRPr="00861535" w:rsidRDefault="00B165B4" w:rsidP="00861535">
            <w:pPr>
              <w:jc w:val="center"/>
              <w:rPr>
                <w:sz w:val="20"/>
              </w:rPr>
            </w:pPr>
            <w:r w:rsidRPr="00861535">
              <w:rPr>
                <w:sz w:val="20"/>
              </w:rPr>
              <w:t xml:space="preserve">Схема водоснабжения и водоотведения </w:t>
            </w:r>
          </w:p>
          <w:p w:rsidR="00B165B4" w:rsidRPr="00861535" w:rsidRDefault="00B165B4" w:rsidP="00861535">
            <w:pPr>
              <w:jc w:val="center"/>
              <w:rPr>
                <w:sz w:val="20"/>
              </w:rPr>
            </w:pPr>
            <w:r w:rsidRPr="00861535">
              <w:rPr>
                <w:sz w:val="20"/>
              </w:rPr>
              <w:t>Усть-Кутского муниципального образования (городского поселения)</w:t>
            </w:r>
          </w:p>
          <w:p w:rsidR="00B165B4" w:rsidRPr="00861535" w:rsidRDefault="00B165B4" w:rsidP="00861535">
            <w:pPr>
              <w:jc w:val="center"/>
              <w:rPr>
                <w:sz w:val="20"/>
              </w:rPr>
            </w:pPr>
            <w:r w:rsidRPr="00861535">
              <w:rPr>
                <w:sz w:val="20"/>
              </w:rPr>
              <w:t>на период с 2014 года по 2029 год</w:t>
            </w:r>
          </w:p>
          <w:p w:rsidR="00B165B4" w:rsidRPr="00861535" w:rsidRDefault="00B165B4" w:rsidP="00861535">
            <w:pPr>
              <w:jc w:val="center"/>
              <w:rPr>
                <w:sz w:val="20"/>
                <w:szCs w:val="20"/>
              </w:rPr>
            </w:pPr>
            <w:r w:rsidRPr="00861535">
              <w:rPr>
                <w:sz w:val="20"/>
                <w:szCs w:val="20"/>
              </w:rPr>
              <w:t>Приложение 1. Результаты анализов проб питьевой воды за 2020г.</w:t>
            </w:r>
          </w:p>
        </w:tc>
      </w:tr>
      <w:tr w:rsidR="00B165B4" w:rsidRPr="00861535" w:rsidTr="005C18F0">
        <w:trPr>
          <w:trHeight w:val="20"/>
        </w:trPr>
        <w:tc>
          <w:tcPr>
            <w:tcW w:w="343" w:type="pct"/>
            <w:vAlign w:val="center"/>
          </w:tcPr>
          <w:p w:rsidR="00B165B4" w:rsidRPr="00861535" w:rsidRDefault="00B165B4" w:rsidP="00861535">
            <w:pPr>
              <w:jc w:val="center"/>
              <w:rPr>
                <w:sz w:val="20"/>
                <w:szCs w:val="20"/>
              </w:rPr>
            </w:pPr>
            <w:r w:rsidRPr="00861535">
              <w:rPr>
                <w:sz w:val="20"/>
              </w:rPr>
              <w:t>-</w:t>
            </w:r>
          </w:p>
        </w:tc>
        <w:tc>
          <w:tcPr>
            <w:tcW w:w="1106" w:type="pct"/>
            <w:shd w:val="clear" w:color="auto" w:fill="auto"/>
            <w:tcMar>
              <w:left w:w="28" w:type="dxa"/>
              <w:right w:w="28" w:type="dxa"/>
            </w:tcMar>
            <w:vAlign w:val="center"/>
            <w:hideMark/>
          </w:tcPr>
          <w:p w:rsidR="00B165B4" w:rsidRPr="00861535" w:rsidRDefault="00B165B4" w:rsidP="00861535">
            <w:pPr>
              <w:jc w:val="center"/>
              <w:rPr>
                <w:sz w:val="20"/>
                <w:szCs w:val="20"/>
              </w:rPr>
            </w:pPr>
            <w:r w:rsidRPr="00861535">
              <w:rPr>
                <w:sz w:val="20"/>
              </w:rPr>
              <w:t>-</w:t>
            </w:r>
          </w:p>
        </w:tc>
        <w:tc>
          <w:tcPr>
            <w:tcW w:w="3551" w:type="pct"/>
            <w:vAlign w:val="center"/>
          </w:tcPr>
          <w:p w:rsidR="00B165B4" w:rsidRPr="00861535" w:rsidRDefault="00B165B4" w:rsidP="00861535">
            <w:pPr>
              <w:jc w:val="center"/>
              <w:rPr>
                <w:sz w:val="20"/>
              </w:rPr>
            </w:pPr>
            <w:r w:rsidRPr="00861535">
              <w:rPr>
                <w:sz w:val="20"/>
              </w:rPr>
              <w:t>*Электронная модель Схемы водоснабжения и водоотведения</w:t>
            </w:r>
          </w:p>
          <w:p w:rsidR="00B165B4" w:rsidRPr="00861535" w:rsidRDefault="00B165B4" w:rsidP="00861535">
            <w:pPr>
              <w:jc w:val="center"/>
              <w:rPr>
                <w:sz w:val="20"/>
              </w:rPr>
            </w:pPr>
            <w:r w:rsidRPr="00861535">
              <w:rPr>
                <w:sz w:val="20"/>
              </w:rPr>
              <w:t>Усть-Кутского муниципального образования (городского поселения)</w:t>
            </w:r>
          </w:p>
          <w:p w:rsidR="00B165B4" w:rsidRPr="00861535" w:rsidRDefault="00B165B4" w:rsidP="00861535">
            <w:pPr>
              <w:jc w:val="center"/>
              <w:rPr>
                <w:sz w:val="20"/>
                <w:szCs w:val="20"/>
              </w:rPr>
            </w:pPr>
            <w:r w:rsidRPr="00861535">
              <w:rPr>
                <w:sz w:val="20"/>
              </w:rPr>
              <w:t>на период с 2014 года по 2029 год</w:t>
            </w:r>
          </w:p>
        </w:tc>
      </w:tr>
    </w:tbl>
    <w:p w:rsidR="00C45E70" w:rsidRPr="00861535" w:rsidRDefault="00C45E70" w:rsidP="00861535">
      <w:pPr>
        <w:pStyle w:val="afffffff8"/>
        <w:spacing w:before="0"/>
      </w:pPr>
      <w:r w:rsidRPr="00861535">
        <w:rPr>
          <w:sz w:val="20"/>
          <w:szCs w:val="20"/>
        </w:rPr>
        <w:t xml:space="preserve">* </w:t>
      </w:r>
      <w:r w:rsidR="0089651E" w:rsidRPr="00861535">
        <w:rPr>
          <w:sz w:val="20"/>
          <w:szCs w:val="20"/>
        </w:rPr>
        <w:t>в электронном виде (формат ZuluGIS 8.0 "</w:t>
      </w:r>
      <w:r w:rsidR="0089651E" w:rsidRPr="00861535">
        <w:rPr>
          <w:b/>
          <w:sz w:val="20"/>
          <w:szCs w:val="20"/>
        </w:rPr>
        <w:t>.zmp</w:t>
      </w:r>
      <w:r w:rsidR="0089651E" w:rsidRPr="00861535">
        <w:rPr>
          <w:sz w:val="20"/>
          <w:szCs w:val="20"/>
        </w:rPr>
        <w:t xml:space="preserve">") </w:t>
      </w:r>
      <w:r w:rsidRPr="00861535">
        <w:rPr>
          <w:sz w:val="20"/>
          <w:szCs w:val="20"/>
        </w:rPr>
        <w:t>в составе</w:t>
      </w:r>
      <w:r w:rsidR="0089651E" w:rsidRPr="00861535">
        <w:rPr>
          <w:sz w:val="20"/>
          <w:szCs w:val="20"/>
        </w:rPr>
        <w:t xml:space="preserve"> слоев</w:t>
      </w:r>
      <w:r w:rsidRPr="00861535">
        <w:rPr>
          <w:sz w:val="20"/>
          <w:szCs w:val="20"/>
        </w:rPr>
        <w:t xml:space="preserve"> электронной модели Схем теплоснабжения, водоснабжения и водоотведения УКМО (ГП) </w:t>
      </w:r>
    </w:p>
    <w:p w:rsidR="005A4FCF" w:rsidRPr="00861535" w:rsidRDefault="005A4FCF" w:rsidP="00861535">
      <w:pPr>
        <w:pStyle w:val="00"/>
      </w:pPr>
      <w:bookmarkStart w:id="9" w:name="_Toc74027574"/>
      <w:bookmarkStart w:id="10" w:name="_Toc86628015"/>
      <w:r w:rsidRPr="00861535">
        <w:lastRenderedPageBreak/>
        <w:t>ПЕРЕЧЕНЬ ИСПОЛЬЗОВАННЫХ НОРМАТИВНЫХ ПРАВОВЫХ АКТОВ</w:t>
      </w:r>
      <w:bookmarkEnd w:id="9"/>
      <w:bookmarkEnd w:id="10"/>
    </w:p>
    <w:tbl>
      <w:tblPr>
        <w:tblW w:w="5000" w:type="pct"/>
        <w:tblLook w:val="04A0" w:firstRow="1" w:lastRow="0" w:firstColumn="1" w:lastColumn="0" w:noHBand="0" w:noVBand="1"/>
      </w:tblPr>
      <w:tblGrid>
        <w:gridCol w:w="454"/>
        <w:gridCol w:w="6378"/>
        <w:gridCol w:w="2861"/>
      </w:tblGrid>
      <w:tr w:rsidR="00501F83" w:rsidRPr="00861535"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Сокращение наименования нормативного правового акта по тексту</w:t>
            </w:r>
          </w:p>
        </w:tc>
      </w:tr>
      <w:tr w:rsidR="00501F83" w:rsidRPr="00861535"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861535" w:rsidRDefault="00816A8E" w:rsidP="00861535">
            <w:pPr>
              <w:jc w:val="center"/>
              <w:rPr>
                <w:b/>
                <w:bCs/>
                <w:sz w:val="20"/>
                <w:szCs w:val="20"/>
              </w:rPr>
            </w:pPr>
            <w:r w:rsidRPr="00861535">
              <w:rPr>
                <w:b/>
                <w:bCs/>
                <w:sz w:val="20"/>
                <w:szCs w:val="20"/>
              </w:rPr>
              <w:t>3</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Федеральный закон Российской Федерации от 23.11.2009 № 261-ФЗ </w:t>
            </w:r>
            <w:r w:rsidR="00437704" w:rsidRPr="00861535">
              <w:rPr>
                <w:sz w:val="20"/>
                <w:szCs w:val="20"/>
              </w:rPr>
              <w:t>"</w:t>
            </w:r>
            <w:r w:rsidRPr="00861535">
              <w:rPr>
                <w:sz w:val="20"/>
                <w:szCs w:val="20"/>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ФЗ РФ от 23.11.2009 № 261-ФЗ</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Федеральный закон Российской Федерации от 07.12.2011 № 416-ФЗ </w:t>
            </w:r>
            <w:r w:rsidR="00437704" w:rsidRPr="00861535">
              <w:rPr>
                <w:sz w:val="20"/>
                <w:szCs w:val="20"/>
              </w:rPr>
              <w:t>"</w:t>
            </w:r>
            <w:r w:rsidRPr="00861535">
              <w:rPr>
                <w:sz w:val="20"/>
                <w:szCs w:val="20"/>
              </w:rPr>
              <w:t>О водоснабжении и водоотведении</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ФЗ РФ от 07.12.2011 № 416-ФЗ</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Постановление Правительства Российской Федерации от 05.09.2013 № 782 </w:t>
            </w:r>
            <w:r w:rsidR="00437704" w:rsidRPr="00861535">
              <w:rPr>
                <w:sz w:val="20"/>
                <w:szCs w:val="20"/>
              </w:rPr>
              <w:t>"</w:t>
            </w:r>
            <w:r w:rsidRPr="00861535">
              <w:rPr>
                <w:sz w:val="20"/>
                <w:szCs w:val="20"/>
              </w:rPr>
              <w:t>О схемах водоснабжения и водоотведения</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ПП РФ от 05.09.2013 № 782</w:t>
            </w:r>
          </w:p>
        </w:tc>
      </w:tr>
      <w:tr w:rsidR="00501F83" w:rsidRPr="00861535"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Постановление Правительства Российской Федерации от 31.05.2019 № 691 </w:t>
            </w:r>
            <w:r w:rsidR="00437704" w:rsidRPr="00861535">
              <w:rPr>
                <w:sz w:val="20"/>
                <w:szCs w:val="20"/>
              </w:rPr>
              <w:t>"</w:t>
            </w:r>
            <w:r w:rsidRPr="00861535">
              <w:rPr>
                <w:sz w:val="20"/>
                <w:szCs w:val="20"/>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ПП РФ от 31.05.2019 № 691</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Приказ Министерства строительства и жилищно-коммунального хозяйства Российской Федерации от 04.04.2014 № 162/пр </w:t>
            </w:r>
            <w:r w:rsidR="00437704" w:rsidRPr="00861535">
              <w:rPr>
                <w:sz w:val="20"/>
                <w:szCs w:val="20"/>
              </w:rPr>
              <w:t>"</w:t>
            </w:r>
            <w:r w:rsidRPr="00861535">
              <w:rPr>
                <w:sz w:val="20"/>
                <w:szCs w:val="20"/>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Приказ Минстроя РФ от 04.04.2014 № 162/пр</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Приказ Министерства строительства и жилищно-коммунального хозяйства Российской Федерации от 29.05.2019 № 314/пр </w:t>
            </w:r>
            <w:r w:rsidR="00437704" w:rsidRPr="00861535">
              <w:rPr>
                <w:sz w:val="20"/>
                <w:szCs w:val="20"/>
              </w:rPr>
              <w:t>"</w:t>
            </w:r>
            <w:r w:rsidRPr="00861535">
              <w:rPr>
                <w:sz w:val="20"/>
                <w:szCs w:val="20"/>
              </w:rPr>
              <w:t>Об утверждении Методики разработки и применения укрупненных нормативов цены строительства, а также порядка их утверждения</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Приказ Минстроя РФ от 29.05.2019 № 314/пр</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Приказ Министерства строительства и жилищно-коммунального хозяйства Российской Федерации от 11.03.2021 № 123/пр </w:t>
            </w:r>
            <w:r w:rsidR="00437704" w:rsidRPr="00861535">
              <w:rPr>
                <w:sz w:val="20"/>
                <w:szCs w:val="20"/>
              </w:rPr>
              <w:t>"</w:t>
            </w:r>
            <w:r w:rsidRPr="00861535">
              <w:rPr>
                <w:sz w:val="20"/>
                <w:szCs w:val="20"/>
              </w:rPr>
              <w:t>Об утверждении укрупненных нормативов цены строительства</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Приказ Минстроя РФ от 11.03.2021 № 123/пр</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Приказ Министерства строительства и жилищно-коммунального хозяйства Российской Федерации от 12.03.2021 № 140/пр </w:t>
            </w:r>
            <w:r w:rsidR="00437704" w:rsidRPr="00861535">
              <w:rPr>
                <w:sz w:val="20"/>
                <w:szCs w:val="20"/>
              </w:rPr>
              <w:t>"</w:t>
            </w:r>
            <w:r w:rsidRPr="00861535">
              <w:rPr>
                <w:sz w:val="20"/>
                <w:szCs w:val="20"/>
              </w:rPr>
              <w:t>Об утверждении укрупненных нормативов цены строительства</w:t>
            </w:r>
            <w:r w:rsidR="00437704" w:rsidRPr="00861535">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Приказ Минстроя РФ от 12.03.2021 № 140/пр</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Государственный стандарт Союза ССР. Гидрология суши. Термины и определения</w:t>
            </w:r>
            <w:r w:rsidRPr="00861535">
              <w:rPr>
                <w:sz w:val="20"/>
                <w:szCs w:val="20"/>
              </w:rPr>
              <w:t>"</w:t>
            </w:r>
            <w:r w:rsidR="00816A8E" w:rsidRPr="00861535">
              <w:rPr>
                <w:sz w:val="20"/>
                <w:szCs w:val="20"/>
              </w:rPr>
              <w:t>,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ГОСТ 19179-73</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Государственный стандарт Союза ССР. Гидротехника. Основные понятия. Термины и определения</w:t>
            </w:r>
            <w:r w:rsidRPr="00861535">
              <w:rPr>
                <w:sz w:val="20"/>
                <w:szCs w:val="20"/>
              </w:rPr>
              <w:t>"</w:t>
            </w:r>
            <w:r w:rsidR="00816A8E" w:rsidRPr="00861535">
              <w:rPr>
                <w:sz w:val="20"/>
                <w:szCs w:val="20"/>
              </w:rPr>
              <w:t>,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ГОСТ 19185-73</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Межгосударственный стандарт. Охрана природы. Гидросфера. Использование и охрана вод</w:t>
            </w:r>
            <w:r w:rsidRPr="00861535">
              <w:rPr>
                <w:sz w:val="20"/>
                <w:szCs w:val="20"/>
              </w:rPr>
              <w:t>"</w:t>
            </w:r>
            <w:r w:rsidR="00816A8E" w:rsidRPr="00861535">
              <w:rPr>
                <w:sz w:val="20"/>
                <w:szCs w:val="20"/>
              </w:rPr>
              <w:t>,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ГОСТ 17.1.1.01-77</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Государственный стандарт Союза ССР. Канализация. Термины и определения</w:t>
            </w:r>
            <w:r w:rsidRPr="00861535">
              <w:rPr>
                <w:sz w:val="20"/>
                <w:szCs w:val="20"/>
              </w:rPr>
              <w:t>"</w:t>
            </w:r>
            <w:r w:rsidR="00816A8E" w:rsidRPr="00861535">
              <w:rPr>
                <w:sz w:val="20"/>
                <w:szCs w:val="20"/>
              </w:rPr>
              <w:t>,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ГОСТ 25150-82</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Межгосударственный стандарт. Водоснабжение. Термины и определения</w:t>
            </w:r>
            <w:r w:rsidRPr="00861535">
              <w:rPr>
                <w:sz w:val="20"/>
                <w:szCs w:val="20"/>
              </w:rPr>
              <w:t>"</w:t>
            </w:r>
            <w:r w:rsidR="00816A8E" w:rsidRPr="00861535">
              <w:rPr>
                <w:sz w:val="20"/>
                <w:szCs w:val="20"/>
              </w:rPr>
              <w:t>,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ГОСТ 25151-82</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 xml:space="preserve">Свод правил СП 31.13330.2012 </w:t>
            </w:r>
            <w:r w:rsidRPr="00861535">
              <w:rPr>
                <w:sz w:val="20"/>
                <w:szCs w:val="20"/>
              </w:rPr>
              <w:t>"</w:t>
            </w:r>
            <w:r w:rsidR="00816A8E" w:rsidRPr="00861535">
              <w:rPr>
                <w:sz w:val="20"/>
                <w:szCs w:val="20"/>
              </w:rPr>
              <w:t>СНиП 2.04.02-84*. Водоснабжение. Наружные сети и сооружения</w:t>
            </w:r>
            <w:r w:rsidRPr="00861535">
              <w:rPr>
                <w:sz w:val="20"/>
                <w:szCs w:val="20"/>
              </w:rPr>
              <w:t>"</w:t>
            </w:r>
            <w:r w:rsidR="00816A8E" w:rsidRPr="00861535">
              <w:rPr>
                <w:sz w:val="20"/>
                <w:szCs w:val="20"/>
              </w:rPr>
              <w:t>. Актуализированная редакция СНиП 2.04.02-84*</w:t>
            </w:r>
            <w:r w:rsidRPr="00861535">
              <w:rPr>
                <w:sz w:val="20"/>
                <w:szCs w:val="20"/>
              </w:rPr>
              <w:t>"</w:t>
            </w:r>
            <w:r w:rsidR="00816A8E" w:rsidRPr="00861535">
              <w:rPr>
                <w:sz w:val="20"/>
                <w:szCs w:val="20"/>
              </w:rPr>
              <w:t>,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СП 31.13330.2012</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 xml:space="preserve">Свод правил СП 32.13330.2018 </w:t>
            </w:r>
            <w:r w:rsidRPr="00861535">
              <w:rPr>
                <w:sz w:val="20"/>
                <w:szCs w:val="20"/>
              </w:rPr>
              <w:t>"</w:t>
            </w:r>
            <w:r w:rsidR="00816A8E" w:rsidRPr="00861535">
              <w:rPr>
                <w:sz w:val="20"/>
                <w:szCs w:val="20"/>
              </w:rPr>
              <w:t>СНиП 2.04.03-85. Канализация. Наружные сети и сооружения</w:t>
            </w:r>
            <w:r w:rsidRPr="00861535">
              <w:rPr>
                <w:sz w:val="20"/>
                <w:szCs w:val="20"/>
              </w:rPr>
              <w:t>""</w:t>
            </w:r>
            <w:r w:rsidR="00816A8E" w:rsidRPr="00861535">
              <w:rPr>
                <w:sz w:val="20"/>
                <w:szCs w:val="20"/>
              </w:rPr>
              <w:t xml:space="preserve">, утвержденный приказом Министерства строительства и жилищно-коммунального хозяйства Российской </w:t>
            </w:r>
            <w:r w:rsidR="00816A8E" w:rsidRPr="00861535">
              <w:rPr>
                <w:sz w:val="20"/>
                <w:szCs w:val="20"/>
              </w:rPr>
              <w:lastRenderedPageBreak/>
              <w:t>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lastRenderedPageBreak/>
              <w:t>СП 32.13330.2018</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w:t>
            </w:r>
            <w:r w:rsidR="00437704" w:rsidRPr="00861535">
              <w:rPr>
                <w:sz w:val="20"/>
                <w:szCs w:val="20"/>
              </w:rPr>
              <w:t>"</w:t>
            </w:r>
            <w:r w:rsidRPr="00861535">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437704" w:rsidRPr="00861535">
              <w:rPr>
                <w:sz w:val="20"/>
                <w:szCs w:val="20"/>
              </w:rPr>
              <w:t>"</w:t>
            </w:r>
            <w:r w:rsidRPr="00861535">
              <w:rPr>
                <w:sz w:val="20"/>
                <w:szCs w:val="20"/>
              </w:rPr>
              <w:t>,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СанПиН 2.1.4.1074-01</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Санитарные правила и нормы СанПиН 2.1.4.1110-02</w:t>
            </w:r>
          </w:p>
          <w:p w:rsidR="00816A8E" w:rsidRPr="00861535" w:rsidRDefault="00816A8E" w:rsidP="00861535">
            <w:pPr>
              <w:rPr>
                <w:sz w:val="20"/>
                <w:szCs w:val="20"/>
              </w:rPr>
            </w:pPr>
            <w:r w:rsidRPr="00861535">
              <w:rPr>
                <w:sz w:val="20"/>
                <w:szCs w:val="20"/>
              </w:rPr>
              <w:t>Зоны санитарной охраны источников водоснабжения и водопроводов</w:t>
            </w:r>
          </w:p>
          <w:p w:rsidR="00816A8E" w:rsidRPr="00861535" w:rsidRDefault="00816A8E" w:rsidP="00861535">
            <w:pPr>
              <w:rPr>
                <w:sz w:val="20"/>
                <w:szCs w:val="20"/>
              </w:rPr>
            </w:pPr>
            <w:r w:rsidRPr="00861535">
              <w:rPr>
                <w:sz w:val="20"/>
                <w:szCs w:val="20"/>
              </w:rPr>
              <w:t>питьевого назначения</w:t>
            </w:r>
            <w:r w:rsidR="00437704" w:rsidRPr="00861535">
              <w:rPr>
                <w:sz w:val="20"/>
                <w:szCs w:val="20"/>
              </w:rPr>
              <w:t>"</w:t>
            </w:r>
            <w:r w:rsidRPr="00861535">
              <w:rPr>
                <w:sz w:val="20"/>
                <w:szCs w:val="20"/>
              </w:rPr>
              <w:t>,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СанПиН 2.1.4.1110-02</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437704" w:rsidP="00861535">
            <w:pPr>
              <w:rPr>
                <w:sz w:val="20"/>
                <w:szCs w:val="20"/>
              </w:rPr>
            </w:pPr>
            <w:r w:rsidRPr="00861535">
              <w:rPr>
                <w:sz w:val="20"/>
                <w:szCs w:val="20"/>
              </w:rPr>
              <w:t>"</w:t>
            </w:r>
            <w:r w:rsidR="00816A8E" w:rsidRPr="00861535">
              <w:rPr>
                <w:sz w:val="20"/>
                <w:szCs w:val="20"/>
              </w:rPr>
              <w:t xml:space="preserve">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w:t>
            </w:r>
            <w:r w:rsidRPr="00861535">
              <w:rPr>
                <w:sz w:val="20"/>
                <w:szCs w:val="20"/>
              </w:rPr>
              <w:t>"</w:t>
            </w:r>
            <w:r w:rsidR="00816A8E" w:rsidRPr="00861535">
              <w:rPr>
                <w:sz w:val="20"/>
                <w:szCs w:val="20"/>
              </w:rPr>
              <w:t>Санитарно-защитные зоны и санитарная классификация предприятий, сооружений и иных объектов</w:t>
            </w:r>
            <w:r w:rsidRPr="00861535">
              <w:rPr>
                <w:sz w:val="20"/>
                <w:szCs w:val="20"/>
              </w:rPr>
              <w:t>""</w:t>
            </w:r>
            <w:r w:rsidR="00816A8E" w:rsidRPr="00861535">
              <w:rPr>
                <w:sz w:val="20"/>
                <w:szCs w:val="20"/>
              </w:rPr>
              <w:t>,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СанПиН 2.2.1/2.1.1.1200-03</w:t>
            </w:r>
          </w:p>
        </w:tc>
      </w:tr>
      <w:tr w:rsidR="00501F83" w:rsidRPr="0086153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jc w:val="center"/>
              <w:rPr>
                <w:sz w:val="20"/>
                <w:szCs w:val="20"/>
              </w:rPr>
            </w:pPr>
            <w:r w:rsidRPr="00861535">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 xml:space="preserve">Приказ Государственного комитета Российской Федерации по строительству и жилищно-коммунальному хозяйству от 30.12.1999 № 168 </w:t>
            </w:r>
            <w:r w:rsidR="00437704" w:rsidRPr="00861535">
              <w:rPr>
                <w:sz w:val="20"/>
                <w:szCs w:val="20"/>
              </w:rPr>
              <w:t>"</w:t>
            </w:r>
            <w:r w:rsidRPr="00861535">
              <w:rPr>
                <w:sz w:val="20"/>
                <w:szCs w:val="20"/>
              </w:rPr>
              <w:t>Об утверждении Правил технической эксплуатации систем и сооружений коммунального водоснабжения и канализации</w:t>
            </w:r>
            <w:r w:rsidR="00437704" w:rsidRPr="00861535">
              <w:rPr>
                <w:sz w:val="20"/>
                <w:szCs w:val="20"/>
              </w:rPr>
              <w:t>"</w:t>
            </w:r>
            <w:r w:rsidRPr="00861535">
              <w:rPr>
                <w:sz w:val="20"/>
                <w:szCs w:val="20"/>
              </w:rPr>
              <w:t xml:space="preserve">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861535" w:rsidRDefault="00816A8E" w:rsidP="00861535">
            <w:pPr>
              <w:rPr>
                <w:sz w:val="20"/>
                <w:szCs w:val="20"/>
              </w:rPr>
            </w:pPr>
            <w:r w:rsidRPr="00861535">
              <w:rPr>
                <w:sz w:val="20"/>
                <w:szCs w:val="20"/>
              </w:rPr>
              <w:t>МДК 3-02.2001</w:t>
            </w:r>
          </w:p>
        </w:tc>
      </w:tr>
    </w:tbl>
    <w:p w:rsidR="00816A8E" w:rsidRPr="00861535" w:rsidRDefault="00816A8E" w:rsidP="00861535">
      <w:pPr>
        <w:pStyle w:val="afffffff8"/>
        <w:spacing w:before="0"/>
      </w:pPr>
      <w:r w:rsidRPr="00861535">
        <w:rPr>
          <w:sz w:val="20"/>
          <w:szCs w:val="20"/>
        </w:rPr>
        <w:t>* нормативный правовой акт утратил силу с 01.03.2021</w:t>
      </w:r>
      <w:r w:rsidR="00BA10D4" w:rsidRPr="00861535">
        <w:rPr>
          <w:sz w:val="20"/>
          <w:szCs w:val="20"/>
        </w:rPr>
        <w:t xml:space="preserve">. В части </w:t>
      </w:r>
      <w:r w:rsidR="00F41AC4" w:rsidRPr="00861535">
        <w:rPr>
          <w:sz w:val="20"/>
          <w:szCs w:val="20"/>
        </w:rPr>
        <w:t>регулировавшихся</w:t>
      </w:r>
      <w:r w:rsidR="00BA10D4" w:rsidRPr="00861535">
        <w:rPr>
          <w:sz w:val="20"/>
          <w:szCs w:val="20"/>
        </w:rPr>
        <w:t xml:space="preserve"> вопросов с 01.03.2021 надлежит использовать СанПиН 2.1.3684-21 и СанПиН 1.2.3685-21 </w:t>
      </w:r>
    </w:p>
    <w:p w:rsidR="00111C28" w:rsidRPr="00861535" w:rsidRDefault="00756140" w:rsidP="00861535">
      <w:pPr>
        <w:pStyle w:val="00"/>
      </w:pPr>
      <w:bookmarkStart w:id="11" w:name="_Toc74027575"/>
      <w:bookmarkStart w:id="12" w:name="_Toc86628016"/>
      <w:r w:rsidRPr="00861535">
        <w:lastRenderedPageBreak/>
        <w:t>ТЕРМИНЫ</w:t>
      </w:r>
      <w:r w:rsidR="003608FD" w:rsidRPr="00861535">
        <w:t>,</w:t>
      </w:r>
      <w:r w:rsidRPr="00861535">
        <w:t xml:space="preserve"> ОПРЕДЕЛЕНИЯ</w:t>
      </w:r>
      <w:r w:rsidR="003608FD" w:rsidRPr="00861535">
        <w:t>, СОКРАЩЕНИЯ</w:t>
      </w:r>
      <w:bookmarkEnd w:id="11"/>
      <w:bookmarkEnd w:id="12"/>
    </w:p>
    <w:tbl>
      <w:tblPr>
        <w:tblW w:w="5000" w:type="pct"/>
        <w:tblLook w:val="04A0" w:firstRow="1" w:lastRow="0" w:firstColumn="1" w:lastColumn="0" w:noHBand="0" w:noVBand="1"/>
      </w:tblPr>
      <w:tblGrid>
        <w:gridCol w:w="453"/>
        <w:gridCol w:w="1702"/>
        <w:gridCol w:w="3968"/>
        <w:gridCol w:w="2193"/>
        <w:gridCol w:w="1377"/>
      </w:tblGrid>
      <w:tr w:rsidR="00501F83" w:rsidRPr="00861535"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7"/>
          <w:p w:rsidR="00C91D25" w:rsidRPr="00861535" w:rsidRDefault="00C91D25" w:rsidP="00861535">
            <w:pPr>
              <w:jc w:val="center"/>
              <w:rPr>
                <w:b/>
                <w:bCs/>
                <w:sz w:val="20"/>
                <w:szCs w:val="20"/>
              </w:rPr>
            </w:pPr>
            <w:r w:rsidRPr="00861535">
              <w:rPr>
                <w:b/>
                <w:bCs/>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D57E07" w:rsidP="00861535">
            <w:pPr>
              <w:jc w:val="center"/>
              <w:rPr>
                <w:b/>
                <w:bCs/>
                <w:sz w:val="20"/>
                <w:szCs w:val="20"/>
              </w:rPr>
            </w:pPr>
            <w:r w:rsidRPr="00861535">
              <w:rPr>
                <w:b/>
                <w:bCs/>
                <w:sz w:val="20"/>
                <w:szCs w:val="20"/>
              </w:rPr>
              <w:t>Нормативный правовой акт</w:t>
            </w:r>
            <w:r w:rsidR="00C91D25" w:rsidRPr="00861535">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Сокращение</w:t>
            </w:r>
            <w:r w:rsidR="008A3055" w:rsidRPr="00861535">
              <w:rPr>
                <w:b/>
                <w:bCs/>
                <w:sz w:val="20"/>
                <w:szCs w:val="20"/>
              </w:rPr>
              <w:t xml:space="preserve"> термина по тексту</w:t>
            </w:r>
          </w:p>
        </w:tc>
      </w:tr>
      <w:tr w:rsidR="00501F83" w:rsidRPr="00861535"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861535" w:rsidRDefault="00C91D25" w:rsidP="00861535">
            <w:pPr>
              <w:jc w:val="center"/>
              <w:rPr>
                <w:b/>
                <w:bCs/>
                <w:sz w:val="20"/>
                <w:szCs w:val="20"/>
              </w:rPr>
            </w:pPr>
            <w:r w:rsidRPr="00861535">
              <w:rPr>
                <w:b/>
                <w:bCs/>
                <w:sz w:val="20"/>
                <w:szCs w:val="20"/>
              </w:rPr>
              <w:t>5</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ВНС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ЗСО</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КНС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КОС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Объект ЦС ГВС, ХВС и (или) ВО соответственно</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РдВ</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jc w:val="center"/>
              <w:rPr>
                <w:sz w:val="20"/>
                <w:szCs w:val="20"/>
              </w:rPr>
            </w:pPr>
            <w:r w:rsidRPr="00861535">
              <w:rPr>
                <w:sz w:val="20"/>
                <w:szCs w:val="20"/>
              </w:rPr>
              <w:t>3</w:t>
            </w:r>
            <w:r w:rsidR="008A3055" w:rsidRPr="00861535">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861535" w:rsidRDefault="007F596C" w:rsidP="00861535">
            <w:pPr>
              <w:rPr>
                <w:sz w:val="20"/>
                <w:szCs w:val="20"/>
              </w:rPr>
            </w:pPr>
            <w:r w:rsidRPr="00861535">
              <w:rPr>
                <w:sz w:val="20"/>
                <w:szCs w:val="20"/>
              </w:rPr>
              <w:t>СЗЗ</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jc w:val="center"/>
              <w:rPr>
                <w:sz w:val="20"/>
                <w:szCs w:val="20"/>
              </w:rPr>
            </w:pPr>
            <w:r w:rsidRPr="00861535">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861535" w:rsidRDefault="00621830" w:rsidP="00861535">
            <w:pPr>
              <w:rPr>
                <w:sz w:val="20"/>
                <w:szCs w:val="20"/>
              </w:rPr>
            </w:pPr>
            <w:r w:rsidRPr="00861535">
              <w:rPr>
                <w:sz w:val="20"/>
                <w:szCs w:val="20"/>
              </w:rPr>
              <w:t>СВП</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 xml:space="preserve">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w:t>
            </w:r>
            <w:r w:rsidRPr="00861535">
              <w:rPr>
                <w:sz w:val="20"/>
                <w:szCs w:val="20"/>
              </w:rPr>
              <w:lastRenderedPageBreak/>
              <w:t>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Схема ВСиВО</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ТЗ ВО</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ТЗ ВС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ЦС ВО</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ЦС ГВС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ЦС ХВС</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 xml:space="preserve">Зона эксплуатационной ответственности организации, осуществляющей горячее </w:t>
            </w:r>
            <w:r w:rsidRPr="00861535">
              <w:rPr>
                <w:sz w:val="20"/>
                <w:szCs w:val="20"/>
              </w:rPr>
              <w:lastRenderedPageBreak/>
              <w:t>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w:t>
            </w:r>
          </w:p>
        </w:tc>
      </w:tr>
      <w:tr w:rsidR="00501F83" w:rsidRPr="0086153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jc w:val="center"/>
              <w:rPr>
                <w:sz w:val="20"/>
                <w:szCs w:val="20"/>
              </w:rPr>
            </w:pPr>
            <w:r w:rsidRPr="00861535">
              <w:rPr>
                <w:sz w:val="20"/>
                <w:szCs w:val="20"/>
              </w:rPr>
              <w:lastRenderedPageBreak/>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861535" w:rsidRDefault="008A3055" w:rsidP="00861535">
            <w:pPr>
              <w:rPr>
                <w:sz w:val="20"/>
                <w:szCs w:val="20"/>
              </w:rPr>
            </w:pPr>
            <w:r w:rsidRPr="00861535">
              <w:rPr>
                <w:sz w:val="20"/>
                <w:szCs w:val="20"/>
              </w:rPr>
              <w:t>-</w:t>
            </w:r>
          </w:p>
        </w:tc>
      </w:tr>
    </w:tbl>
    <w:p w:rsidR="00756140" w:rsidRPr="00861535" w:rsidRDefault="00A75CE8" w:rsidP="00861535">
      <w:pPr>
        <w:pStyle w:val="00"/>
      </w:pPr>
      <w:bookmarkStart w:id="13" w:name="_Toc74027576"/>
      <w:bookmarkStart w:id="14" w:name="_Toc86628017"/>
      <w:r w:rsidRPr="00861535">
        <w:lastRenderedPageBreak/>
        <w:t>ОБЩИЕ ПОЛОЖЕНИЯ</w:t>
      </w:r>
      <w:bookmarkEnd w:id="13"/>
      <w:bookmarkEnd w:id="14"/>
    </w:p>
    <w:p w:rsidR="00464B55" w:rsidRPr="00861535" w:rsidRDefault="00100B66" w:rsidP="00861535">
      <w:pPr>
        <w:pStyle w:val="ab"/>
      </w:pPr>
      <w:r w:rsidRPr="00861535">
        <w:t>Настоящая актуализация Схем</w:t>
      </w:r>
      <w:r w:rsidR="00B97813" w:rsidRPr="00861535">
        <w:t>ы</w:t>
      </w:r>
      <w:r w:rsidR="00464B55" w:rsidRPr="00861535">
        <w:t xml:space="preserve"> </w:t>
      </w:r>
      <w:r w:rsidR="003608FD" w:rsidRPr="00861535">
        <w:t>ВСиВО</w:t>
      </w:r>
      <w:r w:rsidR="00464B55" w:rsidRPr="00861535">
        <w:t xml:space="preserve"> </w:t>
      </w:r>
      <w:r w:rsidR="0089651E" w:rsidRPr="00861535">
        <w:t>Усть-Кутского муниципального образования (городского поселения)</w:t>
      </w:r>
      <w:r w:rsidR="008B5DF3" w:rsidRPr="00861535">
        <w:t xml:space="preserve"> Иркутской области</w:t>
      </w:r>
      <w:r w:rsidR="00B97813" w:rsidRPr="00861535">
        <w:t xml:space="preserve"> (</w:t>
      </w:r>
      <w:r w:rsidR="0089651E" w:rsidRPr="00861535">
        <w:t>далее</w:t>
      </w:r>
      <w:r w:rsidR="008B5DF3" w:rsidRPr="00861535">
        <w:t xml:space="preserve"> всё вместе</w:t>
      </w:r>
      <w:r w:rsidR="0089651E" w:rsidRPr="00861535">
        <w:t xml:space="preserve"> – </w:t>
      </w:r>
      <w:r w:rsidR="0089651E" w:rsidRPr="00861535">
        <w:rPr>
          <w:b/>
        </w:rPr>
        <w:t>УКМО (ГП)</w:t>
      </w:r>
      <w:r w:rsidR="00B97813" w:rsidRPr="00861535">
        <w:t>)</w:t>
      </w:r>
      <w:r w:rsidR="00141859" w:rsidRPr="00861535">
        <w:t xml:space="preserve"> </w:t>
      </w:r>
      <w:r w:rsidR="00464B55" w:rsidRPr="00861535">
        <w:t>произведена в соответствии с требованиями ФЗ РФ от 07.12.2011 № 416-ФЗ и ПП РФ от 05.09.2013 № 782.</w:t>
      </w:r>
    </w:p>
    <w:p w:rsidR="00464B55" w:rsidRPr="00861535" w:rsidRDefault="00FF58CE" w:rsidP="00861535">
      <w:pPr>
        <w:pStyle w:val="ab"/>
      </w:pPr>
      <w:r w:rsidRPr="00861535">
        <w:t>Работы по а</w:t>
      </w:r>
      <w:r w:rsidR="003608FD" w:rsidRPr="00861535">
        <w:t>ктуализаци</w:t>
      </w:r>
      <w:r w:rsidRPr="00861535">
        <w:t>и</w:t>
      </w:r>
      <w:r w:rsidR="003608FD" w:rsidRPr="00861535">
        <w:t xml:space="preserve"> Схем</w:t>
      </w:r>
      <w:r w:rsidR="0089651E" w:rsidRPr="00861535">
        <w:t>ы</w:t>
      </w:r>
      <w:r w:rsidR="003608FD" w:rsidRPr="00861535">
        <w:t xml:space="preserve"> ВСи</w:t>
      </w:r>
      <w:r w:rsidR="00464B55" w:rsidRPr="00861535">
        <w:t xml:space="preserve">ВО </w:t>
      </w:r>
      <w:r w:rsidR="0089651E" w:rsidRPr="00861535">
        <w:t xml:space="preserve">УКМО (ГП) </w:t>
      </w:r>
      <w:r w:rsidR="00862D14" w:rsidRPr="00861535">
        <w:t>произведены</w:t>
      </w:r>
      <w:r w:rsidR="00464B55" w:rsidRPr="00861535">
        <w:t xml:space="preserve"> на основании муниципального контракта от </w:t>
      </w:r>
      <w:r w:rsidR="00553F93" w:rsidRPr="00861535">
        <w:t>13</w:t>
      </w:r>
      <w:r w:rsidR="00464B55" w:rsidRPr="00861535">
        <w:t>.</w:t>
      </w:r>
      <w:r w:rsidR="00553F93" w:rsidRPr="00861535">
        <w:t>05</w:t>
      </w:r>
      <w:r w:rsidR="00464B55" w:rsidRPr="00861535">
        <w:t xml:space="preserve">.2021 № </w:t>
      </w:r>
      <w:r w:rsidR="00553F93" w:rsidRPr="00861535">
        <w:t>05/ЭА</w:t>
      </w:r>
      <w:r w:rsidR="00464B55" w:rsidRPr="00861535">
        <w:t xml:space="preserve"> </w:t>
      </w:r>
      <w:r w:rsidR="00553F93" w:rsidRPr="00861535">
        <w:t>"</w:t>
      </w:r>
      <w:r w:rsidR="00192D35" w:rsidRPr="00861535">
        <w:rPr>
          <w:i/>
          <w:u w:val="single"/>
        </w:rPr>
        <w:t>Выполнение работ по разработке схемы теплоснабжения муниципального образования город Усть-Кут на период 2021-2025г.г. и на перспективу до 2028г и актуализации схемы водоснабжения и водоотведения г. Усть-Кут на период с 2014 года по 2029 год муниципального образования город Усть-Кут</w:t>
      </w:r>
      <w:r w:rsidR="00553F93" w:rsidRPr="00861535">
        <w:t>"</w:t>
      </w:r>
      <w:r w:rsidR="00464B55" w:rsidRPr="00861535">
        <w:t xml:space="preserve">, заключенного между </w:t>
      </w:r>
      <w:r w:rsidR="00553F93" w:rsidRPr="00861535">
        <w:t>муниципальным казенным учреждением "Служба заказчика по жилищно-коммунальному хозяйству" Уст-Кутского муниципального образования (городского поселения)</w:t>
      </w:r>
      <w:r w:rsidR="004B6E17" w:rsidRPr="00861535">
        <w:t xml:space="preserve"> </w:t>
      </w:r>
      <w:r w:rsidR="00464B55" w:rsidRPr="00861535">
        <w:t xml:space="preserve">(Заказчик, ИНН </w:t>
      </w:r>
      <w:r w:rsidR="00553F93" w:rsidRPr="00861535">
        <w:t>3818013005</w:t>
      </w:r>
      <w:r w:rsidR="00464B55" w:rsidRPr="00861535">
        <w:t>) и ООО</w:t>
      </w:r>
      <w:r w:rsidR="004B6E17" w:rsidRPr="00861535">
        <w:t> </w:t>
      </w:r>
      <w:r w:rsidR="00437704" w:rsidRPr="00861535">
        <w:t>"</w:t>
      </w:r>
      <w:r w:rsidR="00553F93" w:rsidRPr="00861535">
        <w:t>Джи Динамика</w:t>
      </w:r>
      <w:r w:rsidR="00437704" w:rsidRPr="00861535">
        <w:t>"</w:t>
      </w:r>
      <w:r w:rsidR="00464B55" w:rsidRPr="00861535">
        <w:t xml:space="preserve"> (</w:t>
      </w:r>
      <w:r w:rsidR="00B97813" w:rsidRPr="00861535">
        <w:t>Подрядчик</w:t>
      </w:r>
      <w:r w:rsidR="00464B55" w:rsidRPr="00861535">
        <w:t xml:space="preserve">, ИНН </w:t>
      </w:r>
      <w:r w:rsidR="00553F93" w:rsidRPr="00861535">
        <w:t>7804481441</w:t>
      </w:r>
      <w:r w:rsidR="00464B55" w:rsidRPr="00861535">
        <w:t>).</w:t>
      </w:r>
    </w:p>
    <w:p w:rsidR="000D6960" w:rsidRPr="00861535" w:rsidRDefault="008E6E95" w:rsidP="00861535">
      <w:pPr>
        <w:pStyle w:val="ab"/>
      </w:pPr>
      <w:r w:rsidRPr="00861535">
        <w:t>Настоящая а</w:t>
      </w:r>
      <w:r w:rsidR="000D6960" w:rsidRPr="00861535">
        <w:t xml:space="preserve">ктуализация </w:t>
      </w:r>
      <w:r w:rsidR="00192D35" w:rsidRPr="00861535">
        <w:t xml:space="preserve">Схемы ВСиВО УКМО (ГП) </w:t>
      </w:r>
      <w:r w:rsidR="000D6960" w:rsidRPr="00861535">
        <w:t xml:space="preserve">в соответствии с </w:t>
      </w:r>
      <w:r w:rsidRPr="00861535">
        <w:t>муниципальным контрактом от 13.05.2021 № 05/ЭА</w:t>
      </w:r>
      <w:r w:rsidR="000D6960" w:rsidRPr="00861535">
        <w:t xml:space="preserve"> произведена на перспективный </w:t>
      </w:r>
      <w:r w:rsidR="005A7041" w:rsidRPr="00861535">
        <w:t xml:space="preserve">период </w:t>
      </w:r>
      <w:r w:rsidR="00B97813" w:rsidRPr="00861535">
        <w:t>д</w:t>
      </w:r>
      <w:r w:rsidR="00192D35" w:rsidRPr="00861535">
        <w:t>о 2029</w:t>
      </w:r>
      <w:r w:rsidR="000D6960" w:rsidRPr="00861535">
        <w:t>г. включительно.</w:t>
      </w:r>
    </w:p>
    <w:p w:rsidR="00E63FF8" w:rsidRPr="00861535" w:rsidRDefault="00E63FF8" w:rsidP="00861535">
      <w:pPr>
        <w:pStyle w:val="ab"/>
      </w:pPr>
      <w:r w:rsidRPr="00861535">
        <w:t>Состав и содержание отчетной технической документации, разработа</w:t>
      </w:r>
      <w:r w:rsidR="00542C3A" w:rsidRPr="00861535">
        <w:t xml:space="preserve">нной в рамках </w:t>
      </w:r>
      <w:r w:rsidR="008E6E95" w:rsidRPr="00861535">
        <w:t xml:space="preserve">настоящей </w:t>
      </w:r>
      <w:r w:rsidR="00542C3A" w:rsidRPr="00861535">
        <w:t xml:space="preserve">актуализации </w:t>
      </w:r>
      <w:r w:rsidR="008E6E95" w:rsidRPr="00861535">
        <w:t>Схемы ВСиВО УКМО (ГП)</w:t>
      </w:r>
      <w:r w:rsidRPr="00861535">
        <w:t xml:space="preserve">, соответствуют </w:t>
      </w:r>
      <w:r w:rsidR="00542C3A" w:rsidRPr="00861535">
        <w:t>Т</w:t>
      </w:r>
      <w:r w:rsidRPr="00861535">
        <w:t>ребованиям к содержанию схем водоснабжения и водоотведения, утвержденным ПП РФ от 05.0</w:t>
      </w:r>
      <w:r w:rsidR="005A4FCF" w:rsidRPr="00861535">
        <w:t>9</w:t>
      </w:r>
      <w:r w:rsidRPr="00861535">
        <w:t xml:space="preserve">.2013 № 782, и Техническому заданию, являющемуся Приложением № </w:t>
      </w:r>
      <w:r w:rsidR="008E6E95" w:rsidRPr="00861535">
        <w:t>2</w:t>
      </w:r>
      <w:r w:rsidRPr="00861535">
        <w:t xml:space="preserve"> к муниципальному контракту </w:t>
      </w:r>
      <w:r w:rsidR="00B97813" w:rsidRPr="00861535">
        <w:t xml:space="preserve">от </w:t>
      </w:r>
      <w:r w:rsidR="008E6E95" w:rsidRPr="00861535">
        <w:t>13.05.2021 № 05/ЭА</w:t>
      </w:r>
      <w:r w:rsidR="00B97813" w:rsidRPr="00861535">
        <w:t>.</w:t>
      </w:r>
    </w:p>
    <w:p w:rsidR="00464B55" w:rsidRPr="00861535" w:rsidRDefault="00141859" w:rsidP="00861535">
      <w:pPr>
        <w:pStyle w:val="ab"/>
      </w:pPr>
      <w:r w:rsidRPr="00861535">
        <w:t>В качестве исходных данных</w:t>
      </w:r>
      <w:r w:rsidR="00FF58CE" w:rsidRPr="00861535">
        <w:t xml:space="preserve"> </w:t>
      </w:r>
      <w:r w:rsidR="008E6E95" w:rsidRPr="00861535">
        <w:t>в рамках настоящей</w:t>
      </w:r>
      <w:r w:rsidR="00FF58CE" w:rsidRPr="00861535">
        <w:t xml:space="preserve"> актуализации </w:t>
      </w:r>
      <w:r w:rsidR="008E6E95" w:rsidRPr="00861535">
        <w:t xml:space="preserve">Схемы ВСиВО УКМО (ГП) </w:t>
      </w:r>
      <w:r w:rsidRPr="00861535">
        <w:t xml:space="preserve">использованы актуальные на </w:t>
      </w:r>
      <w:r w:rsidR="00B97813" w:rsidRPr="00861535">
        <w:t>3</w:t>
      </w:r>
      <w:r w:rsidR="008E6E95" w:rsidRPr="00861535">
        <w:t>1</w:t>
      </w:r>
      <w:r w:rsidRPr="00861535">
        <w:t>.</w:t>
      </w:r>
      <w:r w:rsidR="008E6E95" w:rsidRPr="00861535">
        <w:t>07</w:t>
      </w:r>
      <w:r w:rsidRPr="00861535">
        <w:t xml:space="preserve">.2021 </w:t>
      </w:r>
      <w:r w:rsidR="00822ED0" w:rsidRPr="00861535">
        <w:t>редакции (версии)</w:t>
      </w:r>
      <w:r w:rsidRPr="00861535">
        <w:t xml:space="preserve"> документов и материалов, указанных в пункте 7 </w:t>
      </w:r>
      <w:r w:rsidR="00542C3A" w:rsidRPr="00861535">
        <w:t>П</w:t>
      </w:r>
      <w:r w:rsidRPr="00861535">
        <w:t>равил разработки и утверждения схем водоснабжения и водоотведения, утвержденных ПП РФ от 05.0</w:t>
      </w:r>
      <w:r w:rsidR="005A4FCF" w:rsidRPr="00861535">
        <w:t>9</w:t>
      </w:r>
      <w:r w:rsidRPr="00861535">
        <w:t>.2013 № 782</w:t>
      </w:r>
      <w:r w:rsidR="00822ED0" w:rsidRPr="00861535">
        <w:t>.</w:t>
      </w:r>
      <w:r w:rsidR="00543539" w:rsidRPr="00861535">
        <w:t xml:space="preserve"> П</w:t>
      </w:r>
      <w:r w:rsidR="00464B55" w:rsidRPr="00861535">
        <w:t xml:space="preserve">омимо указанного, использованы дополнительные материалы (исходные данные), предоставленные администрацией </w:t>
      </w:r>
      <w:r w:rsidR="008E6E95" w:rsidRPr="00861535">
        <w:t xml:space="preserve">УКМО (ГП) </w:t>
      </w:r>
      <w:r w:rsidR="00464B55" w:rsidRPr="00861535">
        <w:t xml:space="preserve">и </w:t>
      </w:r>
      <w:r w:rsidR="00543539" w:rsidRPr="00861535">
        <w:t>организациями</w:t>
      </w:r>
      <w:r w:rsidR="00464B55" w:rsidRPr="00861535">
        <w:t xml:space="preserve">, </w:t>
      </w:r>
      <w:r w:rsidR="00543539" w:rsidRPr="00861535">
        <w:t>осуществляющими регулируемые виды деятельности в сфер</w:t>
      </w:r>
      <w:r w:rsidR="001F6350" w:rsidRPr="00861535">
        <w:t>е</w:t>
      </w:r>
      <w:r w:rsidR="00543539" w:rsidRPr="00861535">
        <w:t xml:space="preserve"> </w:t>
      </w:r>
      <w:r w:rsidR="007F596C" w:rsidRPr="00861535">
        <w:t>водоснабжения и водоотведения</w:t>
      </w:r>
      <w:r w:rsidR="00543539" w:rsidRPr="00861535">
        <w:t xml:space="preserve"> на территории </w:t>
      </w:r>
      <w:r w:rsidR="008E6E95" w:rsidRPr="00861535">
        <w:t>УКМО (ГП)</w:t>
      </w:r>
      <w:r w:rsidR="00464B55" w:rsidRPr="00861535">
        <w:t xml:space="preserve">. </w:t>
      </w:r>
    </w:p>
    <w:p w:rsidR="00464B55" w:rsidRPr="00861535" w:rsidRDefault="00542C3A" w:rsidP="00861535">
      <w:pPr>
        <w:pStyle w:val="ab"/>
      </w:pPr>
      <w:r w:rsidRPr="00861535">
        <w:t xml:space="preserve">В </w:t>
      </w:r>
      <w:r w:rsidR="004400FE" w:rsidRPr="00861535">
        <w:t xml:space="preserve">рамках </w:t>
      </w:r>
      <w:r w:rsidR="008E6E95" w:rsidRPr="00861535">
        <w:t xml:space="preserve">настоящей актуализации Схемы ВСиВО УКМО (ГП) </w:t>
      </w:r>
      <w:r w:rsidR="00385D0C" w:rsidRPr="00861535">
        <w:t xml:space="preserve">разработана следующая </w:t>
      </w:r>
      <w:r w:rsidR="00464B55" w:rsidRPr="00861535">
        <w:t>отчетн</w:t>
      </w:r>
      <w:r w:rsidR="00385D0C" w:rsidRPr="00861535">
        <w:t>ая</w:t>
      </w:r>
      <w:r w:rsidR="00464B55" w:rsidRPr="00861535">
        <w:t xml:space="preserve"> техническ</w:t>
      </w:r>
      <w:r w:rsidR="00385D0C" w:rsidRPr="00861535">
        <w:t>ая</w:t>
      </w:r>
      <w:r w:rsidR="00464B55" w:rsidRPr="00861535">
        <w:t xml:space="preserve"> документаци</w:t>
      </w:r>
      <w:r w:rsidR="00385D0C" w:rsidRPr="00861535">
        <w:t>я</w:t>
      </w:r>
      <w:r w:rsidR="00464B55" w:rsidRPr="00861535">
        <w:t>:</w:t>
      </w:r>
    </w:p>
    <w:p w:rsidR="004400FE" w:rsidRPr="00861535" w:rsidRDefault="004400FE" w:rsidP="00861535">
      <w:pPr>
        <w:pStyle w:val="ab"/>
        <w:numPr>
          <w:ilvl w:val="0"/>
          <w:numId w:val="19"/>
        </w:numPr>
      </w:pPr>
      <w:r w:rsidRPr="00861535">
        <w:rPr>
          <w:u w:val="single"/>
        </w:rPr>
        <w:t>Схема водоснабжения и водоотведения Усть-Кутского муниципального образования (городского поселения) на период с 20</w:t>
      </w:r>
      <w:r w:rsidR="001818ED" w:rsidRPr="00861535">
        <w:rPr>
          <w:u w:val="single"/>
        </w:rPr>
        <w:t>1</w:t>
      </w:r>
      <w:r w:rsidRPr="00861535">
        <w:rPr>
          <w:u w:val="single"/>
        </w:rPr>
        <w:t xml:space="preserve">4 года по 2029 год. Глава </w:t>
      </w:r>
      <w:r w:rsidRPr="00861535">
        <w:rPr>
          <w:u w:val="single"/>
          <w:lang w:val="en-US"/>
        </w:rPr>
        <w:t>I</w:t>
      </w:r>
      <w:r w:rsidRPr="00861535">
        <w:rPr>
          <w:u w:val="single"/>
        </w:rPr>
        <w:t>. Схема водоснабжения (шифр 05/ЭА-СВСиВО-ПЗ-ВС)</w:t>
      </w:r>
      <w:r w:rsidRPr="00861535">
        <w:t>. Документ представляет собой совокупность графического и текстового описания технико-экономического состояния централизованных систем водоснабжения и направлений их развития;</w:t>
      </w:r>
    </w:p>
    <w:p w:rsidR="004400FE" w:rsidRPr="00861535" w:rsidRDefault="004400FE" w:rsidP="00861535">
      <w:pPr>
        <w:pStyle w:val="ab"/>
        <w:numPr>
          <w:ilvl w:val="0"/>
          <w:numId w:val="19"/>
        </w:numPr>
      </w:pPr>
      <w:r w:rsidRPr="00861535">
        <w:rPr>
          <w:u w:val="single"/>
        </w:rPr>
        <w:t>Схема водоснабжения и водоотведения Усть-Кутского муниципального образования (городского поселения) на период с 20</w:t>
      </w:r>
      <w:r w:rsidR="001818ED" w:rsidRPr="00861535">
        <w:rPr>
          <w:u w:val="single"/>
        </w:rPr>
        <w:t>1</w:t>
      </w:r>
      <w:r w:rsidRPr="00861535">
        <w:rPr>
          <w:u w:val="single"/>
        </w:rPr>
        <w:t xml:space="preserve">4 года по 2029 год. Глава </w:t>
      </w:r>
      <w:r w:rsidRPr="00861535">
        <w:rPr>
          <w:u w:val="single"/>
          <w:lang w:val="en-US"/>
        </w:rPr>
        <w:t>II</w:t>
      </w:r>
      <w:r w:rsidRPr="00861535">
        <w:rPr>
          <w:u w:val="single"/>
        </w:rPr>
        <w:t>. Схема водоотведения (шифр 05/ЭА-СВСиВО-ПЗ-ВО)</w:t>
      </w:r>
      <w:r w:rsidRPr="00861535">
        <w:t>. Документ представляет собой совокупность графического и текстового описания технико-экономического состояния централизованных систем водоотведения и направлений их развития;</w:t>
      </w:r>
    </w:p>
    <w:p w:rsidR="00756140" w:rsidRPr="00861535" w:rsidRDefault="00142762" w:rsidP="00861535">
      <w:pPr>
        <w:pStyle w:val="ab"/>
        <w:numPr>
          <w:ilvl w:val="0"/>
          <w:numId w:val="19"/>
        </w:numPr>
      </w:pPr>
      <w:r w:rsidRPr="00861535">
        <w:rPr>
          <w:u w:val="single"/>
        </w:rPr>
        <w:t>Электронная модель Схемы водоснабжения и водоотведения Усть-Кутского муниципального образования (городского поселения) на период с 20</w:t>
      </w:r>
      <w:r w:rsidR="001818ED" w:rsidRPr="00861535">
        <w:rPr>
          <w:u w:val="single"/>
        </w:rPr>
        <w:t>1</w:t>
      </w:r>
      <w:r w:rsidRPr="00861535">
        <w:rPr>
          <w:u w:val="single"/>
        </w:rPr>
        <w:t xml:space="preserve">4 года по </w:t>
      </w:r>
      <w:r w:rsidRPr="00861535">
        <w:rPr>
          <w:u w:val="single"/>
        </w:rPr>
        <w:lastRenderedPageBreak/>
        <w:t>2029 год</w:t>
      </w:r>
      <w:r w:rsidR="00385D0C" w:rsidRPr="00861535">
        <w:t>, выполненн</w:t>
      </w:r>
      <w:r w:rsidR="006E6AF5" w:rsidRPr="00861535">
        <w:t xml:space="preserve">ая в электронном формате </w:t>
      </w:r>
      <w:r w:rsidR="00385D0C" w:rsidRPr="00861535">
        <w:t>на базе</w:t>
      </w:r>
      <w:r w:rsidR="00464B55" w:rsidRPr="00861535">
        <w:t xml:space="preserve"> геоинформационной системы </w:t>
      </w:r>
      <w:r w:rsidRPr="00861535">
        <w:t>ZuluGIS 8.0 в составе слоев, входящих в электронную модель Схем теплоснабжения, водоснабжения и водоотведения УКМО (ГП)</w:t>
      </w:r>
      <w:r w:rsidR="00464B55" w:rsidRPr="00861535">
        <w:t>.</w:t>
      </w:r>
    </w:p>
    <w:p w:rsidR="00AB7F52" w:rsidRPr="00861535" w:rsidRDefault="00757E5C" w:rsidP="00861535">
      <w:pPr>
        <w:pStyle w:val="00"/>
      </w:pPr>
      <w:bookmarkStart w:id="15" w:name="_Toc86628018"/>
      <w:r w:rsidRPr="00861535">
        <w:lastRenderedPageBreak/>
        <w:t>КРАТКАЯ ХАРАКТЕРИСТИКА МУНИЦИПАЛЬНОГО ОБРАЗОВАНИЯ</w:t>
      </w:r>
      <w:bookmarkEnd w:id="15"/>
    </w:p>
    <w:p w:rsidR="00AB7F52" w:rsidRPr="00861535" w:rsidRDefault="00622E23" w:rsidP="00861535">
      <w:pPr>
        <w:pStyle w:val="ab"/>
      </w:pPr>
      <w:r w:rsidRPr="00861535">
        <w:t>Сводная</w:t>
      </w:r>
      <w:r w:rsidR="00AB7F52" w:rsidRPr="00861535">
        <w:t xml:space="preserve"> характеристика </w:t>
      </w:r>
      <w:r w:rsidR="008B5DF3" w:rsidRPr="00861535">
        <w:t>УКМО (ГП)</w:t>
      </w:r>
      <w:r w:rsidR="00DB075A" w:rsidRPr="00861535">
        <w:t xml:space="preserve"> </w:t>
      </w:r>
      <w:r w:rsidR="00AB7F52" w:rsidRPr="00861535">
        <w:t xml:space="preserve">приведена в таблице </w:t>
      </w:r>
      <w:r w:rsidR="00DC77C5" w:rsidRPr="00861535">
        <w:t>1</w:t>
      </w:r>
      <w:r w:rsidR="00AB7F52" w:rsidRPr="00861535">
        <w:t>.</w:t>
      </w:r>
    </w:p>
    <w:p w:rsidR="00AB7F52" w:rsidRPr="00861535" w:rsidRDefault="00AB7F52" w:rsidP="00861535">
      <w:pPr>
        <w:pStyle w:val="af1"/>
      </w:pPr>
      <w:r w:rsidRPr="00861535">
        <w:rPr>
          <w:rFonts w:eastAsia="Times New Roman" w:cs="Times New Roman"/>
        </w:rPr>
        <w:t xml:space="preserve">Таблица </w:t>
      </w:r>
      <w:r w:rsidR="00DC77C5" w:rsidRPr="00861535">
        <w:rPr>
          <w:rFonts w:eastAsia="Times New Roman" w:cs="Times New Roman"/>
        </w:rPr>
        <w:t xml:space="preserve">1 </w:t>
      </w:r>
      <w:r w:rsidRPr="00861535">
        <w:rPr>
          <w:rFonts w:asciiTheme="minorHAnsi" w:eastAsia="Times New Roman" w:hAnsiTheme="minorHAnsi" w:cs="Times New Roman"/>
        </w:rPr>
        <w:t xml:space="preserve">– </w:t>
      </w:r>
      <w:r w:rsidR="002C40B0" w:rsidRPr="00861535">
        <w:t xml:space="preserve">Сводная характеристика </w:t>
      </w:r>
      <w:r w:rsidR="00B6583D" w:rsidRPr="00861535">
        <w:t>УКМО (ГП)</w:t>
      </w:r>
    </w:p>
    <w:tbl>
      <w:tblPr>
        <w:tblW w:w="5000" w:type="pct"/>
        <w:tblLook w:val="04A0" w:firstRow="1" w:lastRow="0" w:firstColumn="1" w:lastColumn="0" w:noHBand="0" w:noVBand="1"/>
      </w:tblPr>
      <w:tblGrid>
        <w:gridCol w:w="1398"/>
        <w:gridCol w:w="1709"/>
        <w:gridCol w:w="1872"/>
        <w:gridCol w:w="706"/>
        <w:gridCol w:w="568"/>
        <w:gridCol w:w="1699"/>
        <w:gridCol w:w="1715"/>
      </w:tblGrid>
      <w:tr w:rsidR="00501F83" w:rsidRPr="00861535" w:rsidTr="00B6583D">
        <w:trPr>
          <w:trHeight w:val="20"/>
          <w:tblHeader/>
        </w:trPr>
        <w:tc>
          <w:tcPr>
            <w:tcW w:w="1607"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8B0BEF" w:rsidP="00861535">
            <w:pPr>
              <w:jc w:val="center"/>
              <w:rPr>
                <w:b/>
                <w:bCs/>
                <w:sz w:val="20"/>
                <w:szCs w:val="20"/>
              </w:rPr>
            </w:pPr>
            <w:r w:rsidRPr="00861535">
              <w:rPr>
                <w:b/>
                <w:bCs/>
                <w:sz w:val="20"/>
                <w:szCs w:val="20"/>
              </w:rPr>
              <w:t>Административная принадлежность</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8B0BEF" w:rsidP="00861535">
            <w:pPr>
              <w:jc w:val="center"/>
              <w:rPr>
                <w:b/>
                <w:bCs/>
                <w:sz w:val="20"/>
                <w:szCs w:val="20"/>
              </w:rPr>
            </w:pPr>
            <w:r w:rsidRPr="00861535">
              <w:rPr>
                <w:b/>
                <w:bCs/>
                <w:sz w:val="20"/>
                <w:szCs w:val="20"/>
              </w:rPr>
              <w:t>Административный центр</w:t>
            </w:r>
          </w:p>
        </w:tc>
        <w:tc>
          <w:tcPr>
            <w:tcW w:w="659"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8B0BEF" w:rsidP="00861535">
            <w:pPr>
              <w:jc w:val="center"/>
              <w:rPr>
                <w:b/>
                <w:bCs/>
                <w:sz w:val="20"/>
                <w:szCs w:val="20"/>
              </w:rPr>
            </w:pPr>
            <w:r w:rsidRPr="00861535">
              <w:rPr>
                <w:b/>
                <w:bCs/>
                <w:sz w:val="20"/>
                <w:szCs w:val="20"/>
              </w:rPr>
              <w:t>Кол-во населенных пунктов, шт.</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6583D" w:rsidRPr="00861535" w:rsidRDefault="008B0BEF" w:rsidP="00861535">
            <w:pPr>
              <w:jc w:val="center"/>
              <w:rPr>
                <w:b/>
                <w:bCs/>
                <w:sz w:val="20"/>
                <w:szCs w:val="20"/>
              </w:rPr>
            </w:pPr>
            <w:r w:rsidRPr="00861535">
              <w:rPr>
                <w:b/>
                <w:bCs/>
                <w:sz w:val="20"/>
                <w:szCs w:val="20"/>
              </w:rPr>
              <w:t xml:space="preserve">Общая площадь земель в установленных границах, </w:t>
            </w:r>
          </w:p>
          <w:p w:rsidR="008B0BEF" w:rsidRPr="00861535" w:rsidRDefault="00A41A06" w:rsidP="00861535">
            <w:pPr>
              <w:jc w:val="center"/>
              <w:rPr>
                <w:b/>
                <w:bCs/>
                <w:sz w:val="20"/>
                <w:szCs w:val="20"/>
              </w:rPr>
            </w:pPr>
            <w:r w:rsidRPr="00861535">
              <w:rPr>
                <w:b/>
                <w:bCs/>
                <w:sz w:val="20"/>
                <w:szCs w:val="20"/>
              </w:rPr>
              <w:t>тыс.</w:t>
            </w:r>
            <w:r w:rsidR="00B6583D" w:rsidRPr="00861535">
              <w:rPr>
                <w:b/>
                <w:bCs/>
                <w:sz w:val="20"/>
                <w:szCs w:val="20"/>
              </w:rPr>
              <w:t>га</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6583D" w:rsidRPr="00861535" w:rsidRDefault="008B0BEF" w:rsidP="00861535">
            <w:pPr>
              <w:jc w:val="center"/>
              <w:rPr>
                <w:b/>
                <w:bCs/>
                <w:sz w:val="20"/>
                <w:szCs w:val="20"/>
              </w:rPr>
            </w:pPr>
            <w:r w:rsidRPr="00861535">
              <w:rPr>
                <w:b/>
                <w:bCs/>
                <w:sz w:val="20"/>
                <w:szCs w:val="20"/>
              </w:rPr>
              <w:t xml:space="preserve">Численность постоянного населения </w:t>
            </w:r>
          </w:p>
          <w:p w:rsidR="008B0BEF" w:rsidRPr="00861535" w:rsidRDefault="008B0BEF" w:rsidP="00861535">
            <w:pPr>
              <w:jc w:val="center"/>
              <w:rPr>
                <w:b/>
                <w:bCs/>
                <w:sz w:val="20"/>
                <w:szCs w:val="20"/>
              </w:rPr>
            </w:pPr>
            <w:r w:rsidRPr="00861535">
              <w:rPr>
                <w:b/>
                <w:bCs/>
                <w:sz w:val="20"/>
                <w:szCs w:val="20"/>
              </w:rPr>
              <w:t>(на 01.01.2021), чел.</w:t>
            </w:r>
          </w:p>
        </w:tc>
      </w:tr>
      <w:tr w:rsidR="00501F83" w:rsidRPr="00861535" w:rsidTr="00B6583D">
        <w:trPr>
          <w:cantSplit/>
          <w:trHeight w:val="1225"/>
          <w:tblHeader/>
        </w:trPr>
        <w:tc>
          <w:tcPr>
            <w:tcW w:w="7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8B0BEF" w:rsidP="00861535">
            <w:pPr>
              <w:jc w:val="center"/>
              <w:rPr>
                <w:b/>
                <w:bCs/>
                <w:sz w:val="20"/>
                <w:szCs w:val="20"/>
              </w:rPr>
            </w:pPr>
            <w:r w:rsidRPr="00861535">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8B0BEF" w:rsidP="00861535">
            <w:pPr>
              <w:jc w:val="center"/>
              <w:rPr>
                <w:b/>
                <w:bCs/>
                <w:sz w:val="20"/>
                <w:szCs w:val="20"/>
              </w:rPr>
            </w:pPr>
            <w:r w:rsidRPr="00861535">
              <w:rPr>
                <w:b/>
                <w:bCs/>
                <w:sz w:val="20"/>
                <w:szCs w:val="20"/>
              </w:rPr>
              <w:t>Муниципальное образование верхнего уровня</w:t>
            </w:r>
          </w:p>
        </w:tc>
        <w:tc>
          <w:tcPr>
            <w:tcW w:w="968" w:type="pct"/>
            <w:vMerge/>
            <w:tcBorders>
              <w:top w:val="single" w:sz="4" w:space="0" w:color="auto"/>
              <w:left w:val="single" w:sz="4" w:space="0" w:color="auto"/>
              <w:bottom w:val="single" w:sz="4" w:space="0" w:color="auto"/>
              <w:right w:val="single" w:sz="4" w:space="0" w:color="auto"/>
            </w:tcBorders>
            <w:vAlign w:val="center"/>
            <w:hideMark/>
          </w:tcPr>
          <w:p w:rsidR="008B0BEF" w:rsidRPr="00861535" w:rsidRDefault="008B0BEF" w:rsidP="00861535">
            <w:pPr>
              <w:rPr>
                <w:b/>
                <w:bCs/>
                <w:sz w:val="20"/>
                <w:szCs w:val="20"/>
              </w:rPr>
            </w:pPr>
          </w:p>
        </w:tc>
        <w:tc>
          <w:tcPr>
            <w:tcW w:w="365"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B0BEF" w:rsidRPr="00861535" w:rsidRDefault="008B0BEF" w:rsidP="00861535">
            <w:pPr>
              <w:ind w:left="113" w:right="113"/>
              <w:jc w:val="center"/>
              <w:rPr>
                <w:b/>
                <w:bCs/>
                <w:sz w:val="20"/>
                <w:szCs w:val="20"/>
              </w:rPr>
            </w:pPr>
            <w:r w:rsidRPr="00861535">
              <w:rPr>
                <w:b/>
                <w:bCs/>
                <w:sz w:val="20"/>
                <w:szCs w:val="20"/>
              </w:rPr>
              <w:t>городские</w:t>
            </w:r>
          </w:p>
        </w:tc>
        <w:tc>
          <w:tcPr>
            <w:tcW w:w="294"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8B0BEF" w:rsidRPr="00861535" w:rsidRDefault="008B0BEF" w:rsidP="00861535">
            <w:pPr>
              <w:ind w:left="113" w:right="113"/>
              <w:jc w:val="center"/>
              <w:rPr>
                <w:b/>
                <w:bCs/>
                <w:sz w:val="20"/>
                <w:szCs w:val="20"/>
              </w:rPr>
            </w:pPr>
            <w:r w:rsidRPr="00861535">
              <w:rPr>
                <w:b/>
                <w:bCs/>
                <w:sz w:val="20"/>
                <w:szCs w:val="20"/>
              </w:rPr>
              <w:t>сельские</w:t>
            </w:r>
          </w:p>
        </w:tc>
        <w:tc>
          <w:tcPr>
            <w:tcW w:w="879" w:type="pct"/>
            <w:vMerge/>
            <w:tcBorders>
              <w:top w:val="single" w:sz="4" w:space="0" w:color="auto"/>
              <w:left w:val="single" w:sz="4" w:space="0" w:color="auto"/>
              <w:bottom w:val="single" w:sz="4" w:space="0" w:color="auto"/>
              <w:right w:val="single" w:sz="4" w:space="0" w:color="auto"/>
            </w:tcBorders>
            <w:vAlign w:val="center"/>
            <w:hideMark/>
          </w:tcPr>
          <w:p w:rsidR="008B0BEF" w:rsidRPr="00861535" w:rsidRDefault="008B0BEF" w:rsidP="00861535">
            <w:pPr>
              <w:rPr>
                <w:b/>
                <w:bCs/>
                <w:sz w:val="20"/>
                <w:szCs w:val="20"/>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8B0BEF" w:rsidRPr="00861535" w:rsidRDefault="008B0BEF" w:rsidP="00861535">
            <w:pPr>
              <w:rPr>
                <w:b/>
                <w:bCs/>
                <w:sz w:val="20"/>
                <w:szCs w:val="20"/>
              </w:rPr>
            </w:pPr>
          </w:p>
        </w:tc>
      </w:tr>
      <w:tr w:rsidR="00501F83" w:rsidRPr="00861535" w:rsidTr="00B6583D">
        <w:trPr>
          <w:trHeight w:val="20"/>
        </w:trPr>
        <w:tc>
          <w:tcPr>
            <w:tcW w:w="7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Иркутская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Усть-Кутский муниципальный район</w:t>
            </w:r>
          </w:p>
        </w:tc>
        <w:tc>
          <w:tcPr>
            <w:tcW w:w="9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г. Усть-Кут</w:t>
            </w:r>
          </w:p>
        </w:tc>
        <w:tc>
          <w:tcPr>
            <w:tcW w:w="36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1</w:t>
            </w:r>
          </w:p>
        </w:tc>
        <w:tc>
          <w:tcPr>
            <w:tcW w:w="2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1</w:t>
            </w:r>
          </w:p>
        </w:tc>
        <w:tc>
          <w:tcPr>
            <w:tcW w:w="8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3</w:t>
            </w:r>
            <w:r w:rsidR="001723A9" w:rsidRPr="00861535">
              <w:rPr>
                <w:sz w:val="20"/>
                <w:szCs w:val="20"/>
              </w:rPr>
              <w:t>51</w:t>
            </w:r>
            <w:r w:rsidR="008B0BEF" w:rsidRPr="00861535">
              <w:rPr>
                <w:sz w:val="20"/>
                <w:szCs w:val="20"/>
              </w:rPr>
              <w:t>,</w:t>
            </w:r>
            <w:r w:rsidR="00B41442" w:rsidRPr="00861535">
              <w:rPr>
                <w:sz w:val="20"/>
                <w:szCs w:val="20"/>
              </w:rPr>
              <w:t>8</w:t>
            </w:r>
            <w:r w:rsidR="001723A9" w:rsidRPr="00861535">
              <w:rPr>
                <w:sz w:val="20"/>
                <w:szCs w:val="20"/>
              </w:rPr>
              <w:t>059</w:t>
            </w:r>
          </w:p>
        </w:tc>
        <w:tc>
          <w:tcPr>
            <w:tcW w:w="8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861535" w:rsidRDefault="00B6583D" w:rsidP="00861535">
            <w:pPr>
              <w:jc w:val="center"/>
              <w:rPr>
                <w:sz w:val="20"/>
                <w:szCs w:val="20"/>
              </w:rPr>
            </w:pPr>
            <w:r w:rsidRPr="00861535">
              <w:rPr>
                <w:sz w:val="20"/>
                <w:szCs w:val="20"/>
              </w:rPr>
              <w:t>40 328</w:t>
            </w:r>
          </w:p>
        </w:tc>
      </w:tr>
    </w:tbl>
    <w:p w:rsidR="00B41442" w:rsidRPr="00861535" w:rsidRDefault="00B41442" w:rsidP="00861535">
      <w:pPr>
        <w:pStyle w:val="ab"/>
      </w:pPr>
      <w:r w:rsidRPr="00861535">
        <w:t xml:space="preserve">УКМО (ГП) </w:t>
      </w:r>
      <w:r w:rsidR="00AB7F52" w:rsidRPr="00861535">
        <w:t xml:space="preserve">является муниципальным образованием, входящим в состав </w:t>
      </w:r>
      <w:r w:rsidRPr="00861535">
        <w:t>Усть</w:t>
      </w:r>
      <w:r w:rsidRPr="00861535">
        <w:noBreakHyphen/>
        <w:t xml:space="preserve">Кутского </w:t>
      </w:r>
      <w:r w:rsidR="00A41A06" w:rsidRPr="00861535">
        <w:t xml:space="preserve">муниципального </w:t>
      </w:r>
      <w:r w:rsidRPr="00861535">
        <w:t>района Иркутской области</w:t>
      </w:r>
      <w:r w:rsidR="00AB7F52" w:rsidRPr="00861535">
        <w:t xml:space="preserve">. </w:t>
      </w:r>
      <w:r w:rsidRPr="00861535">
        <w:t>УКМО (ГП) расположено в центральной части Усть</w:t>
      </w:r>
      <w:r w:rsidRPr="00861535">
        <w:noBreakHyphen/>
        <w:t xml:space="preserve">Кутского </w:t>
      </w:r>
      <w:r w:rsidR="00D84973" w:rsidRPr="00861535">
        <w:t xml:space="preserve">муниципального </w:t>
      </w:r>
      <w:r w:rsidRPr="00861535">
        <w:t>района</w:t>
      </w:r>
      <w:r w:rsidR="00A41A06" w:rsidRPr="00861535">
        <w:t xml:space="preserve"> и</w:t>
      </w:r>
      <w:r w:rsidRPr="00861535">
        <w:t xml:space="preserve"> грани</w:t>
      </w:r>
      <w:r w:rsidR="00D84973" w:rsidRPr="00861535">
        <w:t>чи</w:t>
      </w:r>
      <w:r w:rsidRPr="00861535">
        <w:t>т:</w:t>
      </w:r>
    </w:p>
    <w:p w:rsidR="00D84973" w:rsidRPr="00861535" w:rsidRDefault="00D84973" w:rsidP="00861535">
      <w:pPr>
        <w:pStyle w:val="ab"/>
        <w:numPr>
          <w:ilvl w:val="0"/>
          <w:numId w:val="28"/>
        </w:numPr>
      </w:pPr>
      <w:r w:rsidRPr="00861535">
        <w:t>на западе – с Нижнеилимским муниципальным районом;</w:t>
      </w:r>
    </w:p>
    <w:p w:rsidR="00D84973" w:rsidRPr="00861535" w:rsidRDefault="00D84973" w:rsidP="00861535">
      <w:pPr>
        <w:pStyle w:val="ab"/>
        <w:numPr>
          <w:ilvl w:val="0"/>
          <w:numId w:val="28"/>
        </w:numPr>
      </w:pPr>
      <w:r w:rsidRPr="00861535">
        <w:t>на северо-западе – с Янтальским городским поселением и Ручейским сельским поселением Усть</w:t>
      </w:r>
      <w:r w:rsidRPr="00861535">
        <w:noBreakHyphen/>
        <w:t>Кутского муниципального района;</w:t>
      </w:r>
    </w:p>
    <w:p w:rsidR="00D84973" w:rsidRPr="00861535" w:rsidRDefault="00D84973" w:rsidP="00861535">
      <w:pPr>
        <w:pStyle w:val="ab"/>
        <w:numPr>
          <w:ilvl w:val="0"/>
          <w:numId w:val="28"/>
        </w:numPr>
      </w:pPr>
      <w:r w:rsidRPr="00861535">
        <w:t>на севере-востоке – с Подымахинским сельским поселением Усть</w:t>
      </w:r>
      <w:r w:rsidRPr="00861535">
        <w:noBreakHyphen/>
        <w:t>Кутского муниципального района;</w:t>
      </w:r>
    </w:p>
    <w:p w:rsidR="00AB7F52" w:rsidRPr="00861535" w:rsidRDefault="00D84973" w:rsidP="00861535">
      <w:pPr>
        <w:pStyle w:val="ab"/>
        <w:numPr>
          <w:ilvl w:val="0"/>
          <w:numId w:val="28"/>
        </w:numPr>
      </w:pPr>
      <w:r w:rsidRPr="00861535">
        <w:t>на</w:t>
      </w:r>
      <w:r w:rsidR="00B41442" w:rsidRPr="00861535">
        <w:t xml:space="preserve"> восток</w:t>
      </w:r>
      <w:r w:rsidRPr="00861535">
        <w:t xml:space="preserve">е </w:t>
      </w:r>
      <w:r w:rsidR="00B41442" w:rsidRPr="00861535">
        <w:t xml:space="preserve">–  со Звездинским </w:t>
      </w:r>
      <w:r w:rsidRPr="00861535">
        <w:t>городским поселением Усть</w:t>
      </w:r>
      <w:r w:rsidRPr="00861535">
        <w:noBreakHyphen/>
        <w:t>Кутского муниципального района</w:t>
      </w:r>
      <w:r w:rsidR="00B41442" w:rsidRPr="00861535">
        <w:t>;</w:t>
      </w:r>
    </w:p>
    <w:p w:rsidR="00B41442" w:rsidRPr="00861535" w:rsidRDefault="00D84973" w:rsidP="00861535">
      <w:pPr>
        <w:pStyle w:val="ab"/>
        <w:numPr>
          <w:ilvl w:val="0"/>
          <w:numId w:val="28"/>
        </w:numPr>
      </w:pPr>
      <w:r w:rsidRPr="00861535">
        <w:t>на</w:t>
      </w:r>
      <w:r w:rsidR="00A41A06" w:rsidRPr="00861535">
        <w:t xml:space="preserve"> </w:t>
      </w:r>
      <w:r w:rsidRPr="00861535">
        <w:t xml:space="preserve">юго-востоке и </w:t>
      </w:r>
      <w:r w:rsidR="00A41A06" w:rsidRPr="00861535">
        <w:t>юг</w:t>
      </w:r>
      <w:r w:rsidRPr="00861535">
        <w:t xml:space="preserve">е </w:t>
      </w:r>
      <w:r w:rsidR="00A41A06" w:rsidRPr="00861535">
        <w:t>– с межселенными территориями</w:t>
      </w:r>
      <w:r w:rsidRPr="00861535">
        <w:t xml:space="preserve"> Усть</w:t>
      </w:r>
      <w:r w:rsidRPr="00861535">
        <w:noBreakHyphen/>
        <w:t>Кутского муниципального района</w:t>
      </w:r>
      <w:r w:rsidR="00A41A06" w:rsidRPr="00861535">
        <w:t>;</w:t>
      </w:r>
    </w:p>
    <w:p w:rsidR="00AB7F52" w:rsidRPr="00861535" w:rsidRDefault="00AB7F52" w:rsidP="00861535">
      <w:pPr>
        <w:pStyle w:val="ab"/>
      </w:pPr>
      <w:r w:rsidRPr="00861535">
        <w:t xml:space="preserve">Статус и границы </w:t>
      </w:r>
      <w:r w:rsidR="00A41A06" w:rsidRPr="00861535">
        <w:t xml:space="preserve">УКМО (ГП) </w:t>
      </w:r>
      <w:r w:rsidRPr="00861535">
        <w:t xml:space="preserve">установлены </w:t>
      </w:r>
      <w:r w:rsidR="00A41A06" w:rsidRPr="00861535">
        <w:t>Законом Иркутской области</w:t>
      </w:r>
      <w:r w:rsidR="006873A3" w:rsidRPr="00861535">
        <w:t xml:space="preserve"> от </w:t>
      </w:r>
      <w:r w:rsidR="00A41A06" w:rsidRPr="00861535">
        <w:t>16</w:t>
      </w:r>
      <w:r w:rsidR="006873A3" w:rsidRPr="00861535">
        <w:t>.1</w:t>
      </w:r>
      <w:r w:rsidR="00A41A06" w:rsidRPr="00861535">
        <w:t>2</w:t>
      </w:r>
      <w:r w:rsidR="006873A3" w:rsidRPr="00861535">
        <w:t>.2004 №</w:t>
      </w:r>
      <w:r w:rsidR="00A41A06" w:rsidRPr="00861535">
        <w:t xml:space="preserve"> 93</w:t>
      </w:r>
      <w:r w:rsidR="006873A3" w:rsidRPr="00861535">
        <w:t>-</w:t>
      </w:r>
      <w:r w:rsidR="00A41A06" w:rsidRPr="00861535">
        <w:t>оз</w:t>
      </w:r>
      <w:r w:rsidR="006873A3" w:rsidRPr="00861535">
        <w:t xml:space="preserve"> </w:t>
      </w:r>
      <w:r w:rsidR="00437704" w:rsidRPr="00861535">
        <w:t>"</w:t>
      </w:r>
      <w:r w:rsidR="00A41A06" w:rsidRPr="00861535">
        <w:t>О статусе и границах муниципальных образований Усть-Кутского района Иркутской области</w:t>
      </w:r>
      <w:r w:rsidR="00437704" w:rsidRPr="00861535">
        <w:t>"</w:t>
      </w:r>
      <w:r w:rsidRPr="00861535">
        <w:t>.</w:t>
      </w:r>
      <w:r w:rsidR="00006CC7" w:rsidRPr="00861535">
        <w:t xml:space="preserve"> Устав УКМО (ГП) принят Решением Думы Усть-Кутского муниципального образования (городского поселения) Усть-Кутского района Иркутской области от 20.12.2005 № 4.</w:t>
      </w:r>
    </w:p>
    <w:p w:rsidR="00AB7F52" w:rsidRPr="00861535" w:rsidRDefault="006873A3" w:rsidP="00861535">
      <w:pPr>
        <w:pStyle w:val="ab"/>
      </w:pPr>
      <w:r w:rsidRPr="00861535">
        <w:t xml:space="preserve">В состав </w:t>
      </w:r>
      <w:r w:rsidR="00A41A06" w:rsidRPr="00861535">
        <w:t xml:space="preserve">УКМО (ГП) </w:t>
      </w:r>
      <w:r w:rsidRPr="00861535">
        <w:t>входит два населенных пункта:</w:t>
      </w:r>
      <w:r w:rsidR="00D84973" w:rsidRPr="00861535">
        <w:t xml:space="preserve"> 1) г.</w:t>
      </w:r>
      <w:r w:rsidRPr="00861535">
        <w:t xml:space="preserve"> </w:t>
      </w:r>
      <w:r w:rsidR="00A41A06" w:rsidRPr="00861535">
        <w:t>Усть-Кут</w:t>
      </w:r>
      <w:r w:rsidRPr="00861535">
        <w:t>, являющийся административным центром муниципального образования</w:t>
      </w:r>
      <w:r w:rsidR="00D84973" w:rsidRPr="00861535">
        <w:t>, 2) с.</w:t>
      </w:r>
      <w:r w:rsidR="00A41A06" w:rsidRPr="00861535">
        <w:t xml:space="preserve"> Турука</w:t>
      </w:r>
      <w:r w:rsidR="00AB7F52" w:rsidRPr="00861535">
        <w:t xml:space="preserve">. </w:t>
      </w:r>
    </w:p>
    <w:p w:rsidR="00AE3566" w:rsidRPr="00861535" w:rsidRDefault="00A41A06" w:rsidP="00861535">
      <w:pPr>
        <w:pStyle w:val="ab"/>
      </w:pPr>
      <w:r w:rsidRPr="00861535">
        <w:t xml:space="preserve">УКМО (ГП) </w:t>
      </w:r>
      <w:r w:rsidR="005F403C" w:rsidRPr="00861535">
        <w:t xml:space="preserve">имеет сложившуюся территорию в </w:t>
      </w:r>
      <w:r w:rsidR="001723A9" w:rsidRPr="00861535">
        <w:t>351,8059</w:t>
      </w:r>
      <w:r w:rsidRPr="00861535">
        <w:t>тыс.га</w:t>
      </w:r>
      <w:r w:rsidR="005F403C" w:rsidRPr="00861535">
        <w:t>, бόльшая часть</w:t>
      </w:r>
      <w:r w:rsidR="001723A9" w:rsidRPr="00861535">
        <w:t xml:space="preserve"> которой</w:t>
      </w:r>
      <w:r w:rsidR="005F403C" w:rsidRPr="00861535">
        <w:t xml:space="preserve"> занята </w:t>
      </w:r>
      <w:r w:rsidRPr="00861535">
        <w:t>тайгой</w:t>
      </w:r>
      <w:r w:rsidR="005F403C" w:rsidRPr="00861535">
        <w:t xml:space="preserve">. Численность постоянного населения </w:t>
      </w:r>
      <w:r w:rsidR="00A20C71" w:rsidRPr="00861535">
        <w:t xml:space="preserve">УКМО (ГП) </w:t>
      </w:r>
      <w:r w:rsidR="005F403C" w:rsidRPr="00861535">
        <w:t xml:space="preserve">на 01.01.2021 составила </w:t>
      </w:r>
      <w:r w:rsidRPr="00861535">
        <w:t>40328</w:t>
      </w:r>
      <w:r w:rsidR="005F403C" w:rsidRPr="00861535">
        <w:t>чел</w:t>
      </w:r>
      <w:r w:rsidR="00AE3566" w:rsidRPr="00861535">
        <w:t>., в т.ч.:</w:t>
      </w:r>
    </w:p>
    <w:p w:rsidR="00AE3566" w:rsidRPr="00861535" w:rsidRDefault="00AE3566" w:rsidP="00861535">
      <w:pPr>
        <w:pStyle w:val="ab"/>
        <w:numPr>
          <w:ilvl w:val="0"/>
          <w:numId w:val="25"/>
        </w:numPr>
      </w:pPr>
      <w:r w:rsidRPr="00861535">
        <w:t>г. Усть-Кут – 40281чел.;</w:t>
      </w:r>
    </w:p>
    <w:p w:rsidR="005F403C" w:rsidRPr="00861535" w:rsidRDefault="00AE3566" w:rsidP="00861535">
      <w:pPr>
        <w:pStyle w:val="ab"/>
        <w:numPr>
          <w:ilvl w:val="0"/>
          <w:numId w:val="25"/>
        </w:numPr>
      </w:pPr>
      <w:r w:rsidRPr="00861535">
        <w:t>с. Турука – 47чел.</w:t>
      </w:r>
    </w:p>
    <w:p w:rsidR="000A626C" w:rsidRPr="00861535" w:rsidRDefault="000A626C" w:rsidP="00861535">
      <w:pPr>
        <w:pStyle w:val="ab"/>
      </w:pPr>
      <w:r w:rsidRPr="00861535">
        <w:t>Карт</w:t>
      </w:r>
      <w:r w:rsidR="00DA4706" w:rsidRPr="00861535">
        <w:t>осхема</w:t>
      </w:r>
      <w:r w:rsidRPr="00861535">
        <w:t xml:space="preserve"> </w:t>
      </w:r>
      <w:r w:rsidR="00006CC7" w:rsidRPr="00861535">
        <w:t xml:space="preserve">административных </w:t>
      </w:r>
      <w:r w:rsidRPr="00861535">
        <w:t xml:space="preserve">границ </w:t>
      </w:r>
      <w:r w:rsidR="00006CC7" w:rsidRPr="00861535">
        <w:t xml:space="preserve">и границ населенных пунктов </w:t>
      </w:r>
      <w:r w:rsidR="00A41A06" w:rsidRPr="00861535">
        <w:t xml:space="preserve">УКМО (ГП) </w:t>
      </w:r>
      <w:r w:rsidRPr="00861535">
        <w:t xml:space="preserve">приведена на рисунке </w:t>
      </w:r>
      <w:r w:rsidR="00DC77C5" w:rsidRPr="00861535">
        <w:t>1</w:t>
      </w:r>
      <w:r w:rsidRPr="00861535">
        <w:t>.</w:t>
      </w:r>
    </w:p>
    <w:p w:rsidR="00A41A06" w:rsidRPr="00861535" w:rsidRDefault="00A41A06" w:rsidP="00861535">
      <w:pPr>
        <w:pStyle w:val="ab"/>
        <w:sectPr w:rsidR="00A41A06" w:rsidRPr="00861535" w:rsidSect="00A275D2">
          <w:headerReference w:type="even" r:id="rId12"/>
          <w:headerReference w:type="default" r:id="rId13"/>
          <w:footerReference w:type="even" r:id="rId14"/>
          <w:footerReference w:type="default" r:id="rId15"/>
          <w:headerReference w:type="first" r:id="rId16"/>
          <w:footerReference w:type="first" r:id="rId17"/>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2D1E48" w:rsidRPr="00861535" w:rsidRDefault="00006CC7" w:rsidP="00861535">
      <w:pPr>
        <w:pStyle w:val="ab"/>
        <w:keepNext/>
        <w:spacing w:after="0"/>
        <w:ind w:firstLine="0"/>
        <w:jc w:val="center"/>
        <w:rPr>
          <w:rFonts w:eastAsia="Times New Roman"/>
          <w:b/>
        </w:rPr>
      </w:pPr>
      <w:r w:rsidRPr="00861535">
        <w:rPr>
          <w:rFonts w:eastAsia="Times New Roman"/>
          <w:b/>
          <w:noProof/>
          <w:lang w:eastAsia="ru-RU"/>
        </w:rPr>
        <w:lastRenderedPageBreak/>
        <w:drawing>
          <wp:inline distT="0" distB="0" distL="0" distR="0" wp14:anchorId="294216F5" wp14:editId="6777712B">
            <wp:extent cx="8420100" cy="5876630"/>
            <wp:effectExtent l="19050" t="19050" r="19050"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8">
                      <a:extLst>
                        <a:ext uri="{28A0092B-C50C-407E-A947-70E740481C1C}">
                          <a14:useLocalDpi xmlns:a14="http://schemas.microsoft.com/office/drawing/2010/main" val="0"/>
                        </a:ext>
                      </a:extLst>
                    </a:blip>
                    <a:stretch>
                      <a:fillRect/>
                    </a:stretch>
                  </pic:blipFill>
                  <pic:spPr>
                    <a:xfrm>
                      <a:off x="0" y="0"/>
                      <a:ext cx="8432811" cy="5885501"/>
                    </a:xfrm>
                    <a:prstGeom prst="rect">
                      <a:avLst/>
                    </a:prstGeom>
                    <a:ln>
                      <a:solidFill>
                        <a:schemeClr val="tx1"/>
                      </a:solidFill>
                    </a:ln>
                  </pic:spPr>
                </pic:pic>
              </a:graphicData>
            </a:graphic>
          </wp:inline>
        </w:drawing>
      </w:r>
    </w:p>
    <w:p w:rsidR="000A626C" w:rsidRPr="00861535" w:rsidRDefault="000A626C" w:rsidP="00861535">
      <w:pPr>
        <w:pStyle w:val="ab"/>
        <w:spacing w:before="0"/>
        <w:ind w:firstLine="0"/>
        <w:jc w:val="center"/>
        <w:sectPr w:rsidR="000A626C" w:rsidRPr="00861535" w:rsidSect="00D659DA">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r w:rsidRPr="00861535">
        <w:rPr>
          <w:rFonts w:eastAsia="Times New Roman"/>
          <w:b/>
        </w:rPr>
        <w:t>Рисунок</w:t>
      </w:r>
      <w:r w:rsidR="00DC77C5" w:rsidRPr="00861535">
        <w:rPr>
          <w:rFonts w:eastAsia="Times New Roman"/>
          <w:b/>
        </w:rPr>
        <w:t xml:space="preserve"> 1</w:t>
      </w:r>
      <w:r w:rsidRPr="00861535">
        <w:rPr>
          <w:rFonts w:eastAsia="Times New Roman"/>
          <w:b/>
        </w:rPr>
        <w:t xml:space="preserve"> – </w:t>
      </w:r>
      <w:r w:rsidR="00006CC7" w:rsidRPr="00861535">
        <w:rPr>
          <w:b/>
        </w:rPr>
        <w:t>Картосхема административных границ и границ населенных пунктов УКМО (ГП)</w:t>
      </w:r>
    </w:p>
    <w:p w:rsidR="00FB3BCD" w:rsidRPr="00861535" w:rsidRDefault="00FB3BCD" w:rsidP="00861535">
      <w:pPr>
        <w:pStyle w:val="12"/>
        <w:numPr>
          <w:ilvl w:val="0"/>
          <w:numId w:val="16"/>
        </w:numPr>
      </w:pPr>
      <w:bookmarkStart w:id="16" w:name="_Toc86628019"/>
      <w:r w:rsidRPr="00861535">
        <w:lastRenderedPageBreak/>
        <w:t>Схема водоотведения</w:t>
      </w:r>
      <w:bookmarkEnd w:id="16"/>
    </w:p>
    <w:p w:rsidR="00FB3BCD" w:rsidRPr="00861535" w:rsidRDefault="00FB3BCD" w:rsidP="00861535">
      <w:pPr>
        <w:pStyle w:val="21"/>
        <w:pageBreakBefore w:val="0"/>
      </w:pPr>
      <w:bookmarkStart w:id="17" w:name="_Toc86628020"/>
      <w:r w:rsidRPr="00861535">
        <w:t>Раздел 1. Существующее положение в сфере водоотведения муниципального образования</w:t>
      </w:r>
      <w:bookmarkEnd w:id="17"/>
    </w:p>
    <w:p w:rsidR="00FB3BCD" w:rsidRPr="00861535" w:rsidRDefault="00FB3BCD" w:rsidP="00861535">
      <w:pPr>
        <w:pStyle w:val="30"/>
      </w:pPr>
      <w:bookmarkStart w:id="18" w:name="_Toc86628021"/>
      <w:r w:rsidRPr="00861535">
        <w:t>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действий предприятий, организующих водоотведение муниципального образования (эксплуатационные зоны) г. Усть-Кут</w:t>
      </w:r>
      <w:bookmarkEnd w:id="18"/>
    </w:p>
    <w:p w:rsidR="006A63B7" w:rsidRPr="00861535" w:rsidRDefault="006A63B7" w:rsidP="00861535">
      <w:pPr>
        <w:pStyle w:val="ab"/>
      </w:pPr>
      <w:r w:rsidRPr="00861535">
        <w:t xml:space="preserve">Перечень организаций, осуществляющих регулируемые виды деятельности в сфере водоотведения на территории УКМО (ГП), приведен в таблице ниже. </w:t>
      </w:r>
    </w:p>
    <w:p w:rsidR="006A63B7" w:rsidRPr="00861535" w:rsidRDefault="006A63B7"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w:t>
        </w:r>
      </w:fldSimple>
      <w:r w:rsidRPr="00861535">
        <w:t xml:space="preserve"> – Перечень организаций, осуществляющих регулируемые виды деятельности в сфере водоотведения на территории УКМО (ГП)</w:t>
      </w:r>
    </w:p>
    <w:tbl>
      <w:tblPr>
        <w:tblW w:w="0" w:type="auto"/>
        <w:tblLook w:val="04A0" w:firstRow="1" w:lastRow="0" w:firstColumn="1" w:lastColumn="0" w:noHBand="0" w:noVBand="1"/>
      </w:tblPr>
      <w:tblGrid>
        <w:gridCol w:w="411"/>
        <w:gridCol w:w="2307"/>
        <w:gridCol w:w="2130"/>
        <w:gridCol w:w="1737"/>
        <w:gridCol w:w="1056"/>
        <w:gridCol w:w="2052"/>
      </w:tblGrid>
      <w:tr w:rsidR="006A63B7" w:rsidRPr="00861535" w:rsidTr="00DE17B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 п.п.</w:t>
            </w:r>
          </w:p>
        </w:tc>
        <w:tc>
          <w:tcPr>
            <w:tcW w:w="23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Полное наименование</w:t>
            </w:r>
          </w:p>
        </w:tc>
        <w:tc>
          <w:tcPr>
            <w:tcW w:w="213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Юридический адрес</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ИНН</w:t>
            </w:r>
            <w:r w:rsidRPr="00861535">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b/>
                <w:bCs/>
                <w:sz w:val="20"/>
                <w:szCs w:val="20"/>
              </w:rPr>
            </w:pPr>
            <w:r w:rsidRPr="00861535">
              <w:rPr>
                <w:b/>
                <w:bCs/>
                <w:sz w:val="20"/>
                <w:szCs w:val="20"/>
              </w:rPr>
              <w:t xml:space="preserve">Виды осуществляемой регулируемой деятельности в сфере </w:t>
            </w:r>
            <w:r w:rsidR="000267A0" w:rsidRPr="00861535">
              <w:rPr>
                <w:b/>
                <w:bCs/>
                <w:sz w:val="20"/>
                <w:szCs w:val="20"/>
              </w:rPr>
              <w:t>водоотведения</w:t>
            </w:r>
          </w:p>
        </w:tc>
      </w:tr>
      <w:tr w:rsidR="006A63B7" w:rsidRPr="00861535" w:rsidTr="00DE17BF">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1</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Общество с ограниченной ответственностью "Управляющая компания Водоканал-Сервис"</w:t>
            </w:r>
          </w:p>
        </w:tc>
        <w:tc>
          <w:tcPr>
            <w:tcW w:w="213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ООО "УК Водоканал-сервис"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666784, Иркутская область, город Усть-Кут, улица Кирова, 87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2457058356</w:t>
            </w:r>
            <w:r w:rsidRPr="00861535">
              <w:rPr>
                <w:sz w:val="20"/>
                <w:szCs w:val="20"/>
              </w:rPr>
              <w:br/>
              <w:t>381801001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976A32" w:rsidP="00861535">
            <w:pPr>
              <w:jc w:val="center"/>
              <w:rPr>
                <w:sz w:val="20"/>
                <w:szCs w:val="20"/>
              </w:rPr>
            </w:pPr>
            <w:r w:rsidRPr="00861535">
              <w:rPr>
                <w:sz w:val="20"/>
                <w:szCs w:val="20"/>
                <w:lang w:eastAsia="en-US"/>
              </w:rPr>
              <w:t>Водоотведение, включая транспортировку и очистку сточных вод абонентов</w:t>
            </w:r>
          </w:p>
        </w:tc>
      </w:tr>
      <w:tr w:rsidR="006A63B7" w:rsidRPr="00861535" w:rsidTr="00DE17BF">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2</w:t>
            </w:r>
          </w:p>
        </w:tc>
        <w:tc>
          <w:tcPr>
            <w:tcW w:w="230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Закрытое акционерное общество "Санаторий Усть-Кут"</w:t>
            </w:r>
          </w:p>
        </w:tc>
        <w:tc>
          <w:tcPr>
            <w:tcW w:w="213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ЗАО "Санаторий Усть-Кут"</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666780, Иркутская область, город Усть-Кут, улица Курорт, 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6A63B7" w:rsidP="00861535">
            <w:pPr>
              <w:jc w:val="center"/>
              <w:rPr>
                <w:sz w:val="20"/>
                <w:szCs w:val="20"/>
              </w:rPr>
            </w:pPr>
            <w:r w:rsidRPr="00861535">
              <w:rPr>
                <w:sz w:val="20"/>
                <w:szCs w:val="20"/>
              </w:rPr>
              <w:t>3818000870</w:t>
            </w:r>
            <w:r w:rsidRPr="00861535">
              <w:rPr>
                <w:sz w:val="20"/>
                <w:szCs w:val="20"/>
              </w:rPr>
              <w:br/>
              <w:t>381801001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A63B7" w:rsidRPr="00861535" w:rsidRDefault="00976A32" w:rsidP="00861535">
            <w:pPr>
              <w:jc w:val="center"/>
              <w:rPr>
                <w:sz w:val="20"/>
                <w:szCs w:val="20"/>
              </w:rPr>
            </w:pPr>
            <w:r w:rsidRPr="00861535">
              <w:rPr>
                <w:sz w:val="20"/>
                <w:szCs w:val="20"/>
                <w:lang w:eastAsia="en-US"/>
              </w:rPr>
              <w:t>Водоотведение, включая транспортировку и очистку сточных вод абонентов</w:t>
            </w:r>
          </w:p>
        </w:tc>
      </w:tr>
    </w:tbl>
    <w:p w:rsidR="006A63B7" w:rsidRPr="00861535" w:rsidRDefault="006A63B7" w:rsidP="00861535">
      <w:pPr>
        <w:pStyle w:val="ab"/>
      </w:pPr>
      <w:r w:rsidRPr="00861535">
        <w:t>Регулируемые виды деятельности в сфере водоотведения на территории УКМО (ГП) осуществляют:</w:t>
      </w:r>
    </w:p>
    <w:p w:rsidR="006A63B7" w:rsidRPr="00861535" w:rsidRDefault="006A63B7" w:rsidP="00861535">
      <w:pPr>
        <w:pStyle w:val="ab"/>
        <w:numPr>
          <w:ilvl w:val="0"/>
          <w:numId w:val="29"/>
        </w:numPr>
      </w:pPr>
      <w:r w:rsidRPr="00861535">
        <w:t>ООО "УК Водоканал-сервис" – гарантирующая организация (в соответствии с постановлением администрации УКМО (ГП) от 29.12.2016 № 2881-п), осуществляющая транспортировку и очистку сточных вод абонентов;</w:t>
      </w:r>
    </w:p>
    <w:p w:rsidR="006A63B7" w:rsidRPr="00861535" w:rsidRDefault="006A63B7" w:rsidP="00861535">
      <w:pPr>
        <w:pStyle w:val="ab"/>
        <w:numPr>
          <w:ilvl w:val="0"/>
          <w:numId w:val="29"/>
        </w:numPr>
      </w:pPr>
      <w:r w:rsidRPr="00861535">
        <w:t xml:space="preserve">ЗАО "Санаторий Усть-Кут" – организация, осуществляющая транспортировку </w:t>
      </w:r>
      <w:r w:rsidR="00976A32" w:rsidRPr="00861535">
        <w:t>и очистку сточных вод абонентов.</w:t>
      </w:r>
    </w:p>
    <w:p w:rsidR="00856ABD" w:rsidRPr="00861535" w:rsidRDefault="00856ABD" w:rsidP="00861535">
      <w:pPr>
        <w:pStyle w:val="ab"/>
      </w:pPr>
      <w:r w:rsidRPr="00861535">
        <w:t>На момент настоящей актуализации Схемы ВСиВО УКМО (ГП) на территории УКМО (ГП) водоотведение комбинированное (централизованное и децентрализованное). Охват населения централизованной услугой водоотведения составляет порядка 70%.</w:t>
      </w:r>
    </w:p>
    <w:p w:rsidR="00856ABD" w:rsidRPr="00861535" w:rsidRDefault="00856ABD" w:rsidP="00861535">
      <w:pPr>
        <w:pStyle w:val="ab"/>
      </w:pPr>
      <w:r w:rsidRPr="00861535">
        <w:t>Основными объектами ЦС ВО являются КОС (5шт.), КНС (20шт.) и канализационные сети (114,9км).</w:t>
      </w:r>
    </w:p>
    <w:p w:rsidR="00856ABD" w:rsidRPr="00861535" w:rsidRDefault="00856ABD" w:rsidP="00861535">
      <w:pPr>
        <w:pStyle w:val="ab"/>
      </w:pPr>
      <w:r w:rsidRPr="00861535">
        <w:t xml:space="preserve">Эксплуатационная зона ООО "УК Водоканал-Сервис", как организации, осуществляющей водоотведение, распространяется практически на всех абонентов системы централизованного водоотведения </w:t>
      </w:r>
      <w:r w:rsidR="00E51C92" w:rsidRPr="00861535">
        <w:t>УКМО (ГП),</w:t>
      </w:r>
      <w:r w:rsidRPr="00861535">
        <w:t xml:space="preserve"> за исключением </w:t>
      </w:r>
      <w:r w:rsidR="00E51C92" w:rsidRPr="00861535">
        <w:t>мкр.</w:t>
      </w:r>
      <w:r w:rsidRPr="00861535">
        <w:t xml:space="preserve"> Курорт. </w:t>
      </w:r>
    </w:p>
    <w:p w:rsidR="00856ABD" w:rsidRPr="00861535" w:rsidRDefault="00856ABD" w:rsidP="00861535">
      <w:pPr>
        <w:pStyle w:val="ab"/>
      </w:pPr>
      <w:r w:rsidRPr="00861535">
        <w:t xml:space="preserve">Эксплуатационная зона ЗАО </w:t>
      </w:r>
      <w:r w:rsidR="00E51C92" w:rsidRPr="00861535">
        <w:t>"</w:t>
      </w:r>
      <w:r w:rsidRPr="00861535">
        <w:t>Санаторий Усть-Кут</w:t>
      </w:r>
      <w:r w:rsidR="00E51C92" w:rsidRPr="00861535">
        <w:t>"</w:t>
      </w:r>
      <w:r w:rsidRPr="00861535">
        <w:t xml:space="preserve">, как организации, осуществляющей водоотведение, распространяется на объекты ЗАО </w:t>
      </w:r>
      <w:r w:rsidR="00E51C92" w:rsidRPr="00861535">
        <w:t>"</w:t>
      </w:r>
      <w:r w:rsidRPr="00861535">
        <w:t>Санаторий Усть-Кут</w:t>
      </w:r>
      <w:r w:rsidR="00E51C92" w:rsidRPr="00861535">
        <w:t>"</w:t>
      </w:r>
      <w:r w:rsidRPr="00861535">
        <w:t xml:space="preserve"> и жилые дома </w:t>
      </w:r>
      <w:r w:rsidR="00E51C92" w:rsidRPr="00861535">
        <w:t>мкр.</w:t>
      </w:r>
      <w:r w:rsidRPr="00861535">
        <w:t xml:space="preserve"> Курорт</w:t>
      </w:r>
      <w:r w:rsidR="00E51C92" w:rsidRPr="00861535">
        <w:t>.</w:t>
      </w:r>
    </w:p>
    <w:p w:rsidR="00E51C92" w:rsidRPr="00861535" w:rsidRDefault="00E51C92" w:rsidP="00861535">
      <w:pPr>
        <w:pStyle w:val="ab"/>
      </w:pPr>
      <w:r w:rsidRPr="00861535">
        <w:lastRenderedPageBreak/>
        <w:t>На момент настоящей актуализации Схемы ВСиВО УКМО (ГП) на территории УКМО (ГП) выделяется пять ЦС ВО, представляющих собой технологические зоны водоотведения (ТЗ ВО), не имеющие взаимных технологических связей:</w:t>
      </w:r>
    </w:p>
    <w:p w:rsidR="00E51C92" w:rsidRPr="00861535" w:rsidRDefault="00E51C92" w:rsidP="00861535">
      <w:pPr>
        <w:pStyle w:val="ab"/>
        <w:numPr>
          <w:ilvl w:val="0"/>
          <w:numId w:val="30"/>
        </w:numPr>
      </w:pPr>
      <w:r w:rsidRPr="00861535">
        <w:t xml:space="preserve">ТЗ ВО, образованная на базе КОС </w:t>
      </w:r>
      <w:r w:rsidR="00437704" w:rsidRPr="00861535">
        <w:t>"</w:t>
      </w:r>
      <w:r w:rsidRPr="00861535">
        <w:t>ЯГУ</w:t>
      </w:r>
      <w:r w:rsidR="00437704" w:rsidRPr="00861535">
        <w:t>"</w:t>
      </w:r>
      <w:r w:rsidRPr="00861535">
        <w:t>;</w:t>
      </w:r>
    </w:p>
    <w:p w:rsidR="00E51C92" w:rsidRPr="00861535" w:rsidRDefault="00E51C92" w:rsidP="00861535">
      <w:pPr>
        <w:pStyle w:val="ab"/>
        <w:numPr>
          <w:ilvl w:val="0"/>
          <w:numId w:val="30"/>
        </w:numPr>
      </w:pPr>
      <w:r w:rsidRPr="00861535">
        <w:t xml:space="preserve">ТЗ ВО, образованная на базе КОС </w:t>
      </w:r>
      <w:r w:rsidR="00437704" w:rsidRPr="00861535">
        <w:t>"</w:t>
      </w:r>
      <w:r w:rsidRPr="00861535">
        <w:t>Якурим</w:t>
      </w:r>
      <w:r w:rsidR="00437704" w:rsidRPr="00861535">
        <w:t>"</w:t>
      </w:r>
      <w:r w:rsidRPr="00861535">
        <w:t>;</w:t>
      </w:r>
    </w:p>
    <w:p w:rsidR="00E51C92" w:rsidRPr="00861535" w:rsidRDefault="00E51C92" w:rsidP="00861535">
      <w:pPr>
        <w:pStyle w:val="ab"/>
        <w:numPr>
          <w:ilvl w:val="0"/>
          <w:numId w:val="30"/>
        </w:numPr>
      </w:pPr>
      <w:r w:rsidRPr="00861535">
        <w:t xml:space="preserve">ТЗ ВО, образованная на базе КОС </w:t>
      </w:r>
      <w:r w:rsidR="00437704" w:rsidRPr="00861535">
        <w:t>"</w:t>
      </w:r>
      <w:r w:rsidRPr="00861535">
        <w:t>РЭБ</w:t>
      </w:r>
      <w:r w:rsidR="00437704" w:rsidRPr="00861535">
        <w:t>"</w:t>
      </w:r>
      <w:r w:rsidRPr="00861535">
        <w:t>;</w:t>
      </w:r>
    </w:p>
    <w:p w:rsidR="00E51C92" w:rsidRPr="00861535" w:rsidRDefault="00E51C92" w:rsidP="00861535">
      <w:pPr>
        <w:pStyle w:val="ab"/>
        <w:numPr>
          <w:ilvl w:val="0"/>
          <w:numId w:val="30"/>
        </w:numPr>
      </w:pPr>
      <w:r w:rsidRPr="00861535">
        <w:t xml:space="preserve">ТЗ ВО, образованная на базе КОС </w:t>
      </w:r>
      <w:r w:rsidR="00437704" w:rsidRPr="00861535">
        <w:t>"</w:t>
      </w:r>
      <w:r w:rsidRPr="00861535">
        <w:t>Западный</w:t>
      </w:r>
      <w:r w:rsidR="00437704" w:rsidRPr="00861535">
        <w:t>"</w:t>
      </w:r>
      <w:r w:rsidRPr="00861535">
        <w:t>;</w:t>
      </w:r>
    </w:p>
    <w:p w:rsidR="00E51C92" w:rsidRPr="00861535" w:rsidRDefault="00E51C92" w:rsidP="00861535">
      <w:pPr>
        <w:pStyle w:val="ab"/>
        <w:numPr>
          <w:ilvl w:val="0"/>
          <w:numId w:val="30"/>
        </w:numPr>
      </w:pPr>
      <w:r w:rsidRPr="00861535">
        <w:t xml:space="preserve">ТЗ ВО, образованная на базе КОС </w:t>
      </w:r>
      <w:r w:rsidR="00437704" w:rsidRPr="00861535">
        <w:t>"</w:t>
      </w:r>
      <w:r w:rsidRPr="00861535">
        <w:t>Курорт</w:t>
      </w:r>
      <w:r w:rsidR="00437704" w:rsidRPr="00861535">
        <w:t>"</w:t>
      </w:r>
      <w:r w:rsidRPr="00861535">
        <w:t>.</w:t>
      </w:r>
    </w:p>
    <w:p w:rsidR="00E51C92" w:rsidRPr="00861535" w:rsidRDefault="00E51C92" w:rsidP="00861535">
      <w:pPr>
        <w:pStyle w:val="ab"/>
      </w:pPr>
      <w:r w:rsidRPr="00861535">
        <w:t>Описание указанных ТЗ ВО приведено ниже.</w:t>
      </w:r>
    </w:p>
    <w:p w:rsidR="00E51C92" w:rsidRPr="00861535" w:rsidRDefault="00E51C92" w:rsidP="00861535">
      <w:pPr>
        <w:pStyle w:val="40"/>
      </w:pPr>
      <w:bookmarkStart w:id="19" w:name="_Toc86628022"/>
      <w:r w:rsidRPr="00861535">
        <w:t xml:space="preserve">ТЗ ВО, образованная на базе КОС </w:t>
      </w:r>
      <w:r w:rsidR="00437704" w:rsidRPr="00861535">
        <w:t>"</w:t>
      </w:r>
      <w:r w:rsidRPr="00861535">
        <w:t>ЯГУ</w:t>
      </w:r>
      <w:r w:rsidR="00437704" w:rsidRPr="00861535">
        <w:t>"</w:t>
      </w:r>
      <w:bookmarkEnd w:id="19"/>
    </w:p>
    <w:p w:rsidR="004B4868" w:rsidRPr="00861535" w:rsidRDefault="004B4868" w:rsidP="00861535">
      <w:pPr>
        <w:pStyle w:val="ab"/>
      </w:pPr>
      <w:r w:rsidRPr="00861535">
        <w:t>В ТЗ ВО КОС "ЯГУ" входит большая часть территории УКМО (ГП), в т.ч.: мкр. Железнодорожник, мкр. Техучилище, мкр. Лена, мкр. ЦГР, мкр. Речники-1, мкр. Судоверфь, мкр. Квадрат, мкр. мкр. Речники-2, мкр. Солнечный, мкр. ЯГУ, мкр. Бирюсинка, мкр. Верхняя Нефтебаза, мкр. Нижняя нефтебаза.</w:t>
      </w:r>
    </w:p>
    <w:p w:rsidR="004B4868" w:rsidRPr="00861535" w:rsidRDefault="004B4868" w:rsidP="00861535">
      <w:pPr>
        <w:pStyle w:val="ab"/>
      </w:pPr>
      <w:r w:rsidRPr="00861535">
        <w:t>Сточные воды, отводимые от абонентов по системе самотечно-напорных канализационных сетей с помощью канализационных насосных станций отводятся на КОС "ЯГУ", расположенные по адресу: ул.Балахня, 1б/5. Очищенные сточные воды выпускаются в р. Лена.</w:t>
      </w:r>
    </w:p>
    <w:p w:rsidR="004B4868" w:rsidRPr="00861535" w:rsidRDefault="004B4868" w:rsidP="00861535">
      <w:pPr>
        <w:pStyle w:val="ab"/>
      </w:pPr>
      <w:r w:rsidRPr="00861535">
        <w:t xml:space="preserve">Механизированная транспортировка сточных вод в ТЗ ВО КОС "ЯГУ" осуществляется за счет 16 КНС. </w:t>
      </w:r>
    </w:p>
    <w:p w:rsidR="004B4868" w:rsidRPr="00861535" w:rsidRDefault="004B4868" w:rsidP="00861535">
      <w:pPr>
        <w:pStyle w:val="ab"/>
      </w:pPr>
      <w:r w:rsidRPr="00861535">
        <w:t xml:space="preserve">Зона обслуживания центральной части города условно делится на две части: зона обслуживания мкр. "Речники" и зона обслуживания мкр. "Лена". </w:t>
      </w:r>
    </w:p>
    <w:p w:rsidR="004B4868" w:rsidRPr="00861535" w:rsidRDefault="004B4868" w:rsidP="00861535">
      <w:pPr>
        <w:pStyle w:val="ab"/>
      </w:pPr>
      <w:r w:rsidRPr="00861535">
        <w:t xml:space="preserve">Зону обслуживания мкр. "Речники" обслуживает 3 КНС (КНС-1 "Речники", КНС-2 "Речники", КНС-3 "Речники") и 1 головная КНС –  КНС-5 "Речники". </w:t>
      </w:r>
    </w:p>
    <w:p w:rsidR="004B4868" w:rsidRPr="00861535" w:rsidRDefault="004B4868" w:rsidP="00861535">
      <w:pPr>
        <w:pStyle w:val="ab"/>
      </w:pPr>
      <w:r w:rsidRPr="00861535">
        <w:t xml:space="preserve">Зону обслуживания мкр. "Лена" обслуживает 8 КНС (КНС-1 "Карбышева", КНС-2 "Карбышева", КНС-0 "Лена", КНС-1 "Лена", КНС-2 "Лена", КНС-3 "Лена", КНС-4 "Лена", КНС-7) и 1 головная КНС – КНС-5 "Лена" на территории очистных сооружений. </w:t>
      </w:r>
    </w:p>
    <w:p w:rsidR="004B4868" w:rsidRPr="00861535" w:rsidRDefault="004B4868" w:rsidP="00861535">
      <w:pPr>
        <w:pStyle w:val="ab"/>
      </w:pPr>
      <w:r w:rsidRPr="00861535">
        <w:t xml:space="preserve">На КОС "ЯГУ" также поступают хозяйственно-бытовые сточные воды от КНС п. ЯГУ (КНС-6 "ЯГУ") и от двух КНС в п. Бирюсинка (КНС-1 "Нефтебаза", КНС-2 "Нефтебаза"). </w:t>
      </w:r>
    </w:p>
    <w:p w:rsidR="00E51C92" w:rsidRPr="00861535" w:rsidRDefault="004B4868" w:rsidP="00861535">
      <w:pPr>
        <w:pStyle w:val="ab"/>
      </w:pPr>
      <w:r w:rsidRPr="00861535">
        <w:t>Большая часть застройки, обеспеченной централизованным водоотведением, представлена среднеэтажной жилой застройкой (3-6 этажей), малоэтажной жилой застройкой (1-3 этажей), индивидуальной жилой застройкой (1-3 этажей), зоной учебно-образовательного назначения, зоной соцобеспечения и другими первичными объектами систем водоотведения.</w:t>
      </w:r>
    </w:p>
    <w:p w:rsidR="004B4868" w:rsidRPr="00861535" w:rsidRDefault="004B4868" w:rsidP="00861535">
      <w:pPr>
        <w:pStyle w:val="ab"/>
      </w:pPr>
      <w:r w:rsidRPr="00861535">
        <w:t xml:space="preserve">Границы зоны действия ТЗ ВО </w:t>
      </w:r>
      <w:r w:rsidR="00DE17BF" w:rsidRPr="00861535">
        <w:t xml:space="preserve">КОС </w:t>
      </w:r>
      <w:r w:rsidRPr="00861535">
        <w:t>"ЯГУ" приведены на рисунке ниже.</w:t>
      </w:r>
    </w:p>
    <w:p w:rsidR="004B4868" w:rsidRPr="00861535" w:rsidRDefault="004B4868" w:rsidP="00861535">
      <w:pPr>
        <w:pStyle w:val="ab"/>
        <w:keepNext/>
        <w:spacing w:after="0"/>
        <w:ind w:firstLine="0"/>
        <w:jc w:val="center"/>
        <w:sectPr w:rsidR="004B4868"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pPr>
    </w:p>
    <w:p w:rsidR="004B4868" w:rsidRPr="00861535" w:rsidRDefault="004B4868" w:rsidP="00861535">
      <w:pPr>
        <w:pStyle w:val="ab"/>
        <w:keepNext/>
        <w:spacing w:after="0"/>
        <w:ind w:firstLine="0"/>
        <w:jc w:val="center"/>
      </w:pPr>
      <w:r w:rsidRPr="00861535">
        <w:rPr>
          <w:noProof/>
          <w:lang w:eastAsia="ru-RU"/>
        </w:rPr>
        <w:lastRenderedPageBreak/>
        <w:drawing>
          <wp:inline distT="0" distB="0" distL="0" distR="0" wp14:anchorId="6C3D795A" wp14:editId="0D655FC5">
            <wp:extent cx="8191500" cy="5703386"/>
            <wp:effectExtent l="19050" t="19050" r="19050" b="12065"/>
            <wp:docPr id="1" name="Рисунок 1" descr="ВО_ЯГУ и РЭ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_ЯГУ и РЭ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9553" cy="5708993"/>
                    </a:xfrm>
                    <a:prstGeom prst="rect">
                      <a:avLst/>
                    </a:prstGeom>
                    <a:noFill/>
                    <a:ln>
                      <a:solidFill>
                        <a:schemeClr val="tx1"/>
                      </a:solidFill>
                    </a:ln>
                  </pic:spPr>
                </pic:pic>
              </a:graphicData>
            </a:graphic>
          </wp:inline>
        </w:drawing>
      </w:r>
    </w:p>
    <w:p w:rsidR="004B4868" w:rsidRPr="00861535" w:rsidRDefault="004B4868" w:rsidP="00861535">
      <w:pPr>
        <w:pStyle w:val="ab"/>
        <w:spacing w:before="0"/>
        <w:ind w:firstLine="0"/>
        <w:jc w:val="cente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w:t>
      </w:r>
      <w:r w:rsidRPr="00861535">
        <w:rPr>
          <w:b/>
          <w:noProof/>
        </w:rPr>
        <w:fldChar w:fldCharType="end"/>
      </w:r>
      <w:r w:rsidRPr="00861535">
        <w:rPr>
          <w:b/>
        </w:rPr>
        <w:t xml:space="preserve"> – Границы зоны действия ТЗ ВО </w:t>
      </w:r>
      <w:r w:rsidR="00DE17BF" w:rsidRPr="00861535">
        <w:rPr>
          <w:b/>
        </w:rPr>
        <w:t xml:space="preserve">КОС </w:t>
      </w:r>
      <w:r w:rsidRPr="00861535">
        <w:rPr>
          <w:b/>
        </w:rPr>
        <w:t>"ЯГУ"</w:t>
      </w:r>
    </w:p>
    <w:p w:rsidR="004B4868" w:rsidRPr="00861535" w:rsidRDefault="004B4868" w:rsidP="00861535">
      <w:pPr>
        <w:pStyle w:val="ab"/>
        <w:sectPr w:rsidR="004B4868" w:rsidRPr="00861535" w:rsidSect="00437704">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4B4868" w:rsidRPr="00861535" w:rsidRDefault="004B4868" w:rsidP="00861535">
      <w:pPr>
        <w:pStyle w:val="40"/>
      </w:pPr>
      <w:bookmarkStart w:id="20" w:name="_Toc86628023"/>
      <w:r w:rsidRPr="00861535">
        <w:lastRenderedPageBreak/>
        <w:t xml:space="preserve">ТЗ ВО, образованная на базе КОС </w:t>
      </w:r>
      <w:r w:rsidR="00437704" w:rsidRPr="00861535">
        <w:t>"</w:t>
      </w:r>
      <w:r w:rsidRPr="00861535">
        <w:t>Якурим</w:t>
      </w:r>
      <w:r w:rsidR="00437704" w:rsidRPr="00861535">
        <w:t>"</w:t>
      </w:r>
      <w:bookmarkEnd w:id="20"/>
    </w:p>
    <w:p w:rsidR="004B4868" w:rsidRPr="00861535" w:rsidRDefault="004B4868" w:rsidP="00861535">
      <w:pPr>
        <w:pStyle w:val="ab"/>
      </w:pPr>
      <w:r w:rsidRPr="00861535">
        <w:t xml:space="preserve">В ТЗ ВО КОС "Якурим" входит мкр. Якурим (Мостоотряд), расположенный в восточной части г. Усть-Кута. </w:t>
      </w:r>
    </w:p>
    <w:p w:rsidR="004B4868" w:rsidRPr="00861535" w:rsidRDefault="004B4868" w:rsidP="00861535">
      <w:pPr>
        <w:pStyle w:val="ab"/>
      </w:pPr>
      <w:r w:rsidRPr="00861535">
        <w:t xml:space="preserve">Сточные воды, отводимые от абонентов, по наружной канализационной сети самотеком отводятся на насосную станцию КНС "Якурим", откуда перекачиваются </w:t>
      </w:r>
      <w:r w:rsidR="00DE17BF" w:rsidRPr="00861535">
        <w:t>на КОС</w:t>
      </w:r>
      <w:r w:rsidRPr="00861535">
        <w:t xml:space="preserve"> </w:t>
      </w:r>
      <w:r w:rsidR="00437704" w:rsidRPr="00861535">
        <w:t>"</w:t>
      </w:r>
      <w:r w:rsidRPr="00861535">
        <w:t>Якурим</w:t>
      </w:r>
      <w:r w:rsidR="00437704" w:rsidRPr="00861535">
        <w:t>"</w:t>
      </w:r>
      <w:r w:rsidRPr="00861535">
        <w:t>, расположенные по адресу: Усть-Кутский р-н, мкр.</w:t>
      </w:r>
      <w:r w:rsidR="00DE17BF" w:rsidRPr="00861535">
        <w:t xml:space="preserve"> </w:t>
      </w:r>
      <w:r w:rsidRPr="00861535">
        <w:t xml:space="preserve">Якурим, 16км автомобильной дороги </w:t>
      </w:r>
      <w:r w:rsidR="00437704" w:rsidRPr="00861535">
        <w:t>"</w:t>
      </w:r>
      <w:r w:rsidRPr="00861535">
        <w:t>Вилюй</w:t>
      </w:r>
      <w:r w:rsidR="00437704" w:rsidRPr="00861535">
        <w:t>"</w:t>
      </w:r>
      <w:r w:rsidRPr="00861535">
        <w:t>, участок №1. Очищенные сточные воды выпускаются в р.</w:t>
      </w:r>
      <w:r w:rsidR="00DE17BF" w:rsidRPr="00861535">
        <w:t xml:space="preserve"> </w:t>
      </w:r>
      <w:r w:rsidRPr="00861535">
        <w:t>Лена.</w:t>
      </w:r>
    </w:p>
    <w:p w:rsidR="004B4868" w:rsidRPr="00861535" w:rsidRDefault="00DE17BF" w:rsidP="00861535">
      <w:pPr>
        <w:pStyle w:val="ab"/>
      </w:pPr>
      <w:r w:rsidRPr="00861535">
        <w:t>На КОС "</w:t>
      </w:r>
      <w:r w:rsidR="004B4868" w:rsidRPr="00861535">
        <w:t>Якурим</w:t>
      </w:r>
      <w:r w:rsidRPr="00861535">
        <w:t>"</w:t>
      </w:r>
      <w:r w:rsidR="004B4868" w:rsidRPr="00861535">
        <w:t xml:space="preserve"> </w:t>
      </w:r>
      <w:r w:rsidRPr="00861535">
        <w:t>поступают сточные воды от</w:t>
      </w:r>
      <w:r w:rsidR="004B4868" w:rsidRPr="00861535">
        <w:t xml:space="preserve"> многоквартирных жилых домов, домов блокированной застройки, частных домов, объектов соцкультбыта и объектов производственного назначения.</w:t>
      </w:r>
    </w:p>
    <w:p w:rsidR="00DE17BF" w:rsidRPr="00861535" w:rsidRDefault="00DE17BF" w:rsidP="00861535">
      <w:pPr>
        <w:pStyle w:val="ab"/>
      </w:pPr>
      <w:r w:rsidRPr="00861535">
        <w:t>Границы зоны действия ТЗ ВО КОС "Якурим" приведены на рисунке ниже.</w:t>
      </w:r>
    </w:p>
    <w:p w:rsidR="00DE17BF" w:rsidRPr="00861535" w:rsidRDefault="00DE17BF" w:rsidP="00861535">
      <w:pPr>
        <w:pStyle w:val="ab"/>
        <w:keepNext/>
        <w:spacing w:after="0"/>
        <w:ind w:firstLine="0"/>
        <w:jc w:val="center"/>
      </w:pPr>
      <w:r w:rsidRPr="00861535">
        <w:rPr>
          <w:noProof/>
          <w:lang w:eastAsia="ru-RU"/>
        </w:rPr>
        <w:drawing>
          <wp:inline distT="0" distB="0" distL="0" distR="0" wp14:anchorId="0517B59A" wp14:editId="799E8EC9">
            <wp:extent cx="6119495" cy="4123396"/>
            <wp:effectExtent l="19050" t="19050" r="14605" b="10795"/>
            <wp:docPr id="3" name="Рисунок 3" descr="ВО_Якур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_Якурим"/>
                    <pic:cNvPicPr>
                      <a:picLocks noChangeAspect="1" noChangeArrowheads="1"/>
                    </pic:cNvPicPr>
                  </pic:nvPicPr>
                  <pic:blipFill>
                    <a:blip r:embed="rId20">
                      <a:extLst>
                        <a:ext uri="{28A0092B-C50C-407E-A947-70E740481C1C}">
                          <a14:useLocalDpi xmlns:a14="http://schemas.microsoft.com/office/drawing/2010/main" val="0"/>
                        </a:ext>
                      </a:extLst>
                    </a:blip>
                    <a:srcRect t="429" r="1059" b="5353"/>
                    <a:stretch>
                      <a:fillRect/>
                    </a:stretch>
                  </pic:blipFill>
                  <pic:spPr bwMode="auto">
                    <a:xfrm>
                      <a:off x="0" y="0"/>
                      <a:ext cx="6119495" cy="4123396"/>
                    </a:xfrm>
                    <a:prstGeom prst="rect">
                      <a:avLst/>
                    </a:prstGeom>
                    <a:noFill/>
                    <a:ln>
                      <a:solidFill>
                        <a:schemeClr val="tx1"/>
                      </a:solidFill>
                    </a:ln>
                  </pic:spPr>
                </pic:pic>
              </a:graphicData>
            </a:graphic>
          </wp:inline>
        </w:drawing>
      </w:r>
    </w:p>
    <w:p w:rsidR="00DE17BF" w:rsidRPr="00861535" w:rsidRDefault="00DE17BF" w:rsidP="00861535">
      <w:pPr>
        <w:pStyle w:val="ab"/>
        <w:spacing w:before="0"/>
        <w:ind w:firstLine="0"/>
        <w:jc w:val="cente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2</w:t>
      </w:r>
      <w:r w:rsidRPr="00861535">
        <w:rPr>
          <w:b/>
          <w:noProof/>
        </w:rPr>
        <w:fldChar w:fldCharType="end"/>
      </w:r>
      <w:r w:rsidRPr="00861535">
        <w:rPr>
          <w:b/>
        </w:rPr>
        <w:t xml:space="preserve"> – Границы зоны действия ТЗ ВО КОС "Якурим"</w:t>
      </w:r>
    </w:p>
    <w:p w:rsidR="00DE17BF" w:rsidRPr="00861535" w:rsidRDefault="00DE17BF" w:rsidP="00861535">
      <w:pPr>
        <w:pStyle w:val="40"/>
      </w:pPr>
      <w:bookmarkStart w:id="21" w:name="_Toc86628024"/>
      <w:r w:rsidRPr="00861535">
        <w:t xml:space="preserve">ТЗ ВО, образованная на базе КОС </w:t>
      </w:r>
      <w:r w:rsidR="00437704" w:rsidRPr="00861535">
        <w:t>"</w:t>
      </w:r>
      <w:r w:rsidRPr="00861535">
        <w:t>РЭБ</w:t>
      </w:r>
      <w:r w:rsidR="00437704" w:rsidRPr="00861535">
        <w:t>"</w:t>
      </w:r>
      <w:bookmarkEnd w:id="21"/>
    </w:p>
    <w:p w:rsidR="00DE17BF" w:rsidRPr="00861535" w:rsidRDefault="00DE17BF" w:rsidP="00861535">
      <w:pPr>
        <w:pStyle w:val="ab"/>
      </w:pPr>
      <w:r w:rsidRPr="00861535">
        <w:t>В ТЗ ВО КОС "РЭБ" входит мкр. Новая РЭБ, расположенный на правом берегу р. Лена.</w:t>
      </w:r>
    </w:p>
    <w:p w:rsidR="00DE17BF" w:rsidRPr="00861535" w:rsidRDefault="00DE17BF" w:rsidP="00861535">
      <w:pPr>
        <w:pStyle w:val="ab"/>
      </w:pPr>
      <w:r w:rsidRPr="00861535">
        <w:t xml:space="preserve">Сточные воды, отводимые от абонентов, по наружной канализационной сети самотеком отводятся на насосную станцию КНС </w:t>
      </w:r>
      <w:r w:rsidR="00437704" w:rsidRPr="00861535">
        <w:t>"</w:t>
      </w:r>
      <w:r w:rsidRPr="00861535">
        <w:t>РЭБ</w:t>
      </w:r>
      <w:r w:rsidR="00437704" w:rsidRPr="00861535">
        <w:t>"</w:t>
      </w:r>
      <w:r w:rsidRPr="00861535">
        <w:t xml:space="preserve">, откуда перекачиваются канализационные очистные сооружения </w:t>
      </w:r>
      <w:r w:rsidR="00437704" w:rsidRPr="00861535">
        <w:t>"</w:t>
      </w:r>
      <w:r w:rsidRPr="00861535">
        <w:t>РЭБ</w:t>
      </w:r>
      <w:r w:rsidR="00437704" w:rsidRPr="00861535">
        <w:t>"</w:t>
      </w:r>
      <w:r w:rsidRPr="00861535">
        <w:t>, расположенные по адресу: ул. Коммунистическая, участок 15б. Очищенные сточные воды выпускаются в р. Лена.</w:t>
      </w:r>
    </w:p>
    <w:p w:rsidR="00DE17BF" w:rsidRPr="00861535" w:rsidRDefault="00DE17BF" w:rsidP="00861535">
      <w:pPr>
        <w:pStyle w:val="ab"/>
      </w:pPr>
      <w:r w:rsidRPr="00861535">
        <w:t xml:space="preserve">Мкр. Новая РЭБ состоит из многоквартирных жилых домов, домов блокированной застройки, частных домов, объектов соцкультбыта и объектов производственного </w:t>
      </w:r>
      <w:r w:rsidRPr="00861535">
        <w:lastRenderedPageBreak/>
        <w:t>назначения. К сетям централизованного водоотведения подключены 3-5 этажные многоквартирные жилые дома (ул. Коммунистическая, ул. Ленрабочих) и объекты производственного назначения. Жилые дома блокированной застройки, школа, детский сад, расположенные в мкр. Старая РЭБ, не подключены к системе централизованного водоотведения. Сбор стоков производится в выгребные ямы и локальные септики.</w:t>
      </w:r>
    </w:p>
    <w:p w:rsidR="00DE17BF" w:rsidRPr="00861535" w:rsidRDefault="00DE17BF" w:rsidP="00861535">
      <w:pPr>
        <w:pStyle w:val="ab"/>
      </w:pPr>
      <w:r w:rsidRPr="00861535">
        <w:t>Границы зоны действия ТЗ ВО КОС "РЭБ" приведены на рисунке ниже.</w:t>
      </w:r>
    </w:p>
    <w:p w:rsidR="00DE17BF" w:rsidRPr="00861535" w:rsidRDefault="00DE17BF" w:rsidP="00861535">
      <w:pPr>
        <w:pStyle w:val="ab"/>
        <w:keepNext/>
        <w:spacing w:after="0"/>
        <w:ind w:firstLine="0"/>
        <w:jc w:val="center"/>
      </w:pPr>
      <w:r w:rsidRPr="00861535">
        <w:rPr>
          <w:noProof/>
          <w:lang w:eastAsia="ru-RU"/>
        </w:rPr>
        <w:drawing>
          <wp:inline distT="0" distB="0" distL="0" distR="0" wp14:anchorId="52D8BDEA" wp14:editId="5FFA8E73">
            <wp:extent cx="5495925" cy="4476750"/>
            <wp:effectExtent l="19050" t="19050" r="2857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4476750"/>
                    </a:xfrm>
                    <a:prstGeom prst="rect">
                      <a:avLst/>
                    </a:prstGeom>
                    <a:noFill/>
                    <a:ln>
                      <a:solidFill>
                        <a:schemeClr val="tx1"/>
                      </a:solidFill>
                    </a:ln>
                  </pic:spPr>
                </pic:pic>
              </a:graphicData>
            </a:graphic>
          </wp:inline>
        </w:drawing>
      </w:r>
    </w:p>
    <w:p w:rsidR="00DE17BF" w:rsidRPr="00861535" w:rsidRDefault="00DE17BF" w:rsidP="00861535">
      <w:pPr>
        <w:pStyle w:val="ab"/>
        <w:spacing w:before="0"/>
        <w:ind w:firstLine="0"/>
        <w:jc w:val="cente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3</w:t>
      </w:r>
      <w:r w:rsidRPr="00861535">
        <w:rPr>
          <w:b/>
          <w:noProof/>
        </w:rPr>
        <w:fldChar w:fldCharType="end"/>
      </w:r>
      <w:r w:rsidRPr="00861535">
        <w:rPr>
          <w:b/>
        </w:rPr>
        <w:t xml:space="preserve"> – Границы зоны действия ТЗ ВО КОС "РЭБ"</w:t>
      </w:r>
    </w:p>
    <w:p w:rsidR="00DE17BF" w:rsidRPr="00861535" w:rsidRDefault="00DE17BF" w:rsidP="00861535">
      <w:pPr>
        <w:pStyle w:val="40"/>
      </w:pPr>
      <w:bookmarkStart w:id="22" w:name="_Toc86628025"/>
      <w:r w:rsidRPr="00861535">
        <w:t xml:space="preserve">ТЗ ВО, образованная на базе КОС </w:t>
      </w:r>
      <w:r w:rsidR="00437704" w:rsidRPr="00861535">
        <w:t>"</w:t>
      </w:r>
      <w:r w:rsidRPr="00861535">
        <w:t>Западный</w:t>
      </w:r>
      <w:r w:rsidR="00437704" w:rsidRPr="00861535">
        <w:t>"</w:t>
      </w:r>
      <w:bookmarkEnd w:id="22"/>
    </w:p>
    <w:p w:rsidR="00DE17BF" w:rsidRPr="00861535" w:rsidRDefault="00DE17BF" w:rsidP="00861535">
      <w:pPr>
        <w:pStyle w:val="ab"/>
      </w:pPr>
      <w:r w:rsidRPr="00861535">
        <w:t xml:space="preserve">В ТЗ ВО КОС </w:t>
      </w:r>
      <w:r w:rsidR="00437704" w:rsidRPr="00861535">
        <w:t>"</w:t>
      </w:r>
      <w:r w:rsidRPr="00861535">
        <w:t>Западный</w:t>
      </w:r>
      <w:r w:rsidR="00437704" w:rsidRPr="00861535">
        <w:t>"</w:t>
      </w:r>
      <w:r w:rsidRPr="00861535">
        <w:t xml:space="preserve"> входит часть мкр. Старый Усть-Кут, расположенного в западной части города.</w:t>
      </w:r>
    </w:p>
    <w:p w:rsidR="00DE17BF" w:rsidRPr="00861535" w:rsidRDefault="00DE17BF" w:rsidP="00861535">
      <w:pPr>
        <w:pStyle w:val="ab"/>
      </w:pPr>
      <w:r w:rsidRPr="00861535">
        <w:t xml:space="preserve">Сточные воды, отводимые от абонентов, по системе самотечно-напорных канализационных сетей отводятся на канализационные очистные сооружения </w:t>
      </w:r>
      <w:r w:rsidR="00437704" w:rsidRPr="00861535">
        <w:t>"</w:t>
      </w:r>
      <w:r w:rsidRPr="00861535">
        <w:t>Западный</w:t>
      </w:r>
      <w:r w:rsidR="00437704" w:rsidRPr="00861535">
        <w:t>"</w:t>
      </w:r>
      <w:r w:rsidRPr="00861535">
        <w:t>, расположенные по адресу: ул. Советская, участок №116а. Очищенные сточные воды выпускаются в р. Лена.</w:t>
      </w:r>
    </w:p>
    <w:p w:rsidR="00DE17BF" w:rsidRPr="00861535" w:rsidRDefault="00DE17BF" w:rsidP="00861535">
      <w:pPr>
        <w:pStyle w:val="ab"/>
      </w:pPr>
      <w:r w:rsidRPr="00861535">
        <w:t xml:space="preserve">Мкр. Старый Усть-Кут состоит из: многоквартирных жилых домов, домов блокированной застройки, частных домов, объектов соцкультбыта и объектов производственного назначения. Сетями централизованного водоотведения охвачена незначительная территория микрорайона, основной способ водоотведения в мкр. Старый Усть-Кут – септики и выгребные ямы, из которых стоки вывозятся на КОС </w:t>
      </w:r>
      <w:r w:rsidR="00437704" w:rsidRPr="00861535">
        <w:t>"</w:t>
      </w:r>
      <w:r w:rsidRPr="00861535">
        <w:t>ЯГУ</w:t>
      </w:r>
      <w:r w:rsidR="00437704" w:rsidRPr="00861535">
        <w:t>"</w:t>
      </w:r>
      <w:r w:rsidRPr="00861535">
        <w:t>.</w:t>
      </w:r>
    </w:p>
    <w:p w:rsidR="00DE17BF" w:rsidRPr="00861535" w:rsidRDefault="00DE17BF" w:rsidP="00861535">
      <w:pPr>
        <w:pStyle w:val="ab"/>
      </w:pPr>
      <w:r w:rsidRPr="00861535">
        <w:t>Границы зоны действия ТЗ ВО КОС "Западный" приведены на рисунке ниже.</w:t>
      </w:r>
    </w:p>
    <w:p w:rsidR="00DE17BF" w:rsidRPr="00861535" w:rsidRDefault="00DE17BF" w:rsidP="00861535">
      <w:pPr>
        <w:pStyle w:val="ab"/>
        <w:keepNext/>
        <w:spacing w:after="0"/>
        <w:ind w:firstLine="0"/>
        <w:jc w:val="center"/>
      </w:pPr>
      <w:r w:rsidRPr="00861535">
        <w:lastRenderedPageBreak/>
        <w:t xml:space="preserve"> </w:t>
      </w:r>
      <w:r w:rsidRPr="00861535">
        <w:rPr>
          <w:noProof/>
          <w:lang w:eastAsia="ru-RU"/>
        </w:rPr>
        <w:drawing>
          <wp:inline distT="0" distB="0" distL="0" distR="0" wp14:anchorId="2A37C6D1" wp14:editId="38D30F20">
            <wp:extent cx="6119495" cy="4212360"/>
            <wp:effectExtent l="19050" t="19050" r="14605" b="17145"/>
            <wp:docPr id="12" name="Рисунок 12" descr="ВО_Запа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_Запад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4212360"/>
                    </a:xfrm>
                    <a:prstGeom prst="rect">
                      <a:avLst/>
                    </a:prstGeom>
                    <a:noFill/>
                    <a:ln>
                      <a:solidFill>
                        <a:schemeClr val="tx1"/>
                      </a:solidFill>
                    </a:ln>
                  </pic:spPr>
                </pic:pic>
              </a:graphicData>
            </a:graphic>
          </wp:inline>
        </w:drawing>
      </w:r>
    </w:p>
    <w:p w:rsidR="00DE17BF" w:rsidRPr="00861535" w:rsidRDefault="00DE17BF"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4</w:t>
      </w:r>
      <w:r w:rsidRPr="00861535">
        <w:rPr>
          <w:b/>
          <w:noProof/>
        </w:rPr>
        <w:fldChar w:fldCharType="end"/>
      </w:r>
      <w:r w:rsidRPr="00861535">
        <w:rPr>
          <w:b/>
        </w:rPr>
        <w:t xml:space="preserve"> – Границы зоны действия ТЗ ВО КОС "Западный"</w:t>
      </w:r>
    </w:p>
    <w:p w:rsidR="00DE17BF" w:rsidRPr="00861535" w:rsidRDefault="00DE17BF" w:rsidP="00861535">
      <w:pPr>
        <w:pStyle w:val="40"/>
      </w:pPr>
      <w:bookmarkStart w:id="23" w:name="_Toc86628026"/>
      <w:r w:rsidRPr="00861535">
        <w:t xml:space="preserve">ТЗ ВО, образованная на базе КОС </w:t>
      </w:r>
      <w:r w:rsidR="00437704" w:rsidRPr="00861535">
        <w:t>"</w:t>
      </w:r>
      <w:r w:rsidRPr="00861535">
        <w:t>Курорт</w:t>
      </w:r>
      <w:r w:rsidR="00437704" w:rsidRPr="00861535">
        <w:t>"</w:t>
      </w:r>
      <w:bookmarkEnd w:id="23"/>
    </w:p>
    <w:p w:rsidR="00DE17BF" w:rsidRPr="00861535" w:rsidRDefault="00DE17BF" w:rsidP="00861535">
      <w:pPr>
        <w:pStyle w:val="ab"/>
      </w:pPr>
      <w:r w:rsidRPr="00861535">
        <w:t xml:space="preserve">В ТЗ ВО КОС "Западный" входит мкр. Курорт, расположенный в западной части города: объекты ЗАО </w:t>
      </w:r>
      <w:r w:rsidR="00437704" w:rsidRPr="00861535">
        <w:t>"</w:t>
      </w:r>
      <w:r w:rsidRPr="00861535">
        <w:t>Санаторий Усть-Кут</w:t>
      </w:r>
      <w:r w:rsidR="00437704" w:rsidRPr="00861535">
        <w:t>"</w:t>
      </w:r>
      <w:r w:rsidRPr="00861535">
        <w:t xml:space="preserve"> и жилые дома поселка.</w:t>
      </w:r>
    </w:p>
    <w:p w:rsidR="00DE17BF" w:rsidRPr="00861535" w:rsidRDefault="00DE17BF" w:rsidP="00861535">
      <w:pPr>
        <w:pStyle w:val="ab"/>
      </w:pPr>
      <w:r w:rsidRPr="00861535">
        <w:t xml:space="preserve">Сточные воды, отводимые от абонентов, по наружной канализационной сети самотеком отводятся на насосную станцию КНС </w:t>
      </w:r>
      <w:r w:rsidR="00437704" w:rsidRPr="00861535">
        <w:t>"</w:t>
      </w:r>
      <w:r w:rsidRPr="00861535">
        <w:t>Курорт</w:t>
      </w:r>
      <w:r w:rsidR="00437704" w:rsidRPr="00861535">
        <w:t>"</w:t>
      </w:r>
      <w:r w:rsidRPr="00861535">
        <w:t xml:space="preserve">, откуда перекачиваются канализационные очистные сооружения </w:t>
      </w:r>
      <w:r w:rsidR="00437704" w:rsidRPr="00861535">
        <w:t>"</w:t>
      </w:r>
      <w:r w:rsidRPr="00861535">
        <w:t>Курорт</w:t>
      </w:r>
      <w:r w:rsidR="00437704" w:rsidRPr="00861535">
        <w:t>"</w:t>
      </w:r>
      <w:r w:rsidRPr="00861535">
        <w:t>, расположенные по адресу: ул. Курорт, строение 4</w:t>
      </w:r>
      <w:r w:rsidR="00437704" w:rsidRPr="00861535">
        <w:t>"</w:t>
      </w:r>
      <w:r w:rsidRPr="00861535">
        <w:t>А</w:t>
      </w:r>
      <w:r w:rsidR="00437704" w:rsidRPr="00861535">
        <w:t>"</w:t>
      </w:r>
      <w:r w:rsidRPr="00861535">
        <w:t>. Очищенные сточные воды выпускаются в р. Кута.</w:t>
      </w:r>
    </w:p>
    <w:p w:rsidR="00DE17BF" w:rsidRPr="00861535" w:rsidRDefault="00DE17BF" w:rsidP="00861535">
      <w:pPr>
        <w:pStyle w:val="ab"/>
      </w:pPr>
      <w:r w:rsidRPr="00861535">
        <w:t>Границы зоны действия ТЗ ВО КОС "Курорт" приведены на рисунке ниже.</w:t>
      </w:r>
    </w:p>
    <w:p w:rsidR="00DE17BF" w:rsidRPr="00861535" w:rsidRDefault="00DE17BF" w:rsidP="00861535">
      <w:pPr>
        <w:pStyle w:val="ab"/>
        <w:keepNext/>
        <w:spacing w:after="0"/>
        <w:ind w:firstLine="0"/>
        <w:jc w:val="center"/>
      </w:pPr>
      <w:r w:rsidRPr="00861535">
        <w:lastRenderedPageBreak/>
        <w:t xml:space="preserve"> </w:t>
      </w:r>
      <w:r w:rsidRPr="00861535">
        <w:rPr>
          <w:noProof/>
          <w:lang w:eastAsia="ru-RU"/>
        </w:rPr>
        <w:drawing>
          <wp:inline distT="0" distB="0" distL="0" distR="0" wp14:anchorId="13F8183E" wp14:editId="2FC6BF4B">
            <wp:extent cx="5400675" cy="6229350"/>
            <wp:effectExtent l="19050" t="19050" r="28575" b="19050"/>
            <wp:docPr id="16" name="Рисунок 16" descr="ВО_Кур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_Курор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6229350"/>
                    </a:xfrm>
                    <a:prstGeom prst="rect">
                      <a:avLst/>
                    </a:prstGeom>
                    <a:noFill/>
                    <a:ln>
                      <a:solidFill>
                        <a:schemeClr val="tx1"/>
                      </a:solidFill>
                    </a:ln>
                  </pic:spPr>
                </pic:pic>
              </a:graphicData>
            </a:graphic>
          </wp:inline>
        </w:drawing>
      </w:r>
    </w:p>
    <w:p w:rsidR="00DE17BF" w:rsidRPr="00861535" w:rsidRDefault="00DE17BF"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5</w:t>
      </w:r>
      <w:r w:rsidRPr="00861535">
        <w:rPr>
          <w:b/>
          <w:noProof/>
        </w:rPr>
        <w:fldChar w:fldCharType="end"/>
      </w:r>
      <w:r w:rsidRPr="00861535">
        <w:rPr>
          <w:b/>
        </w:rPr>
        <w:t xml:space="preserve"> – Границы зоны действия ТЗ ВО КОС "Курорт"</w:t>
      </w:r>
    </w:p>
    <w:p w:rsidR="00FB3BCD" w:rsidRPr="00861535" w:rsidRDefault="00FB3BCD" w:rsidP="00861535">
      <w:pPr>
        <w:pStyle w:val="30"/>
      </w:pPr>
      <w:bookmarkStart w:id="24" w:name="_Toc86628027"/>
      <w:r w:rsidRPr="00861535">
        <w:t>Общие балансы водоотведения</w:t>
      </w:r>
      <w:bookmarkEnd w:id="24"/>
    </w:p>
    <w:p w:rsidR="00FB3BCD" w:rsidRPr="00861535" w:rsidRDefault="008C05AE" w:rsidP="00861535">
      <w:pPr>
        <w:pStyle w:val="ab"/>
      </w:pPr>
      <w:r w:rsidRPr="00861535">
        <w:t>Общие балансы водоотведения по КО</w:t>
      </w:r>
      <w:r w:rsidR="00EE159E" w:rsidRPr="00861535">
        <w:t>С УКМО (ГП) за период 2018-2020</w:t>
      </w:r>
      <w:r w:rsidRPr="00861535">
        <w:t>гг. приведены в таблице ниже.</w:t>
      </w:r>
    </w:p>
    <w:p w:rsidR="003A74CC" w:rsidRPr="00861535" w:rsidRDefault="008C05AE"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2</w:t>
        </w:r>
      </w:fldSimple>
      <w:r w:rsidRPr="00861535">
        <w:t xml:space="preserve"> – Общие балансы водоотведения по КОС УКМО (ГП) за период 2018-2020гг.</w:t>
      </w:r>
    </w:p>
    <w:tbl>
      <w:tblPr>
        <w:tblW w:w="5000" w:type="pct"/>
        <w:tblLook w:val="04A0" w:firstRow="1" w:lastRow="0" w:firstColumn="1" w:lastColumn="0" w:noHBand="0" w:noVBand="1"/>
      </w:tblPr>
      <w:tblGrid>
        <w:gridCol w:w="1916"/>
        <w:gridCol w:w="4867"/>
        <w:gridCol w:w="3070"/>
      </w:tblGrid>
      <w:tr w:rsidR="00EC7336" w:rsidRPr="00861535" w:rsidTr="00EC7336">
        <w:trPr>
          <w:trHeight w:val="20"/>
          <w:tblHead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 п.п.</w:t>
            </w:r>
          </w:p>
        </w:tc>
        <w:tc>
          <w:tcPr>
            <w:tcW w:w="2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Наименование КОС</w:t>
            </w:r>
          </w:p>
        </w:tc>
        <w:tc>
          <w:tcPr>
            <w:tcW w:w="1558" w:type="pct"/>
            <w:tcBorders>
              <w:top w:val="single" w:sz="4" w:space="0" w:color="auto"/>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Объем, отведенных стоков, тыс. м³</w:t>
            </w:r>
          </w:p>
        </w:tc>
      </w:tr>
      <w:tr w:rsidR="00EC7336" w:rsidRPr="00861535" w:rsidTr="00EC73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2018 г.</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1</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rFonts w:cs="Calibri"/>
                <w:sz w:val="20"/>
                <w:szCs w:val="20"/>
              </w:rPr>
              <w:t>1 883,03</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1558" w:type="pct"/>
            <w:vMerge w:val="restart"/>
            <w:tcBorders>
              <w:top w:val="nil"/>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rFonts w:cs="Calibri"/>
                <w:sz w:val="20"/>
                <w:szCs w:val="20"/>
              </w:rPr>
              <w:t>239,34</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1558"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1558"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5</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"Курорт"</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65,00</w:t>
            </w:r>
          </w:p>
        </w:tc>
      </w:tr>
      <w:tr w:rsidR="00EC7336" w:rsidRPr="00861535" w:rsidTr="00EC73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2019 г.</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lastRenderedPageBreak/>
              <w:t>1</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2 130,87</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117,88</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101,67</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40,41</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5</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"Курорт"</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65,00</w:t>
            </w:r>
          </w:p>
        </w:tc>
      </w:tr>
      <w:tr w:rsidR="00EC7336" w:rsidRPr="00861535" w:rsidTr="00EC73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2020 г.</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1</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1 800,37</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130,56</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135,78</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48,90</w:t>
            </w:r>
          </w:p>
        </w:tc>
      </w:tr>
      <w:tr w:rsidR="00EC7336" w:rsidRPr="00861535" w:rsidTr="00EC7336">
        <w:trPr>
          <w:trHeight w:val="20"/>
        </w:trPr>
        <w:tc>
          <w:tcPr>
            <w:tcW w:w="972"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5</w:t>
            </w:r>
          </w:p>
        </w:tc>
        <w:tc>
          <w:tcPr>
            <w:tcW w:w="2470"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"Курорт"</w:t>
            </w:r>
          </w:p>
        </w:tc>
        <w:tc>
          <w:tcPr>
            <w:tcW w:w="1558"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65,00</w:t>
            </w:r>
          </w:p>
        </w:tc>
      </w:tr>
    </w:tbl>
    <w:p w:rsidR="00FB3BCD" w:rsidRPr="00861535" w:rsidRDefault="00FB3BCD" w:rsidP="00861535">
      <w:pPr>
        <w:pStyle w:val="30"/>
      </w:pPr>
      <w:bookmarkStart w:id="25" w:name="_Toc86628028"/>
      <w:r w:rsidRPr="00861535">
        <w:t>Описание существующих канализационных очистных сооружений</w:t>
      </w:r>
      <w:bookmarkEnd w:id="25"/>
    </w:p>
    <w:p w:rsidR="00FB3BCD" w:rsidRPr="00861535" w:rsidRDefault="00DA785D" w:rsidP="00861535">
      <w:pPr>
        <w:pStyle w:val="ab"/>
      </w:pPr>
      <w:r w:rsidRPr="00861535">
        <w:t>Сводная характеристика КОС, действующих на момент настоящей актуализации Схемы ВСиВО УКМО (ГП) на территории УКМО (ГП), приведена в таблице ниже.</w:t>
      </w:r>
    </w:p>
    <w:p w:rsidR="00DA785D" w:rsidRPr="00861535" w:rsidRDefault="00DA785D"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3</w:t>
        </w:r>
      </w:fldSimple>
      <w:r w:rsidRPr="00861535">
        <w:t xml:space="preserve"> – Сводная характеристика КОС, действующих на момент настоящей актуализации Схемы ВСиВО УКМО (ГП) на территории УКМО (ГП)</w:t>
      </w:r>
    </w:p>
    <w:tbl>
      <w:tblPr>
        <w:tblW w:w="5000" w:type="pct"/>
        <w:tblLook w:val="04A0" w:firstRow="1" w:lastRow="0" w:firstColumn="1" w:lastColumn="0" w:noHBand="0" w:noVBand="1"/>
      </w:tblPr>
      <w:tblGrid>
        <w:gridCol w:w="735"/>
        <w:gridCol w:w="2217"/>
        <w:gridCol w:w="2883"/>
        <w:gridCol w:w="2337"/>
        <w:gridCol w:w="1681"/>
      </w:tblGrid>
      <w:tr w:rsidR="00DA785D" w:rsidRPr="00861535" w:rsidTr="00DA785D">
        <w:trPr>
          <w:cantSplit/>
          <w:trHeight w:val="20"/>
          <w:tblHeader/>
        </w:trPr>
        <w:tc>
          <w:tcPr>
            <w:tcW w:w="37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b/>
                <w:sz w:val="20"/>
                <w:szCs w:val="20"/>
              </w:rPr>
            </w:pPr>
            <w:r w:rsidRPr="00861535">
              <w:rPr>
                <w:b/>
                <w:sz w:val="20"/>
                <w:szCs w:val="20"/>
              </w:rPr>
              <w:t>№ п.п.</w:t>
            </w:r>
          </w:p>
        </w:tc>
        <w:tc>
          <w:tcPr>
            <w:tcW w:w="1125" w:type="pct"/>
            <w:tcBorders>
              <w:top w:val="single" w:sz="8" w:space="0" w:color="auto"/>
              <w:left w:val="nil"/>
              <w:bottom w:val="single" w:sz="8" w:space="0" w:color="auto"/>
              <w:right w:val="single" w:sz="8" w:space="0" w:color="auto"/>
            </w:tcBorders>
            <w:shd w:val="clear" w:color="000000" w:fill="FFFFFF"/>
            <w:vAlign w:val="center"/>
            <w:hideMark/>
          </w:tcPr>
          <w:p w:rsidR="00DA785D" w:rsidRPr="00861535" w:rsidRDefault="00DA785D" w:rsidP="00861535">
            <w:pPr>
              <w:jc w:val="center"/>
              <w:rPr>
                <w:b/>
                <w:sz w:val="20"/>
                <w:szCs w:val="20"/>
              </w:rPr>
            </w:pPr>
            <w:r w:rsidRPr="00861535">
              <w:rPr>
                <w:b/>
                <w:sz w:val="20"/>
                <w:szCs w:val="20"/>
              </w:rPr>
              <w:t>Наименование</w:t>
            </w:r>
          </w:p>
        </w:tc>
        <w:tc>
          <w:tcPr>
            <w:tcW w:w="1463" w:type="pct"/>
            <w:tcBorders>
              <w:top w:val="single" w:sz="8" w:space="0" w:color="auto"/>
              <w:left w:val="nil"/>
              <w:bottom w:val="single" w:sz="8" w:space="0" w:color="auto"/>
              <w:right w:val="single" w:sz="8" w:space="0" w:color="auto"/>
            </w:tcBorders>
            <w:shd w:val="clear" w:color="000000" w:fill="FFFFFF"/>
            <w:vAlign w:val="center"/>
            <w:hideMark/>
          </w:tcPr>
          <w:p w:rsidR="00DA785D" w:rsidRPr="00861535" w:rsidRDefault="00DA785D" w:rsidP="00861535">
            <w:pPr>
              <w:jc w:val="center"/>
              <w:rPr>
                <w:b/>
                <w:sz w:val="20"/>
                <w:szCs w:val="20"/>
              </w:rPr>
            </w:pPr>
            <w:r w:rsidRPr="00861535">
              <w:rPr>
                <w:b/>
                <w:sz w:val="20"/>
                <w:szCs w:val="20"/>
              </w:rPr>
              <w:t xml:space="preserve">Адрес объекта </w:t>
            </w:r>
          </w:p>
        </w:tc>
        <w:tc>
          <w:tcPr>
            <w:tcW w:w="1186" w:type="pct"/>
            <w:tcBorders>
              <w:top w:val="single" w:sz="8" w:space="0" w:color="auto"/>
              <w:left w:val="nil"/>
              <w:bottom w:val="single" w:sz="8" w:space="0" w:color="auto"/>
              <w:right w:val="single" w:sz="8" w:space="0" w:color="auto"/>
            </w:tcBorders>
            <w:shd w:val="clear" w:color="000000" w:fill="FFFFFF"/>
            <w:vAlign w:val="center"/>
            <w:hideMark/>
          </w:tcPr>
          <w:p w:rsidR="00DA785D" w:rsidRPr="00861535" w:rsidRDefault="00DA785D" w:rsidP="00861535">
            <w:pPr>
              <w:jc w:val="center"/>
              <w:rPr>
                <w:b/>
                <w:sz w:val="20"/>
                <w:szCs w:val="20"/>
              </w:rPr>
            </w:pPr>
            <w:r w:rsidRPr="00861535">
              <w:rPr>
                <w:b/>
                <w:sz w:val="20"/>
                <w:szCs w:val="20"/>
              </w:rPr>
              <w:t>Техническая характеристика</w:t>
            </w:r>
          </w:p>
        </w:tc>
        <w:tc>
          <w:tcPr>
            <w:tcW w:w="853" w:type="pct"/>
            <w:tcBorders>
              <w:top w:val="single" w:sz="8" w:space="0" w:color="auto"/>
              <w:left w:val="nil"/>
              <w:bottom w:val="single" w:sz="8" w:space="0" w:color="auto"/>
              <w:right w:val="single" w:sz="8" w:space="0" w:color="auto"/>
            </w:tcBorders>
            <w:shd w:val="clear" w:color="000000" w:fill="FFFFFF"/>
            <w:vAlign w:val="center"/>
            <w:hideMark/>
          </w:tcPr>
          <w:p w:rsidR="00DA785D" w:rsidRPr="00861535" w:rsidRDefault="00DA785D" w:rsidP="00861535">
            <w:pPr>
              <w:jc w:val="center"/>
              <w:rPr>
                <w:b/>
                <w:sz w:val="20"/>
                <w:szCs w:val="20"/>
              </w:rPr>
            </w:pPr>
            <w:r w:rsidRPr="00861535">
              <w:rPr>
                <w:b/>
                <w:sz w:val="20"/>
                <w:szCs w:val="20"/>
              </w:rPr>
              <w:t>Год постройки</w:t>
            </w:r>
          </w:p>
        </w:tc>
      </w:tr>
      <w:tr w:rsidR="00DA785D" w:rsidRPr="00861535" w:rsidTr="00DA785D">
        <w:trPr>
          <w:cantSplit/>
          <w:trHeight w:val="20"/>
        </w:trPr>
        <w:tc>
          <w:tcPr>
            <w:tcW w:w="373" w:type="pct"/>
            <w:tcBorders>
              <w:top w:val="nil"/>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sz w:val="20"/>
                <w:szCs w:val="20"/>
              </w:rPr>
            </w:pPr>
            <w:r w:rsidRPr="00861535">
              <w:rPr>
                <w:sz w:val="20"/>
                <w:szCs w:val="20"/>
              </w:rPr>
              <w:t>1</w:t>
            </w:r>
          </w:p>
        </w:tc>
        <w:tc>
          <w:tcPr>
            <w:tcW w:w="1125"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 xml:space="preserve">КОС </w:t>
            </w:r>
            <w:r w:rsidR="00437704" w:rsidRPr="00861535">
              <w:rPr>
                <w:sz w:val="20"/>
                <w:szCs w:val="22"/>
              </w:rPr>
              <w:t>"</w:t>
            </w:r>
            <w:r w:rsidRPr="00861535">
              <w:rPr>
                <w:sz w:val="20"/>
                <w:szCs w:val="22"/>
              </w:rPr>
              <w:t>ЯГУ</w:t>
            </w:r>
            <w:r w:rsidR="00437704" w:rsidRPr="00861535">
              <w:rPr>
                <w:sz w:val="20"/>
                <w:szCs w:val="22"/>
              </w:rPr>
              <w:t>"</w:t>
            </w:r>
          </w:p>
        </w:tc>
        <w:tc>
          <w:tcPr>
            <w:tcW w:w="146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ул. Балахня, 1б/5</w:t>
            </w:r>
          </w:p>
        </w:tc>
        <w:tc>
          <w:tcPr>
            <w:tcW w:w="1186" w:type="pct"/>
            <w:tcBorders>
              <w:top w:val="nil"/>
              <w:left w:val="nil"/>
              <w:bottom w:val="single" w:sz="8" w:space="0" w:color="auto"/>
              <w:right w:val="single" w:sz="8" w:space="0" w:color="auto"/>
            </w:tcBorders>
            <w:shd w:val="clear" w:color="auto" w:fill="auto"/>
            <w:noWrap/>
            <w:vAlign w:val="center"/>
            <w:hideMark/>
          </w:tcPr>
          <w:p w:rsidR="00DA785D" w:rsidRPr="00861535" w:rsidRDefault="00DA785D" w:rsidP="00861535">
            <w:pPr>
              <w:jc w:val="center"/>
              <w:rPr>
                <w:sz w:val="20"/>
                <w:szCs w:val="20"/>
              </w:rPr>
            </w:pPr>
            <w:r w:rsidRPr="00861535">
              <w:rPr>
                <w:sz w:val="20"/>
                <w:szCs w:val="22"/>
              </w:rPr>
              <w:t>10000 куб.м/сут</w:t>
            </w:r>
          </w:p>
        </w:tc>
        <w:tc>
          <w:tcPr>
            <w:tcW w:w="85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1981</w:t>
            </w:r>
          </w:p>
        </w:tc>
      </w:tr>
      <w:tr w:rsidR="00DA785D" w:rsidRPr="00861535" w:rsidTr="00DA785D">
        <w:trPr>
          <w:cantSplit/>
          <w:trHeight w:val="20"/>
        </w:trPr>
        <w:tc>
          <w:tcPr>
            <w:tcW w:w="373" w:type="pct"/>
            <w:tcBorders>
              <w:top w:val="nil"/>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sz w:val="20"/>
                <w:szCs w:val="20"/>
              </w:rPr>
            </w:pPr>
            <w:r w:rsidRPr="00861535">
              <w:rPr>
                <w:sz w:val="20"/>
                <w:szCs w:val="20"/>
              </w:rPr>
              <w:t>2</w:t>
            </w:r>
          </w:p>
        </w:tc>
        <w:tc>
          <w:tcPr>
            <w:tcW w:w="1125"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 xml:space="preserve">КОС </w:t>
            </w:r>
            <w:r w:rsidR="00437704" w:rsidRPr="00861535">
              <w:rPr>
                <w:sz w:val="20"/>
                <w:szCs w:val="22"/>
              </w:rPr>
              <w:t>"</w:t>
            </w:r>
            <w:r w:rsidRPr="00861535">
              <w:rPr>
                <w:sz w:val="20"/>
                <w:szCs w:val="22"/>
              </w:rPr>
              <w:t>Якурим</w:t>
            </w:r>
            <w:r w:rsidR="00437704" w:rsidRPr="00861535">
              <w:rPr>
                <w:sz w:val="20"/>
                <w:szCs w:val="22"/>
              </w:rPr>
              <w:t>"</w:t>
            </w:r>
          </w:p>
        </w:tc>
        <w:tc>
          <w:tcPr>
            <w:tcW w:w="146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 xml:space="preserve">Усть-Кутский район, 16 км автомобильной дороги </w:t>
            </w:r>
            <w:r w:rsidR="00437704" w:rsidRPr="00861535">
              <w:rPr>
                <w:sz w:val="20"/>
                <w:szCs w:val="22"/>
              </w:rPr>
              <w:t>"</w:t>
            </w:r>
            <w:r w:rsidRPr="00861535">
              <w:rPr>
                <w:sz w:val="20"/>
                <w:szCs w:val="22"/>
              </w:rPr>
              <w:t>Вилюй</w:t>
            </w:r>
            <w:r w:rsidR="00437704" w:rsidRPr="00861535">
              <w:rPr>
                <w:sz w:val="20"/>
                <w:szCs w:val="22"/>
              </w:rPr>
              <w:t>"</w:t>
            </w:r>
            <w:r w:rsidRPr="00861535">
              <w:rPr>
                <w:sz w:val="20"/>
                <w:szCs w:val="22"/>
              </w:rPr>
              <w:t>, участок №1</w:t>
            </w:r>
          </w:p>
        </w:tc>
        <w:tc>
          <w:tcPr>
            <w:tcW w:w="1186" w:type="pct"/>
            <w:tcBorders>
              <w:top w:val="nil"/>
              <w:left w:val="nil"/>
              <w:bottom w:val="single" w:sz="8" w:space="0" w:color="auto"/>
              <w:right w:val="single" w:sz="8" w:space="0" w:color="auto"/>
            </w:tcBorders>
            <w:shd w:val="clear" w:color="auto" w:fill="auto"/>
            <w:noWrap/>
            <w:vAlign w:val="center"/>
            <w:hideMark/>
          </w:tcPr>
          <w:p w:rsidR="00DA785D" w:rsidRPr="00861535" w:rsidRDefault="00DA785D" w:rsidP="00861535">
            <w:pPr>
              <w:jc w:val="center"/>
              <w:rPr>
                <w:sz w:val="20"/>
                <w:szCs w:val="20"/>
              </w:rPr>
            </w:pPr>
            <w:r w:rsidRPr="00861535">
              <w:rPr>
                <w:sz w:val="20"/>
                <w:szCs w:val="22"/>
              </w:rPr>
              <w:t>800 куб.м/сут</w:t>
            </w:r>
          </w:p>
        </w:tc>
        <w:tc>
          <w:tcPr>
            <w:tcW w:w="85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1993</w:t>
            </w:r>
          </w:p>
        </w:tc>
      </w:tr>
      <w:tr w:rsidR="00DA785D" w:rsidRPr="00861535" w:rsidTr="00DA785D">
        <w:trPr>
          <w:cantSplit/>
          <w:trHeight w:val="20"/>
        </w:trPr>
        <w:tc>
          <w:tcPr>
            <w:tcW w:w="373" w:type="pct"/>
            <w:tcBorders>
              <w:top w:val="nil"/>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sz w:val="20"/>
                <w:szCs w:val="20"/>
              </w:rPr>
            </w:pPr>
            <w:r w:rsidRPr="00861535">
              <w:rPr>
                <w:sz w:val="20"/>
                <w:szCs w:val="20"/>
              </w:rPr>
              <w:t>3</w:t>
            </w:r>
          </w:p>
        </w:tc>
        <w:tc>
          <w:tcPr>
            <w:tcW w:w="1125"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 xml:space="preserve">КОС </w:t>
            </w:r>
            <w:r w:rsidR="00437704" w:rsidRPr="00861535">
              <w:rPr>
                <w:sz w:val="20"/>
                <w:szCs w:val="22"/>
              </w:rPr>
              <w:t>"</w:t>
            </w:r>
            <w:r w:rsidRPr="00861535">
              <w:rPr>
                <w:sz w:val="20"/>
                <w:szCs w:val="22"/>
              </w:rPr>
              <w:t>РЭБ</w:t>
            </w:r>
            <w:r w:rsidR="00437704" w:rsidRPr="00861535">
              <w:rPr>
                <w:sz w:val="20"/>
                <w:szCs w:val="22"/>
              </w:rPr>
              <w:t>"</w:t>
            </w:r>
          </w:p>
        </w:tc>
        <w:tc>
          <w:tcPr>
            <w:tcW w:w="146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ул. Коммунистическая, участок 15б</w:t>
            </w:r>
          </w:p>
        </w:tc>
        <w:tc>
          <w:tcPr>
            <w:tcW w:w="1186" w:type="pct"/>
            <w:tcBorders>
              <w:top w:val="nil"/>
              <w:left w:val="nil"/>
              <w:bottom w:val="single" w:sz="8" w:space="0" w:color="auto"/>
              <w:right w:val="single" w:sz="8" w:space="0" w:color="auto"/>
            </w:tcBorders>
            <w:shd w:val="clear" w:color="auto" w:fill="auto"/>
            <w:noWrap/>
            <w:vAlign w:val="center"/>
            <w:hideMark/>
          </w:tcPr>
          <w:p w:rsidR="00DA785D" w:rsidRPr="00861535" w:rsidRDefault="00DA785D" w:rsidP="00861535">
            <w:pPr>
              <w:jc w:val="center"/>
              <w:rPr>
                <w:sz w:val="20"/>
                <w:szCs w:val="20"/>
              </w:rPr>
            </w:pPr>
            <w:r w:rsidRPr="00861535">
              <w:rPr>
                <w:sz w:val="20"/>
                <w:szCs w:val="22"/>
              </w:rPr>
              <w:t>600 куб.м/сут</w:t>
            </w:r>
          </w:p>
        </w:tc>
        <w:tc>
          <w:tcPr>
            <w:tcW w:w="85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1982</w:t>
            </w:r>
          </w:p>
        </w:tc>
      </w:tr>
      <w:tr w:rsidR="00DA785D" w:rsidRPr="00861535" w:rsidTr="00DA785D">
        <w:trPr>
          <w:cantSplit/>
          <w:trHeight w:val="20"/>
        </w:trPr>
        <w:tc>
          <w:tcPr>
            <w:tcW w:w="373" w:type="pct"/>
            <w:tcBorders>
              <w:top w:val="nil"/>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sz w:val="20"/>
                <w:szCs w:val="20"/>
              </w:rPr>
            </w:pPr>
            <w:r w:rsidRPr="00861535">
              <w:rPr>
                <w:sz w:val="20"/>
                <w:szCs w:val="20"/>
              </w:rPr>
              <w:t>4</w:t>
            </w:r>
          </w:p>
        </w:tc>
        <w:tc>
          <w:tcPr>
            <w:tcW w:w="1125"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146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ул. Советская, участок №116а</w:t>
            </w:r>
          </w:p>
        </w:tc>
        <w:tc>
          <w:tcPr>
            <w:tcW w:w="1186" w:type="pct"/>
            <w:tcBorders>
              <w:top w:val="nil"/>
              <w:left w:val="nil"/>
              <w:bottom w:val="single" w:sz="8" w:space="0" w:color="auto"/>
              <w:right w:val="single" w:sz="8" w:space="0" w:color="auto"/>
            </w:tcBorders>
            <w:shd w:val="clear" w:color="auto" w:fill="auto"/>
            <w:noWrap/>
            <w:vAlign w:val="center"/>
            <w:hideMark/>
          </w:tcPr>
          <w:p w:rsidR="00DA785D" w:rsidRPr="00861535" w:rsidRDefault="00DA785D" w:rsidP="00861535">
            <w:pPr>
              <w:jc w:val="center"/>
              <w:rPr>
                <w:sz w:val="20"/>
                <w:szCs w:val="20"/>
              </w:rPr>
            </w:pPr>
            <w:r w:rsidRPr="00861535">
              <w:rPr>
                <w:sz w:val="20"/>
                <w:szCs w:val="22"/>
              </w:rPr>
              <w:t>200 куб.м/сут</w:t>
            </w:r>
          </w:p>
        </w:tc>
        <w:tc>
          <w:tcPr>
            <w:tcW w:w="85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1993</w:t>
            </w:r>
          </w:p>
        </w:tc>
      </w:tr>
      <w:tr w:rsidR="00DA785D" w:rsidRPr="00861535" w:rsidTr="00DA785D">
        <w:trPr>
          <w:cantSplit/>
          <w:trHeight w:val="20"/>
        </w:trPr>
        <w:tc>
          <w:tcPr>
            <w:tcW w:w="373" w:type="pct"/>
            <w:tcBorders>
              <w:top w:val="nil"/>
              <w:left w:val="single" w:sz="8" w:space="0" w:color="auto"/>
              <w:bottom w:val="single" w:sz="8" w:space="0" w:color="auto"/>
              <w:right w:val="single" w:sz="8" w:space="0" w:color="auto"/>
            </w:tcBorders>
            <w:shd w:val="clear" w:color="000000" w:fill="FFFFFF"/>
            <w:vAlign w:val="center"/>
            <w:hideMark/>
          </w:tcPr>
          <w:p w:rsidR="00DA785D" w:rsidRPr="00861535" w:rsidRDefault="00DA785D" w:rsidP="00861535">
            <w:pPr>
              <w:jc w:val="center"/>
              <w:rPr>
                <w:sz w:val="20"/>
                <w:szCs w:val="20"/>
              </w:rPr>
            </w:pPr>
            <w:r w:rsidRPr="00861535">
              <w:rPr>
                <w:sz w:val="20"/>
                <w:szCs w:val="20"/>
              </w:rPr>
              <w:t>5</w:t>
            </w:r>
          </w:p>
        </w:tc>
        <w:tc>
          <w:tcPr>
            <w:tcW w:w="1125"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 xml:space="preserve">КОС </w:t>
            </w:r>
            <w:r w:rsidR="00437704" w:rsidRPr="00861535">
              <w:rPr>
                <w:sz w:val="20"/>
                <w:szCs w:val="22"/>
              </w:rPr>
              <w:t>"</w:t>
            </w:r>
            <w:r w:rsidRPr="00861535">
              <w:rPr>
                <w:sz w:val="20"/>
                <w:szCs w:val="22"/>
              </w:rPr>
              <w:t>Курорт</w:t>
            </w:r>
            <w:r w:rsidR="00437704" w:rsidRPr="00861535">
              <w:rPr>
                <w:sz w:val="20"/>
                <w:szCs w:val="22"/>
              </w:rPr>
              <w:t>"</w:t>
            </w:r>
          </w:p>
        </w:tc>
        <w:tc>
          <w:tcPr>
            <w:tcW w:w="146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ул.Курорт, строение 4</w:t>
            </w:r>
            <w:r w:rsidR="00437704" w:rsidRPr="00861535">
              <w:rPr>
                <w:sz w:val="20"/>
                <w:szCs w:val="22"/>
              </w:rPr>
              <w:t>"</w:t>
            </w:r>
            <w:r w:rsidRPr="00861535">
              <w:rPr>
                <w:sz w:val="20"/>
                <w:szCs w:val="22"/>
              </w:rPr>
              <w:t>А</w:t>
            </w:r>
            <w:r w:rsidR="00437704" w:rsidRPr="00861535">
              <w:rPr>
                <w:sz w:val="20"/>
                <w:szCs w:val="22"/>
              </w:rPr>
              <w:t>"</w:t>
            </w:r>
          </w:p>
        </w:tc>
        <w:tc>
          <w:tcPr>
            <w:tcW w:w="1186" w:type="pct"/>
            <w:tcBorders>
              <w:top w:val="nil"/>
              <w:left w:val="nil"/>
              <w:bottom w:val="single" w:sz="8" w:space="0" w:color="auto"/>
              <w:right w:val="single" w:sz="8" w:space="0" w:color="auto"/>
            </w:tcBorders>
            <w:shd w:val="clear" w:color="auto" w:fill="auto"/>
            <w:noWrap/>
            <w:vAlign w:val="center"/>
            <w:hideMark/>
          </w:tcPr>
          <w:p w:rsidR="00DA785D" w:rsidRPr="00861535" w:rsidRDefault="00DA785D" w:rsidP="00861535">
            <w:pPr>
              <w:jc w:val="center"/>
              <w:rPr>
                <w:sz w:val="20"/>
                <w:szCs w:val="20"/>
              </w:rPr>
            </w:pPr>
            <w:r w:rsidRPr="00861535">
              <w:rPr>
                <w:sz w:val="20"/>
                <w:szCs w:val="22"/>
              </w:rPr>
              <w:t>700 куб.м/сут</w:t>
            </w:r>
          </w:p>
        </w:tc>
        <w:tc>
          <w:tcPr>
            <w:tcW w:w="853" w:type="pct"/>
            <w:tcBorders>
              <w:top w:val="nil"/>
              <w:left w:val="nil"/>
              <w:bottom w:val="single" w:sz="8" w:space="0" w:color="auto"/>
              <w:right w:val="single" w:sz="8" w:space="0" w:color="auto"/>
            </w:tcBorders>
            <w:shd w:val="clear" w:color="auto" w:fill="auto"/>
            <w:vAlign w:val="center"/>
            <w:hideMark/>
          </w:tcPr>
          <w:p w:rsidR="00DA785D" w:rsidRPr="00861535" w:rsidRDefault="00DA785D" w:rsidP="00861535">
            <w:pPr>
              <w:jc w:val="center"/>
              <w:rPr>
                <w:sz w:val="20"/>
                <w:szCs w:val="20"/>
              </w:rPr>
            </w:pPr>
            <w:r w:rsidRPr="00861535">
              <w:rPr>
                <w:sz w:val="20"/>
                <w:szCs w:val="22"/>
              </w:rPr>
              <w:t>1986</w:t>
            </w:r>
          </w:p>
        </w:tc>
      </w:tr>
    </w:tbl>
    <w:p w:rsidR="00DA785D" w:rsidRPr="00861535" w:rsidRDefault="00DA785D" w:rsidP="00861535">
      <w:pPr>
        <w:pStyle w:val="ab"/>
      </w:pPr>
      <w:r w:rsidRPr="00861535">
        <w:t xml:space="preserve">Подробное описание </w:t>
      </w:r>
      <w:r w:rsidR="00156BDC" w:rsidRPr="00861535">
        <w:t>КОС, действующих на момент настоящей актуализации Схемы ВСиВО УКМО (ГП) на территории УКМО (ГП), приведено ниже.</w:t>
      </w:r>
    </w:p>
    <w:p w:rsidR="00156BDC" w:rsidRPr="00861535" w:rsidRDefault="00156BDC" w:rsidP="00861535">
      <w:pPr>
        <w:pStyle w:val="40"/>
      </w:pPr>
      <w:bookmarkStart w:id="26" w:name="_Toc86628029"/>
      <w:r w:rsidRPr="00861535">
        <w:t>КОС "ЯГУ"</w:t>
      </w:r>
      <w:bookmarkEnd w:id="26"/>
    </w:p>
    <w:p w:rsidR="00156BDC" w:rsidRPr="00861535" w:rsidRDefault="00156BDC" w:rsidP="00861535">
      <w:pPr>
        <w:pStyle w:val="ab"/>
      </w:pPr>
      <w:r w:rsidRPr="00861535">
        <w:t xml:space="preserve">Сбор сточных вод с территории зоны обслуживания канализационных очистных сооружений </w:t>
      </w:r>
      <w:r w:rsidR="00437704" w:rsidRPr="00861535">
        <w:t>"</w:t>
      </w:r>
      <w:r w:rsidRPr="00861535">
        <w:t>ЯГУ</w:t>
      </w:r>
      <w:r w:rsidR="00437704" w:rsidRPr="00861535">
        <w:t>"</w:t>
      </w:r>
      <w:r w:rsidRPr="00861535">
        <w:t xml:space="preserve"> осуществляется за счет 16 КНС. Зона обслуживания центральной части города условно делится на две части: зона обслуживания микрорайона </w:t>
      </w:r>
      <w:r w:rsidR="00437704" w:rsidRPr="00861535">
        <w:t>"</w:t>
      </w:r>
      <w:r w:rsidRPr="00861535">
        <w:t>Речники</w:t>
      </w:r>
      <w:r w:rsidR="00437704" w:rsidRPr="00861535">
        <w:t>"</w:t>
      </w:r>
      <w:r w:rsidRPr="00861535">
        <w:t xml:space="preserve"> и зона обслуживания микрорайона </w:t>
      </w:r>
      <w:r w:rsidR="00437704" w:rsidRPr="00861535">
        <w:t>"</w:t>
      </w:r>
      <w:r w:rsidRPr="00861535">
        <w:t>Лена</w:t>
      </w:r>
      <w:r w:rsidR="00437704" w:rsidRPr="00861535">
        <w:t>"</w:t>
      </w:r>
      <w:r w:rsidRPr="00861535">
        <w:t xml:space="preserve">. Зону обслуживания микрорайона </w:t>
      </w:r>
      <w:r w:rsidR="00437704" w:rsidRPr="00861535">
        <w:t>"</w:t>
      </w:r>
      <w:r w:rsidRPr="00861535">
        <w:t>Речники</w:t>
      </w:r>
      <w:r w:rsidR="00437704" w:rsidRPr="00861535">
        <w:t>"</w:t>
      </w:r>
      <w:r w:rsidRPr="00861535">
        <w:t xml:space="preserve"> обслуживают 4 канализационных насосных станции. Зону обслуживания микрорайона </w:t>
      </w:r>
      <w:r w:rsidR="00437704" w:rsidRPr="00861535">
        <w:t>"</w:t>
      </w:r>
      <w:r w:rsidRPr="00861535">
        <w:t>Лена</w:t>
      </w:r>
      <w:r w:rsidR="00437704" w:rsidRPr="00861535">
        <w:t>"</w:t>
      </w:r>
      <w:r w:rsidRPr="00861535">
        <w:t xml:space="preserve"> обслуживают 8 канализационных насосных станций.</w:t>
      </w:r>
    </w:p>
    <w:p w:rsidR="00156BDC" w:rsidRPr="00861535" w:rsidRDefault="00156BDC" w:rsidP="00861535">
      <w:pPr>
        <w:pStyle w:val="ab"/>
      </w:pPr>
      <w:r w:rsidRPr="00861535">
        <w:t xml:space="preserve">На КОС </w:t>
      </w:r>
      <w:r w:rsidR="00437704" w:rsidRPr="00861535">
        <w:t>"</w:t>
      </w:r>
      <w:r w:rsidRPr="00861535">
        <w:t>ЯГУ</w:t>
      </w:r>
      <w:r w:rsidR="00437704" w:rsidRPr="00861535">
        <w:t>"</w:t>
      </w:r>
      <w:r w:rsidRPr="00861535">
        <w:t xml:space="preserve"> также поступают хозяйственно-бытовые сточные воды от КНС мкр. ЯГУ и от двух канализационных насосных станций мкр. Бирюсинка. </w:t>
      </w:r>
    </w:p>
    <w:p w:rsidR="00156BDC" w:rsidRPr="00861535" w:rsidRDefault="00156BDC" w:rsidP="00861535">
      <w:pPr>
        <w:pStyle w:val="ab"/>
      </w:pPr>
      <w:r w:rsidRPr="00861535">
        <w:t xml:space="preserve">Далее сточные воды через головную канализационную насосную станцию КНС-5 </w:t>
      </w:r>
      <w:r w:rsidR="00437704" w:rsidRPr="00861535">
        <w:t>"</w:t>
      </w:r>
      <w:r w:rsidRPr="00861535">
        <w:t>Лена</w:t>
      </w:r>
      <w:r w:rsidR="00437704" w:rsidRPr="00861535">
        <w:t>"</w:t>
      </w:r>
      <w:r w:rsidRPr="00861535">
        <w:t xml:space="preserve"> перекачиваются на очистные сооружения, расположенные по адресу ул. Балахня, 1б/5.</w:t>
      </w:r>
    </w:p>
    <w:p w:rsidR="00DA785D" w:rsidRPr="00861535" w:rsidRDefault="00156BDC" w:rsidP="00861535">
      <w:pPr>
        <w:pStyle w:val="ab"/>
      </w:pPr>
      <w:r w:rsidRPr="00861535">
        <w:t xml:space="preserve">Схема расположения КОС </w:t>
      </w:r>
      <w:r w:rsidR="00437704" w:rsidRPr="00861535">
        <w:t>"</w:t>
      </w:r>
      <w:r w:rsidRPr="00861535">
        <w:t>ЯГУ</w:t>
      </w:r>
      <w:r w:rsidR="00437704" w:rsidRPr="00861535">
        <w:t>"</w:t>
      </w:r>
      <w:r w:rsidRPr="00861535">
        <w:t xml:space="preserve"> приведена на рисунке ниже.</w:t>
      </w:r>
    </w:p>
    <w:p w:rsidR="00156BDC" w:rsidRPr="00861535" w:rsidRDefault="00156BDC" w:rsidP="00861535">
      <w:pPr>
        <w:pStyle w:val="ab"/>
        <w:keepNext/>
        <w:spacing w:after="0"/>
        <w:ind w:firstLine="0"/>
        <w:jc w:val="center"/>
      </w:pPr>
      <w:r w:rsidRPr="00861535">
        <w:rPr>
          <w:noProof/>
          <w:lang w:eastAsia="ru-RU"/>
        </w:rPr>
        <w:lastRenderedPageBreak/>
        <w:drawing>
          <wp:inline distT="0" distB="0" distL="0" distR="0" wp14:anchorId="76A55FA2" wp14:editId="4152BD51">
            <wp:extent cx="4276725" cy="413385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4133850"/>
                    </a:xfrm>
                    <a:prstGeom prst="rect">
                      <a:avLst/>
                    </a:prstGeom>
                    <a:noFill/>
                    <a:ln>
                      <a:solidFill>
                        <a:schemeClr val="tx1"/>
                      </a:solidFill>
                    </a:ln>
                  </pic:spPr>
                </pic:pic>
              </a:graphicData>
            </a:graphic>
          </wp:inline>
        </w:drawing>
      </w:r>
    </w:p>
    <w:p w:rsidR="00156BDC" w:rsidRPr="00861535" w:rsidRDefault="00156BDC"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6</w:t>
      </w:r>
      <w:r w:rsidRPr="00861535">
        <w:rPr>
          <w:b/>
          <w:noProof/>
        </w:rPr>
        <w:fldChar w:fldCharType="end"/>
      </w:r>
      <w:r w:rsidRPr="00861535">
        <w:rPr>
          <w:b/>
        </w:rPr>
        <w:t xml:space="preserve"> – Схема расположения КОС </w:t>
      </w:r>
      <w:r w:rsidR="00437704" w:rsidRPr="00861535">
        <w:rPr>
          <w:b/>
        </w:rPr>
        <w:t>"</w:t>
      </w:r>
      <w:r w:rsidRPr="00861535">
        <w:rPr>
          <w:b/>
        </w:rPr>
        <w:t>ЯГУ</w:t>
      </w:r>
      <w:r w:rsidR="00437704" w:rsidRPr="00861535">
        <w:rPr>
          <w:b/>
        </w:rPr>
        <w:t>"</w:t>
      </w:r>
    </w:p>
    <w:p w:rsidR="00156BDC" w:rsidRPr="00861535" w:rsidRDefault="00156BDC" w:rsidP="00861535">
      <w:pPr>
        <w:pStyle w:val="ab"/>
      </w:pPr>
      <w:r w:rsidRPr="00861535">
        <w:t>А - Производственный корпус</w:t>
      </w:r>
    </w:p>
    <w:p w:rsidR="00156BDC" w:rsidRPr="00861535" w:rsidRDefault="00156BDC" w:rsidP="00861535">
      <w:pPr>
        <w:pStyle w:val="ab"/>
      </w:pPr>
      <w:r w:rsidRPr="00861535">
        <w:t>Б - Здание решеток</w:t>
      </w:r>
    </w:p>
    <w:p w:rsidR="00156BDC" w:rsidRPr="00861535" w:rsidRDefault="00156BDC" w:rsidP="00861535">
      <w:pPr>
        <w:pStyle w:val="ab"/>
      </w:pPr>
      <w:r w:rsidRPr="00861535">
        <w:t>В - Сооружения биологической очистки сточных вод</w:t>
      </w:r>
    </w:p>
    <w:p w:rsidR="00156BDC" w:rsidRPr="00861535" w:rsidRDefault="00156BDC" w:rsidP="00861535">
      <w:pPr>
        <w:pStyle w:val="ab"/>
      </w:pPr>
      <w:r w:rsidRPr="00861535">
        <w:t>Г - Здание КНС</w:t>
      </w:r>
    </w:p>
    <w:p w:rsidR="00156BDC" w:rsidRPr="00861535" w:rsidRDefault="00156BDC" w:rsidP="00861535">
      <w:pPr>
        <w:pStyle w:val="ab"/>
      </w:pPr>
      <w:r w:rsidRPr="00861535">
        <w:t>Д - Контактные резервуары</w:t>
      </w:r>
    </w:p>
    <w:p w:rsidR="00156BDC" w:rsidRPr="00861535" w:rsidRDefault="00156BDC" w:rsidP="00861535">
      <w:pPr>
        <w:pStyle w:val="ab"/>
      </w:pPr>
      <w:r w:rsidRPr="00861535">
        <w:t>Е - Иловые поля</w:t>
      </w:r>
    </w:p>
    <w:p w:rsidR="00156BDC" w:rsidRPr="00861535" w:rsidRDefault="00156BDC" w:rsidP="00861535">
      <w:pPr>
        <w:pStyle w:val="ab"/>
      </w:pPr>
      <w:r w:rsidRPr="00861535">
        <w:t xml:space="preserve">Очистные сооружения построены по типовому проекту №902-2-205, проектная производительность сооружений составляет 10 тыс. куб.м/сут. В 2002 г. была заменена система аэрации в аэротенках первой ступени, установлена мелкопузырчатая система аэрации </w:t>
      </w:r>
      <w:r w:rsidR="00437704" w:rsidRPr="00861535">
        <w:t>"</w:t>
      </w:r>
      <w:r w:rsidRPr="00861535">
        <w:t>Полипор</w:t>
      </w:r>
      <w:r w:rsidR="00437704" w:rsidRPr="00861535">
        <w:t>"</w:t>
      </w:r>
      <w:r w:rsidRPr="00861535">
        <w:t>.</w:t>
      </w:r>
      <w:r w:rsidRPr="00861535">
        <w:cr/>
      </w:r>
    </w:p>
    <w:p w:rsidR="00EE159E" w:rsidRPr="00861535" w:rsidRDefault="00156BDC" w:rsidP="00861535">
      <w:pPr>
        <w:pStyle w:val="ab"/>
      </w:pPr>
      <w:r w:rsidRPr="00861535">
        <w:t>Сооружения предназначены для механической и биологической очистки сточных вод. Проектные и фактические данные по качеству и количеству сточных вод приведены в таблице ниже.</w:t>
      </w:r>
    </w:p>
    <w:p w:rsidR="00EE159E" w:rsidRPr="00861535" w:rsidRDefault="00EE159E" w:rsidP="00861535">
      <w:pPr>
        <w:spacing w:after="200" w:line="276" w:lineRule="auto"/>
        <w:rPr>
          <w:rFonts w:eastAsiaTheme="minorHAnsi"/>
          <w:lang w:eastAsia="en-US"/>
        </w:rPr>
      </w:pPr>
      <w:r w:rsidRPr="00861535">
        <w:br w:type="page"/>
      </w:r>
    </w:p>
    <w:p w:rsidR="00156BDC" w:rsidRPr="00861535" w:rsidRDefault="00156BDC" w:rsidP="00861535">
      <w:pPr>
        <w:pStyle w:val="af1"/>
      </w:pPr>
      <w:r w:rsidRPr="00861535">
        <w:lastRenderedPageBreak/>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4</w:t>
        </w:r>
      </w:fldSimple>
      <w:r w:rsidRPr="00861535">
        <w:t xml:space="preserve"> – Проектные и фактические данные по качеству и количеству сточных вод КОС "ЯГУ"</w:t>
      </w:r>
    </w:p>
    <w:tbl>
      <w:tblPr>
        <w:tblW w:w="5000" w:type="pct"/>
        <w:tblLook w:val="04A0" w:firstRow="1" w:lastRow="0" w:firstColumn="1" w:lastColumn="0" w:noHBand="0" w:noVBand="1"/>
      </w:tblPr>
      <w:tblGrid>
        <w:gridCol w:w="1716"/>
        <w:gridCol w:w="1206"/>
        <w:gridCol w:w="1224"/>
        <w:gridCol w:w="1602"/>
        <w:gridCol w:w="1537"/>
        <w:gridCol w:w="1064"/>
        <w:gridCol w:w="1504"/>
      </w:tblGrid>
      <w:tr w:rsidR="00156BDC" w:rsidRPr="00861535" w:rsidTr="00EE159E">
        <w:trPr>
          <w:trHeight w:val="20"/>
        </w:trPr>
        <w:tc>
          <w:tcPr>
            <w:tcW w:w="871" w:type="pct"/>
            <w:tcBorders>
              <w:top w:val="single" w:sz="8" w:space="0" w:color="auto"/>
              <w:left w:val="single" w:sz="8" w:space="0" w:color="auto"/>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Наименование</w:t>
            </w:r>
          </w:p>
        </w:tc>
        <w:tc>
          <w:tcPr>
            <w:tcW w:w="612"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Единица</w:t>
            </w:r>
          </w:p>
        </w:tc>
        <w:tc>
          <w:tcPr>
            <w:tcW w:w="621"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Проектное</w:t>
            </w:r>
          </w:p>
        </w:tc>
        <w:tc>
          <w:tcPr>
            <w:tcW w:w="813"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Максимальное</w:t>
            </w:r>
          </w:p>
        </w:tc>
        <w:tc>
          <w:tcPr>
            <w:tcW w:w="780"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Минимальное</w:t>
            </w:r>
          </w:p>
        </w:tc>
        <w:tc>
          <w:tcPr>
            <w:tcW w:w="540"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Среднее</w:t>
            </w:r>
          </w:p>
        </w:tc>
        <w:tc>
          <w:tcPr>
            <w:tcW w:w="763" w:type="pct"/>
            <w:tcBorders>
              <w:top w:val="single" w:sz="8" w:space="0" w:color="auto"/>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Максимально</w:t>
            </w:r>
          </w:p>
        </w:tc>
      </w:tr>
      <w:tr w:rsidR="00156BDC" w:rsidRPr="00861535" w:rsidTr="00EE159E">
        <w:trPr>
          <w:trHeight w:val="20"/>
        </w:trPr>
        <w:tc>
          <w:tcPr>
            <w:tcW w:w="871" w:type="pct"/>
            <w:tcBorders>
              <w:top w:val="nil"/>
              <w:left w:val="single" w:sz="8" w:space="0" w:color="auto"/>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показателя</w:t>
            </w:r>
          </w:p>
        </w:tc>
        <w:tc>
          <w:tcPr>
            <w:tcW w:w="612"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измерения</w:t>
            </w:r>
          </w:p>
        </w:tc>
        <w:tc>
          <w:tcPr>
            <w:tcW w:w="621"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значение</w:t>
            </w:r>
          </w:p>
        </w:tc>
        <w:tc>
          <w:tcPr>
            <w:tcW w:w="81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значение за</w:t>
            </w:r>
          </w:p>
        </w:tc>
        <w:tc>
          <w:tcPr>
            <w:tcW w:w="78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значение за</w:t>
            </w:r>
          </w:p>
        </w:tc>
        <w:tc>
          <w:tcPr>
            <w:tcW w:w="54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значение за</w:t>
            </w:r>
          </w:p>
        </w:tc>
        <w:tc>
          <w:tcPr>
            <w:tcW w:w="76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разрешенное</w:t>
            </w:r>
          </w:p>
        </w:tc>
      </w:tr>
      <w:tr w:rsidR="00156BDC" w:rsidRPr="00861535" w:rsidTr="00EE159E">
        <w:trPr>
          <w:trHeight w:val="20"/>
        </w:trPr>
        <w:tc>
          <w:tcPr>
            <w:tcW w:w="871" w:type="pct"/>
            <w:tcBorders>
              <w:top w:val="nil"/>
              <w:left w:val="single" w:sz="8" w:space="0" w:color="auto"/>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612" w:type="pct"/>
            <w:tcBorders>
              <w:top w:val="nil"/>
              <w:left w:val="nil"/>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621" w:type="pct"/>
            <w:tcBorders>
              <w:top w:val="nil"/>
              <w:left w:val="nil"/>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81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01/2015 -</w:t>
            </w:r>
          </w:p>
        </w:tc>
        <w:tc>
          <w:tcPr>
            <w:tcW w:w="78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01/2015 -</w:t>
            </w:r>
          </w:p>
        </w:tc>
        <w:tc>
          <w:tcPr>
            <w:tcW w:w="54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01/2015 -</w:t>
            </w:r>
          </w:p>
        </w:tc>
        <w:tc>
          <w:tcPr>
            <w:tcW w:w="76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значение по</w:t>
            </w:r>
          </w:p>
        </w:tc>
      </w:tr>
      <w:tr w:rsidR="00156BDC" w:rsidRPr="00861535" w:rsidTr="00EE159E">
        <w:trPr>
          <w:trHeight w:val="20"/>
        </w:trPr>
        <w:tc>
          <w:tcPr>
            <w:tcW w:w="871" w:type="pct"/>
            <w:tcBorders>
              <w:top w:val="nil"/>
              <w:left w:val="single" w:sz="8" w:space="0" w:color="auto"/>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612" w:type="pct"/>
            <w:tcBorders>
              <w:top w:val="nil"/>
              <w:left w:val="nil"/>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621" w:type="pct"/>
            <w:tcBorders>
              <w:top w:val="nil"/>
              <w:left w:val="nil"/>
              <w:bottom w:val="nil"/>
              <w:right w:val="single" w:sz="8" w:space="0" w:color="auto"/>
            </w:tcBorders>
            <w:shd w:val="clear" w:color="auto" w:fill="auto"/>
            <w:vAlign w:val="center"/>
            <w:hideMark/>
          </w:tcPr>
          <w:p w:rsidR="00156BDC" w:rsidRPr="00861535" w:rsidRDefault="00156BDC" w:rsidP="00861535">
            <w:pPr>
              <w:rPr>
                <w:b/>
                <w:sz w:val="20"/>
                <w:szCs w:val="20"/>
              </w:rPr>
            </w:pPr>
            <w:r w:rsidRPr="00861535">
              <w:rPr>
                <w:b/>
                <w:sz w:val="20"/>
                <w:szCs w:val="20"/>
              </w:rPr>
              <w:t> </w:t>
            </w:r>
          </w:p>
        </w:tc>
        <w:tc>
          <w:tcPr>
            <w:tcW w:w="81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03/2017 г.г</w:t>
            </w:r>
          </w:p>
        </w:tc>
        <w:tc>
          <w:tcPr>
            <w:tcW w:w="78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03/2017 г.г</w:t>
            </w:r>
          </w:p>
        </w:tc>
        <w:tc>
          <w:tcPr>
            <w:tcW w:w="540"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03/2017 г.г</w:t>
            </w:r>
          </w:p>
        </w:tc>
        <w:tc>
          <w:tcPr>
            <w:tcW w:w="763" w:type="pct"/>
            <w:tcBorders>
              <w:top w:val="nil"/>
              <w:left w:val="nil"/>
              <w:bottom w:val="nil"/>
              <w:right w:val="single" w:sz="8" w:space="0" w:color="auto"/>
            </w:tcBorders>
            <w:shd w:val="clear" w:color="auto" w:fill="auto"/>
            <w:vAlign w:val="center"/>
            <w:hideMark/>
          </w:tcPr>
          <w:p w:rsidR="00156BDC" w:rsidRPr="00861535" w:rsidRDefault="00156BDC" w:rsidP="00861535">
            <w:pPr>
              <w:jc w:val="center"/>
              <w:rPr>
                <w:b/>
                <w:sz w:val="20"/>
                <w:szCs w:val="20"/>
              </w:rPr>
            </w:pPr>
            <w:r w:rsidRPr="00861535">
              <w:rPr>
                <w:b/>
                <w:sz w:val="20"/>
                <w:szCs w:val="20"/>
              </w:rPr>
              <w:t>НДС</w:t>
            </w:r>
          </w:p>
        </w:tc>
      </w:tr>
      <w:tr w:rsidR="00156BDC" w:rsidRPr="00861535" w:rsidTr="00EE159E">
        <w:trPr>
          <w:trHeight w:val="20"/>
        </w:trPr>
        <w:tc>
          <w:tcPr>
            <w:tcW w:w="8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Производитель-ность сооружений</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куб.м/сут</w:t>
            </w:r>
          </w:p>
        </w:tc>
        <w:tc>
          <w:tcPr>
            <w:tcW w:w="621"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10000</w:t>
            </w:r>
          </w:p>
        </w:tc>
        <w:tc>
          <w:tcPr>
            <w:tcW w:w="813"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7000</w:t>
            </w:r>
          </w:p>
        </w:tc>
        <w:tc>
          <w:tcPr>
            <w:tcW w:w="780"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3000</w:t>
            </w:r>
          </w:p>
        </w:tc>
        <w:tc>
          <w:tcPr>
            <w:tcW w:w="540"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4500</w:t>
            </w:r>
          </w:p>
        </w:tc>
        <w:tc>
          <w:tcPr>
            <w:tcW w:w="763" w:type="pct"/>
            <w:tcBorders>
              <w:top w:val="single" w:sz="8" w:space="0" w:color="auto"/>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10087</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Взвешенные вещества</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325</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150</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75</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106</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9,85</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БПКполн</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мгО2/л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200</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110</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50</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84</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5,4</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БПК5 (0,7 от БПКполн)</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мгО2/л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140</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80</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35</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60</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3,8</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Ионы аммония (NH4)</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50</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25</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36</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1,61</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Нитриты (NO2)</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0,4</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0,1</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0,2</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0,234</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Нитраты (NO3)</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2,5</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0,2</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0,8</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45</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Фосфаты</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7,5</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2,1</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4,2</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3,5</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СПАВ</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1</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0,5</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0,7</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0,5</w:t>
            </w:r>
          </w:p>
        </w:tc>
      </w:tr>
      <w:tr w:rsidR="00156BDC" w:rsidRPr="00861535" w:rsidTr="00EE159E">
        <w:trPr>
          <w:trHeight w:val="20"/>
        </w:trPr>
        <w:tc>
          <w:tcPr>
            <w:tcW w:w="871" w:type="pct"/>
            <w:tcBorders>
              <w:top w:val="nil"/>
              <w:left w:val="single" w:sz="8" w:space="0" w:color="auto"/>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Нефтепродукты</w:t>
            </w:r>
          </w:p>
        </w:tc>
        <w:tc>
          <w:tcPr>
            <w:tcW w:w="612"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мг/л</w:t>
            </w:r>
          </w:p>
        </w:tc>
        <w:tc>
          <w:tcPr>
            <w:tcW w:w="621"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н/д</w:t>
            </w:r>
          </w:p>
        </w:tc>
        <w:tc>
          <w:tcPr>
            <w:tcW w:w="81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0,3</w:t>
            </w:r>
          </w:p>
        </w:tc>
        <w:tc>
          <w:tcPr>
            <w:tcW w:w="78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0,1</w:t>
            </w:r>
          </w:p>
        </w:tc>
        <w:tc>
          <w:tcPr>
            <w:tcW w:w="540"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0,2</w:t>
            </w:r>
          </w:p>
        </w:tc>
        <w:tc>
          <w:tcPr>
            <w:tcW w:w="763" w:type="pct"/>
            <w:tcBorders>
              <w:top w:val="nil"/>
              <w:left w:val="nil"/>
              <w:bottom w:val="single" w:sz="8" w:space="0" w:color="auto"/>
              <w:right w:val="single" w:sz="8" w:space="0" w:color="auto"/>
            </w:tcBorders>
            <w:shd w:val="clear" w:color="auto" w:fill="auto"/>
            <w:vAlign w:val="center"/>
            <w:hideMark/>
          </w:tcPr>
          <w:p w:rsidR="00156BDC" w:rsidRPr="00861535" w:rsidRDefault="00156BDC" w:rsidP="00861535">
            <w:pPr>
              <w:jc w:val="center"/>
              <w:rPr>
                <w:sz w:val="20"/>
                <w:szCs w:val="20"/>
              </w:rPr>
            </w:pPr>
            <w:r w:rsidRPr="00861535">
              <w:rPr>
                <w:sz w:val="20"/>
                <w:szCs w:val="20"/>
              </w:rPr>
              <w:t>0,056</w:t>
            </w:r>
          </w:p>
        </w:tc>
      </w:tr>
    </w:tbl>
    <w:p w:rsidR="00274BD3" w:rsidRPr="00861535" w:rsidRDefault="00274BD3" w:rsidP="00861535">
      <w:pPr>
        <w:pStyle w:val="ab"/>
      </w:pPr>
      <w:r w:rsidRPr="00861535">
        <w:t>По имеющимся данным наблюдается тенденция снижения объема поступающих на КОС сточных вод и в настоящее время составляет не более 5000 куб.м/сут.</w:t>
      </w:r>
    </w:p>
    <w:p w:rsidR="00274BD3" w:rsidRPr="00861535" w:rsidRDefault="00274BD3" w:rsidP="00861535">
      <w:pPr>
        <w:pStyle w:val="ab"/>
      </w:pPr>
      <w:r w:rsidRPr="00861535">
        <w:t>Соотношение БПК к азоту, подлежащему денитрификации, ниже допустимых значений, при которых обеспечивается процесс биологической очистки. При концентрации аммонийного азота (по иону) 50 мг/л необходимо значение БПК5 не менее 260 мгО2/л.</w:t>
      </w:r>
    </w:p>
    <w:p w:rsidR="00274BD3" w:rsidRPr="00861535" w:rsidRDefault="00274BD3" w:rsidP="00861535">
      <w:pPr>
        <w:pStyle w:val="ab"/>
      </w:pPr>
      <w:r w:rsidRPr="00861535">
        <w:t xml:space="preserve">Возможно, причиной низких значений БПК и ВВ при достаточно высоких значениях аммонийного азота, является накопленный в системе канализации города осадок, который вызывает </w:t>
      </w:r>
      <w:r w:rsidR="00437704" w:rsidRPr="00861535">
        <w:t>"</w:t>
      </w:r>
      <w:r w:rsidRPr="00861535">
        <w:t>вторичное</w:t>
      </w:r>
      <w:r w:rsidR="00437704" w:rsidRPr="00861535">
        <w:t>"</w:t>
      </w:r>
      <w:r w:rsidRPr="00861535">
        <w:t xml:space="preserve"> загрязнение аммонийным азотом, а его накопление в системе является следствием низких концентраций ВВ и БПК в поступающем на очистные сооружения стоке. В приемных резервуарах КНС отсутствует система взмучивания осадка, что приводит к их накоплению и загниванию.</w:t>
      </w:r>
    </w:p>
    <w:p w:rsidR="00274BD3" w:rsidRPr="00861535" w:rsidRDefault="00274BD3" w:rsidP="00861535">
      <w:pPr>
        <w:pStyle w:val="ab"/>
      </w:pPr>
      <w:r w:rsidRPr="00861535">
        <w:t>Сооружения состоят из:</w:t>
      </w:r>
    </w:p>
    <w:p w:rsidR="00274BD3" w:rsidRPr="00861535" w:rsidRDefault="00274BD3" w:rsidP="00861535">
      <w:pPr>
        <w:pStyle w:val="ab"/>
        <w:numPr>
          <w:ilvl w:val="0"/>
          <w:numId w:val="40"/>
        </w:numPr>
      </w:pPr>
      <w:r w:rsidRPr="00861535">
        <w:t>канализационная насосная станция (КНС-5);</w:t>
      </w:r>
    </w:p>
    <w:p w:rsidR="00274BD3" w:rsidRPr="00861535" w:rsidRDefault="00274BD3" w:rsidP="00861535">
      <w:pPr>
        <w:pStyle w:val="ab"/>
        <w:numPr>
          <w:ilvl w:val="0"/>
          <w:numId w:val="40"/>
        </w:numPr>
      </w:pPr>
      <w:r w:rsidRPr="00861535">
        <w:t>приемная камера (камера задвижек);</w:t>
      </w:r>
    </w:p>
    <w:p w:rsidR="00274BD3" w:rsidRPr="00861535" w:rsidRDefault="00274BD3" w:rsidP="00861535">
      <w:pPr>
        <w:pStyle w:val="ab"/>
        <w:numPr>
          <w:ilvl w:val="0"/>
          <w:numId w:val="40"/>
        </w:numPr>
      </w:pPr>
      <w:r w:rsidRPr="00861535">
        <w:t>здание решеток с распределительными лотками с тремя каналами;</w:t>
      </w:r>
    </w:p>
    <w:p w:rsidR="00274BD3" w:rsidRPr="00861535" w:rsidRDefault="00274BD3" w:rsidP="00861535">
      <w:pPr>
        <w:pStyle w:val="ab"/>
        <w:numPr>
          <w:ilvl w:val="0"/>
          <w:numId w:val="40"/>
        </w:numPr>
      </w:pPr>
      <w:r w:rsidRPr="00861535">
        <w:t>две горизонтальные песколовки с круговым движением воды;</w:t>
      </w:r>
    </w:p>
    <w:p w:rsidR="00274BD3" w:rsidRPr="00861535" w:rsidRDefault="00274BD3" w:rsidP="00861535">
      <w:pPr>
        <w:pStyle w:val="ab"/>
        <w:numPr>
          <w:ilvl w:val="0"/>
          <w:numId w:val="40"/>
        </w:numPr>
      </w:pPr>
      <w:r w:rsidRPr="00861535">
        <w:t>блок емкостей в составе:</w:t>
      </w:r>
    </w:p>
    <w:p w:rsidR="00274BD3" w:rsidRPr="00861535" w:rsidRDefault="00274BD3" w:rsidP="00861535">
      <w:pPr>
        <w:pStyle w:val="ab"/>
        <w:numPr>
          <w:ilvl w:val="0"/>
          <w:numId w:val="40"/>
        </w:numPr>
      </w:pPr>
      <w:r w:rsidRPr="00861535">
        <w:t>два первичных радиальные отстойники;</w:t>
      </w:r>
    </w:p>
    <w:p w:rsidR="00274BD3" w:rsidRPr="00861535" w:rsidRDefault="00274BD3" w:rsidP="00861535">
      <w:pPr>
        <w:pStyle w:val="ab"/>
        <w:numPr>
          <w:ilvl w:val="0"/>
          <w:numId w:val="40"/>
        </w:numPr>
      </w:pPr>
      <w:r w:rsidRPr="00861535">
        <w:t>два аэротенка 1 -ой ступени;</w:t>
      </w:r>
    </w:p>
    <w:p w:rsidR="00274BD3" w:rsidRPr="00861535" w:rsidRDefault="00274BD3" w:rsidP="00861535">
      <w:pPr>
        <w:pStyle w:val="ab"/>
        <w:numPr>
          <w:ilvl w:val="0"/>
          <w:numId w:val="40"/>
        </w:numPr>
      </w:pPr>
      <w:r w:rsidRPr="00861535">
        <w:t>два вторичных радиальных отстойника;</w:t>
      </w:r>
    </w:p>
    <w:p w:rsidR="00274BD3" w:rsidRPr="00861535" w:rsidRDefault="00274BD3" w:rsidP="00861535">
      <w:pPr>
        <w:pStyle w:val="ab"/>
        <w:numPr>
          <w:ilvl w:val="0"/>
          <w:numId w:val="40"/>
        </w:numPr>
      </w:pPr>
      <w:r w:rsidRPr="00861535">
        <w:lastRenderedPageBreak/>
        <w:t>два аэротенка 2-ой ступени;</w:t>
      </w:r>
    </w:p>
    <w:p w:rsidR="00274BD3" w:rsidRPr="00861535" w:rsidRDefault="00274BD3" w:rsidP="00861535">
      <w:pPr>
        <w:pStyle w:val="ab"/>
        <w:numPr>
          <w:ilvl w:val="0"/>
          <w:numId w:val="40"/>
        </w:numPr>
      </w:pPr>
      <w:r w:rsidRPr="00861535">
        <w:t>два илоперегнивателя.</w:t>
      </w:r>
    </w:p>
    <w:p w:rsidR="00274BD3" w:rsidRPr="00861535" w:rsidRDefault="00274BD3" w:rsidP="00861535">
      <w:pPr>
        <w:pStyle w:val="ab"/>
        <w:numPr>
          <w:ilvl w:val="0"/>
          <w:numId w:val="40"/>
        </w:numPr>
      </w:pPr>
      <w:r w:rsidRPr="00861535">
        <w:t>здание реагентного хозяйства по приготовлению раствора гипохлорита кальция;</w:t>
      </w:r>
    </w:p>
    <w:p w:rsidR="00274BD3" w:rsidRPr="00861535" w:rsidRDefault="00274BD3" w:rsidP="00861535">
      <w:pPr>
        <w:pStyle w:val="ab"/>
        <w:numPr>
          <w:ilvl w:val="0"/>
          <w:numId w:val="40"/>
        </w:numPr>
      </w:pPr>
      <w:r w:rsidRPr="00861535">
        <w:t>четыре контактных резервуара;</w:t>
      </w:r>
    </w:p>
    <w:p w:rsidR="00274BD3" w:rsidRPr="00861535" w:rsidRDefault="00274BD3" w:rsidP="00861535">
      <w:pPr>
        <w:pStyle w:val="ab"/>
        <w:numPr>
          <w:ilvl w:val="0"/>
          <w:numId w:val="40"/>
        </w:numPr>
      </w:pPr>
      <w:r w:rsidRPr="00861535">
        <w:t>административно-производственный корпус с лабораторией и насосно-воздуходувной станцией;</w:t>
      </w:r>
    </w:p>
    <w:p w:rsidR="00156BDC" w:rsidRPr="00861535" w:rsidRDefault="00274BD3" w:rsidP="00861535">
      <w:pPr>
        <w:pStyle w:val="ab"/>
        <w:numPr>
          <w:ilvl w:val="0"/>
          <w:numId w:val="40"/>
        </w:numPr>
      </w:pPr>
      <w:r w:rsidRPr="00861535">
        <w:t>иловые площадки.</w:t>
      </w:r>
    </w:p>
    <w:p w:rsidR="00274BD3" w:rsidRPr="00861535" w:rsidRDefault="00274BD3" w:rsidP="00861535">
      <w:pPr>
        <w:pStyle w:val="ab"/>
      </w:pPr>
      <w:r w:rsidRPr="00861535">
        <w:t xml:space="preserve">Технологическая схема КОС </w:t>
      </w:r>
      <w:r w:rsidR="00437704" w:rsidRPr="00861535">
        <w:t>"</w:t>
      </w:r>
      <w:r w:rsidRPr="00861535">
        <w:t>ЯГУ</w:t>
      </w:r>
      <w:r w:rsidR="00437704" w:rsidRPr="00861535">
        <w:t>"</w:t>
      </w:r>
      <w:r w:rsidRPr="00861535">
        <w:t xml:space="preserve"> приведена на рисунке ниже.</w:t>
      </w:r>
    </w:p>
    <w:p w:rsidR="00274BD3" w:rsidRPr="00861535" w:rsidRDefault="00274BD3" w:rsidP="00861535">
      <w:pPr>
        <w:pStyle w:val="ab"/>
        <w:keepNext/>
        <w:spacing w:after="0"/>
        <w:ind w:firstLine="0"/>
        <w:jc w:val="center"/>
      </w:pPr>
      <w:r w:rsidRPr="00861535">
        <w:rPr>
          <w:noProof/>
          <w:lang w:eastAsia="ru-RU"/>
        </w:rPr>
        <w:drawing>
          <wp:inline distT="0" distB="0" distL="0" distR="0" wp14:anchorId="1E35A2D2" wp14:editId="0AB41654">
            <wp:extent cx="5981700" cy="3562350"/>
            <wp:effectExtent l="19050" t="19050" r="19050"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b="16518"/>
                    <a:stretch>
                      <a:fillRect/>
                    </a:stretch>
                  </pic:blipFill>
                  <pic:spPr bwMode="auto">
                    <a:xfrm>
                      <a:off x="0" y="0"/>
                      <a:ext cx="5981700" cy="3562350"/>
                    </a:xfrm>
                    <a:prstGeom prst="rect">
                      <a:avLst/>
                    </a:prstGeom>
                    <a:noFill/>
                    <a:ln>
                      <a:solidFill>
                        <a:schemeClr val="tx1"/>
                      </a:solidFill>
                    </a:ln>
                  </pic:spPr>
                </pic:pic>
              </a:graphicData>
            </a:graphic>
          </wp:inline>
        </w:drawing>
      </w:r>
    </w:p>
    <w:p w:rsidR="00274BD3" w:rsidRPr="00861535" w:rsidRDefault="00274BD3"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7</w:t>
      </w:r>
      <w:r w:rsidRPr="00861535">
        <w:rPr>
          <w:b/>
          <w:noProof/>
        </w:rPr>
        <w:fldChar w:fldCharType="end"/>
      </w:r>
      <w:r w:rsidRPr="00861535">
        <w:rPr>
          <w:b/>
        </w:rPr>
        <w:t xml:space="preserve"> – Технологическая схема КОС </w:t>
      </w:r>
      <w:r w:rsidR="00437704" w:rsidRPr="00861535">
        <w:rPr>
          <w:b/>
        </w:rPr>
        <w:t>"</w:t>
      </w:r>
      <w:r w:rsidRPr="00861535">
        <w:rPr>
          <w:b/>
        </w:rPr>
        <w:t>ЯГУ</w:t>
      </w:r>
      <w:r w:rsidR="00437704" w:rsidRPr="00861535">
        <w:rPr>
          <w:b/>
        </w:rPr>
        <w:t>"</w:t>
      </w:r>
    </w:p>
    <w:p w:rsidR="00156BDC" w:rsidRPr="00861535" w:rsidRDefault="00274BD3" w:rsidP="00861535">
      <w:pPr>
        <w:pStyle w:val="ab"/>
      </w:pPr>
      <w:r w:rsidRPr="00861535">
        <w:t xml:space="preserve">Сточные воды от города поступают по самотечному коллектору Ду800 мм на КНС-5 </w:t>
      </w:r>
      <w:r w:rsidR="00437704" w:rsidRPr="00861535">
        <w:t>"</w:t>
      </w:r>
      <w:r w:rsidRPr="00861535">
        <w:t>Лена</w:t>
      </w:r>
      <w:r w:rsidR="00437704" w:rsidRPr="00861535">
        <w:t>"</w:t>
      </w:r>
      <w:r w:rsidRPr="00861535">
        <w:t xml:space="preserve">, далее по напорным трубопроводам 2Ду300 сток перекачивается в лоток перед зданием решеток, куда также по напорным трубопроводам 2Ду300 подается сток от КНС-5 </w:t>
      </w:r>
      <w:r w:rsidR="00437704" w:rsidRPr="00861535">
        <w:t>"</w:t>
      </w:r>
      <w:r w:rsidRPr="00861535">
        <w:t>Речники</w:t>
      </w:r>
      <w:r w:rsidR="00437704" w:rsidRPr="00861535">
        <w:t>"</w:t>
      </w:r>
      <w:r w:rsidRPr="00861535">
        <w:t xml:space="preserve">. Далее сток самотеком распределяется на три канала с решетками, отбросы удаляются вручную. После здания решеток сток поступает на горизонтальные песколовки с круговым движением воды. Песок, выделяемый из сточных вод, удаляется вручную. После песколовок сток направляется на блок биологической очистки (ПО - аэротенк 1-ой ступени - ВО - аэротенк 2-ой ступени) и далее самотеком через контактные резервуары сбрасывается в р. Лена. Осадок из первичных отстойников удаляется в илоперегниватели, из которых насосными агрегатами откачивается на иловые поля. Циркуляционный активный ил из вторичных отстойников перекачивается в аэротенки эрлифтами. Избыточный активный ил удаляется из системы путем опорожнения секций аэротенка насосными агрегатами на иловые поля, где вместе со сброженным осадком выдерживается не менее 2 лет. Обеззараживание стоков производится раствором гипохлорита кальция. Воздуходувное и </w:t>
      </w:r>
      <w:r w:rsidRPr="00861535">
        <w:lastRenderedPageBreak/>
        <w:t>насосное оборудование установлено в машинном зале административно-производственного корпуса.</w:t>
      </w:r>
    </w:p>
    <w:p w:rsidR="00274BD3" w:rsidRPr="00861535" w:rsidRDefault="00274BD3" w:rsidP="00861535">
      <w:pPr>
        <w:pStyle w:val="ab"/>
      </w:pPr>
      <w:r w:rsidRPr="00861535">
        <w:t xml:space="preserve">КНС-5 </w:t>
      </w:r>
      <w:r w:rsidR="00437704" w:rsidRPr="00861535">
        <w:t>"</w:t>
      </w:r>
      <w:r w:rsidRPr="00861535">
        <w:t>Лена</w:t>
      </w:r>
      <w:r w:rsidR="00437704" w:rsidRPr="00861535">
        <w:t>"</w:t>
      </w:r>
      <w:r w:rsidRPr="00861535">
        <w:t xml:space="preserve"> состоит из подземной и надземной частей. Подземная часть сооружения выполнена из монолитного железобетона, внутренний размер составляет 9,0 м, глубина около 6,0 м. Здание КНС – с кирпичными несущими стенами, перекрытие – сборное из ребристых плит. Размеры надземной части в осях составляют 9,0х9,0 м, высота до низа плит покрытия составляет около 4,0 м.</w:t>
      </w:r>
    </w:p>
    <w:p w:rsidR="00274BD3" w:rsidRPr="00861535" w:rsidRDefault="00274BD3" w:rsidP="00861535">
      <w:pPr>
        <w:pStyle w:val="ab"/>
        <w:keepNext/>
        <w:spacing w:after="0"/>
        <w:ind w:firstLine="0"/>
        <w:jc w:val="center"/>
      </w:pPr>
      <w:r w:rsidRPr="00861535">
        <w:rPr>
          <w:noProof/>
          <w:lang w:eastAsia="ru-RU"/>
        </w:rPr>
        <w:drawing>
          <wp:inline distT="0" distB="0" distL="0" distR="0" wp14:anchorId="39C9454B" wp14:editId="79743199">
            <wp:extent cx="5219700" cy="1962150"/>
            <wp:effectExtent l="19050" t="19050" r="1905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1962150"/>
                    </a:xfrm>
                    <a:prstGeom prst="rect">
                      <a:avLst/>
                    </a:prstGeom>
                    <a:noFill/>
                    <a:ln>
                      <a:solidFill>
                        <a:schemeClr val="tx1"/>
                      </a:solidFill>
                    </a:ln>
                  </pic:spPr>
                </pic:pic>
              </a:graphicData>
            </a:graphic>
          </wp:inline>
        </w:drawing>
      </w:r>
    </w:p>
    <w:p w:rsidR="00274BD3" w:rsidRPr="00861535" w:rsidRDefault="00274BD3" w:rsidP="00861535">
      <w:pPr>
        <w:pStyle w:val="ab"/>
      </w:pPr>
      <w:r w:rsidRPr="00861535">
        <w:t>В подземной части КНС располагается приемный резервуар и машинное отделение. В надземной части сооружения располагаются грабельное отделение, щитовая, венткамера, подсобные помещения. Постоянного присутствия персонала не предусмотрено. Отопление отключено, требуемые параметры по вентиляции сооружения не обеспечены, водоснабжение отсутствует.</w:t>
      </w:r>
    </w:p>
    <w:p w:rsidR="00274BD3" w:rsidRPr="00861535" w:rsidRDefault="00274BD3" w:rsidP="00861535">
      <w:pPr>
        <w:pStyle w:val="ab"/>
      </w:pPr>
      <w:r w:rsidRPr="00861535">
        <w:t xml:space="preserve">Сток поступает по самотечному коллектору Ду800, на котором перед КНС в колодце установлена задвижка с ручным приводом. Оборудование в приемном резервуаре и грабельном отделении отсутствует, приемный резервуар </w:t>
      </w:r>
      <w:r w:rsidR="00437704" w:rsidRPr="00861535">
        <w:t>"</w:t>
      </w:r>
      <w:r w:rsidRPr="00861535">
        <w:t>затоплен</w:t>
      </w:r>
      <w:r w:rsidR="00437704" w:rsidRPr="00861535">
        <w:t>"</w:t>
      </w:r>
      <w:r w:rsidRPr="00861535">
        <w:t>, уровень воды выше шелыги подводящего трубопровода более чем на 1,5 м.</w:t>
      </w:r>
    </w:p>
    <w:p w:rsidR="00274BD3" w:rsidRPr="00861535" w:rsidRDefault="00274BD3" w:rsidP="00861535">
      <w:pPr>
        <w:pStyle w:val="ab"/>
        <w:keepNext/>
        <w:spacing w:after="0"/>
        <w:ind w:firstLine="0"/>
        <w:jc w:val="center"/>
      </w:pPr>
      <w:r w:rsidRPr="00861535">
        <w:rPr>
          <w:noProof/>
          <w:lang w:eastAsia="ru-RU"/>
        </w:rPr>
        <w:lastRenderedPageBreak/>
        <w:drawing>
          <wp:inline distT="0" distB="0" distL="0" distR="0" wp14:anchorId="799FB53D" wp14:editId="7EF8CC55">
            <wp:extent cx="5438775" cy="3495675"/>
            <wp:effectExtent l="19050" t="19050" r="28575"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49567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В машинном зале установлены три насосных агрегата:</w:t>
      </w:r>
    </w:p>
    <w:p w:rsidR="000F0DAB" w:rsidRPr="00861535" w:rsidRDefault="000F0DAB" w:rsidP="00861535">
      <w:pPr>
        <w:pStyle w:val="ab"/>
        <w:numPr>
          <w:ilvl w:val="0"/>
          <w:numId w:val="41"/>
        </w:numPr>
      </w:pPr>
      <w:r w:rsidRPr="00861535">
        <w:t>1 агрегат СМ-150-125-315 (200 куб.м/час, 32 м, электродвигатель 55 кВт, 2015 г.в.);</w:t>
      </w:r>
    </w:p>
    <w:p w:rsidR="000F0DAB" w:rsidRPr="00861535" w:rsidRDefault="000F0DAB" w:rsidP="00861535">
      <w:pPr>
        <w:pStyle w:val="ab"/>
        <w:numPr>
          <w:ilvl w:val="0"/>
          <w:numId w:val="41"/>
        </w:numPr>
      </w:pPr>
      <w:r w:rsidRPr="00861535">
        <w:t>2 агрегата СД 250/22,5 (250 куб.м/час, 22,5 м, электродвигатель 75 кВт, 1989 г.в.).</w:t>
      </w:r>
    </w:p>
    <w:p w:rsidR="00274BD3" w:rsidRPr="00861535" w:rsidRDefault="000F0DAB" w:rsidP="00861535">
      <w:pPr>
        <w:pStyle w:val="ab"/>
      </w:pPr>
      <w:r w:rsidRPr="00861535">
        <w:t xml:space="preserve"> Насосные агрегаты имеют трубную обвязку с установленной на всасывающей и напорной линиях запорной арматурой. В работе в основном 1 насосный агрегат. Управление насосными агрегатами предусмотрено в автоматическом режиме по уровню в приемном резервуаре. От КНС сток по двум напорным трубопроводам 2Ду300 поступает в голову очистных сооружений. Машинное отделение оборудовано ручной и электрической талью г/п 1 т.</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29C3DDBA" wp14:editId="5A1E045B">
            <wp:extent cx="5705475" cy="5895975"/>
            <wp:effectExtent l="19050" t="19050" r="28575"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589597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Конструкции здания в помещении грабельного отделения находятся в неудовлетворительном состоянии, кирпичная кладка стен разрушена, арматура плит покрытия оголена и корродирована. В остальных помещениях КНС с </w:t>
      </w:r>
      <w:r w:rsidR="00437704" w:rsidRPr="00861535">
        <w:t>"</w:t>
      </w:r>
      <w:r w:rsidRPr="00861535">
        <w:t>сухими</w:t>
      </w:r>
      <w:r w:rsidR="00437704" w:rsidRPr="00861535">
        <w:t>"</w:t>
      </w:r>
      <w:r w:rsidRPr="00861535">
        <w:t xml:space="preserve"> режимами эксплуатации конструкции находятся в удовлетворительном состоянии. В целом конструкции здания находятся в работоспособном состоянии, здание требует проведения капитального ремонта, необходимо оборудовать системами отопления и вентиляции.</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4C9A0474" wp14:editId="4BA9B779">
            <wp:extent cx="5048250" cy="4829175"/>
            <wp:effectExtent l="19050" t="19050" r="19050" b="285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482917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Приемная камера представляет из себя прямоугольное в плане сооружение из монолитного железобетона 3,0х2,0 м открытого типа. Конструкции камеры в удовлетворительном состоянии. Предназначена для переключения, распределения потоков от КНС-5 </w:t>
      </w:r>
      <w:r w:rsidR="00437704" w:rsidRPr="00861535">
        <w:t>"</w:t>
      </w:r>
      <w:r w:rsidRPr="00861535">
        <w:t>Лена</w:t>
      </w:r>
      <w:r w:rsidR="00437704" w:rsidRPr="00861535">
        <w:t>"</w:t>
      </w:r>
      <w:r w:rsidRPr="00861535">
        <w:t xml:space="preserve"> и КНС мкр. </w:t>
      </w:r>
      <w:r w:rsidR="00437704" w:rsidRPr="00861535">
        <w:t>"</w:t>
      </w:r>
      <w:r w:rsidRPr="00861535">
        <w:t>Речники</w:t>
      </w:r>
      <w:r w:rsidR="00437704" w:rsidRPr="00861535">
        <w:t>"</w:t>
      </w:r>
      <w:r w:rsidRPr="00861535">
        <w:t>. В камеру входит 4 трубопровода Ду300, по два от каждой КНС. Установлено 6 задвижек. Требуется очистка сооружения от мусора и грунта.</w:t>
      </w:r>
    </w:p>
    <w:p w:rsidR="000F0DAB" w:rsidRPr="00861535" w:rsidRDefault="000F0DAB" w:rsidP="00861535">
      <w:pPr>
        <w:pStyle w:val="ab"/>
        <w:keepNext/>
        <w:spacing w:after="0"/>
        <w:ind w:firstLine="0"/>
        <w:jc w:val="center"/>
      </w:pPr>
      <w:r w:rsidRPr="00861535">
        <w:rPr>
          <w:noProof/>
          <w:lang w:eastAsia="ru-RU"/>
        </w:rPr>
        <w:drawing>
          <wp:inline distT="0" distB="0" distL="0" distR="0" wp14:anchorId="48F074EC" wp14:editId="4BC26504">
            <wp:extent cx="5334000" cy="2019300"/>
            <wp:effectExtent l="19050" t="19050" r="19050"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201930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Подводящий лоток 0,8x1,2(h) м от камеры до распределительных лотков здания решеток и отводящий лоток 0,8х1,2(11) от здания решеток до песколовок выполнены из стали. Три распределительных лотка 0,6х0,9(h) м до и после здания решеток выполнены из монолитного железобетоона. Лотки находятся в неудовлетворительном состоянии, стены </w:t>
      </w:r>
      <w:r w:rsidRPr="00861535">
        <w:lastRenderedPageBreak/>
        <w:t>лотков разрушены, перекрытия и ограждения лотков отсутствуют. Средства измерения расхода не работают.</w:t>
      </w:r>
    </w:p>
    <w:p w:rsidR="000F0DAB" w:rsidRPr="00861535" w:rsidRDefault="00437704" w:rsidP="00861535">
      <w:pPr>
        <w:pStyle w:val="ab"/>
        <w:spacing w:after="0"/>
        <w:ind w:firstLine="0"/>
        <w:jc w:val="center"/>
      </w:pPr>
      <w:r w:rsidRPr="00861535">
        <w:rPr>
          <w:noProof/>
          <w:lang w:eastAsia="ru-RU"/>
        </w:rPr>
        <w:drawing>
          <wp:inline distT="0" distB="0" distL="0" distR="0" wp14:anchorId="7BAA17C7" wp14:editId="475F1884">
            <wp:extent cx="5276850" cy="5482108"/>
            <wp:effectExtent l="19050" t="19050" r="19050" b="2349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5482108"/>
                    </a:xfrm>
                    <a:prstGeom prst="rect">
                      <a:avLst/>
                    </a:prstGeom>
                    <a:noFill/>
                    <a:ln>
                      <a:solidFill>
                        <a:schemeClr val="tx1"/>
                      </a:solidFill>
                    </a:ln>
                  </pic:spPr>
                </pic:pic>
              </a:graphicData>
            </a:graphic>
          </wp:inline>
        </w:drawing>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263C5719" wp14:editId="73E61712">
            <wp:extent cx="5667375" cy="3781425"/>
            <wp:effectExtent l="19050" t="19050" r="28575" b="285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Здание решеток – кирпичное, перекрытие сборное железобетонное из ребристых плит, построено по типовому проекту 902-2-58/70. Размеры здания в осях составляют 6,0х18,0 м, высота до низа плит покрытия составляет около 4,0 м. Каналы решеток выполнены из монолитного железобетона. В здании располагаются помещение решеток и щитовая. Постоянного присутствия персонала не предусмотрено. Отопление отключено, требуемые параметры по вентиляции сооружения не обеспечены, водоснабжение и электроосвещение отсутствуют.</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5D100832" wp14:editId="4B174D57">
            <wp:extent cx="5838825" cy="2190750"/>
            <wp:effectExtent l="19050" t="19050" r="2857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2190750"/>
                    </a:xfrm>
                    <a:prstGeom prst="rect">
                      <a:avLst/>
                    </a:prstGeom>
                    <a:noFill/>
                    <a:ln>
                      <a:solidFill>
                        <a:schemeClr val="tx1"/>
                      </a:solidFill>
                    </a:ln>
                  </pic:spPr>
                </pic:pic>
              </a:graphicData>
            </a:graphic>
          </wp:inline>
        </w:drawing>
      </w:r>
    </w:p>
    <w:p w:rsidR="000F0DAB" w:rsidRPr="00861535" w:rsidRDefault="000F0DAB" w:rsidP="00861535">
      <w:pPr>
        <w:pStyle w:val="ab"/>
        <w:keepNext/>
        <w:spacing w:after="0"/>
        <w:ind w:firstLine="0"/>
        <w:jc w:val="center"/>
      </w:pPr>
      <w:r w:rsidRPr="00861535">
        <w:rPr>
          <w:noProof/>
          <w:lang w:eastAsia="ru-RU"/>
        </w:rPr>
        <w:drawing>
          <wp:inline distT="0" distB="0" distL="0" distR="0" wp14:anchorId="57FEE104" wp14:editId="680B2B32">
            <wp:extent cx="5781675" cy="2781300"/>
            <wp:effectExtent l="19050" t="19050" r="28575"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278130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В каналах установлены ручные стержневые решетки с прозором между стержнями от 16 до 25 мм. Средний объем отбросов, снимаемых с решеток, составляет около 30 л/сут. Вспомогательное технологическое оборудование (транспортеры, дробилки, насосные агрегаты), вентиляционное оборудование, системы электроснабжения и управления, грузоподъемное оборудование отсутствуют.</w:t>
      </w:r>
    </w:p>
    <w:p w:rsidR="000F0DAB" w:rsidRPr="00861535" w:rsidRDefault="000F0DAB" w:rsidP="00861535">
      <w:pPr>
        <w:pStyle w:val="ab"/>
      </w:pPr>
      <w:r w:rsidRPr="00861535">
        <w:t>Конструкции несущих стен разрушены и находятся в неудовлетворительном состоянии.</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0F8507B7" wp14:editId="7D85B631">
            <wp:extent cx="5867400" cy="3914775"/>
            <wp:effectExtent l="19050" t="19050" r="19050" b="285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3914775"/>
                    </a:xfrm>
                    <a:prstGeom prst="rect">
                      <a:avLst/>
                    </a:prstGeom>
                    <a:noFill/>
                    <a:ln>
                      <a:solidFill>
                        <a:schemeClr val="tx1"/>
                      </a:solidFill>
                    </a:ln>
                  </pic:spPr>
                </pic:pic>
              </a:graphicData>
            </a:graphic>
          </wp:inline>
        </w:drawing>
      </w:r>
    </w:p>
    <w:p w:rsidR="000F0DAB" w:rsidRPr="00861535" w:rsidRDefault="000F0DAB" w:rsidP="00861535">
      <w:pPr>
        <w:pStyle w:val="ab"/>
        <w:keepNext/>
        <w:spacing w:after="0"/>
        <w:ind w:firstLine="0"/>
        <w:jc w:val="center"/>
      </w:pPr>
      <w:r w:rsidRPr="00861535">
        <w:rPr>
          <w:noProof/>
          <w:lang w:eastAsia="ru-RU"/>
        </w:rPr>
        <w:drawing>
          <wp:inline distT="0" distB="0" distL="0" distR="0" wp14:anchorId="0DAB7748" wp14:editId="060BB3D7">
            <wp:extent cx="4981575" cy="1866900"/>
            <wp:effectExtent l="19050" t="19050" r="28575" b="190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186690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Песколовки выполнены из монолитного железобетона, две секции 6,0 м, построены по типовому проекту 902-2-27. Стены лотков местами разрушены, перекрытия лотков деревянные. Система удаления песка не работает. Песок по мере накопления в конусах песколовок выгружается вручную.</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09FEF8CE" wp14:editId="159BA512">
            <wp:extent cx="5314950" cy="3971925"/>
            <wp:effectExtent l="19050" t="19050" r="19050" b="285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397192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После песколовок механически очищенные сточные воды через распределительную камеру самотеком по двум дюкерам Ду400 поступают в блок биологической очистки, состоящий из двух независимых технологических линий. Блок емкостей выполнен в сборно-монолитном варианте, днище монолитное толщиной 250 мм, стены, перекрытия резервуаров из сборных железобетонных панелей, технологические лотки выполнены из сборного железобетона, углы стен и лотков – монолитный железобетон. Площадки, лестницы и ограждения – стальные, местами деревянные. Общий размер блока в плане 30,0х82,5 м, строительной глубиной до 4,0 м (без учета конусной части отстойников).</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0F1859CA" wp14:editId="34396157">
            <wp:extent cx="5943600" cy="4314825"/>
            <wp:effectExtent l="19050" t="19050" r="19050" b="285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Первичные отстойники – квадратные радиального типа, 2 секции, размер каждой секции составляет 15,0х15,0 м, рабочая глубина 2,9 м. Сточная вода подается в центральный стакан, осветленная вода собирается периферийными лотками. Накопление осадка происходит в четырех конусах глубиной около 3 м. Удаление осадка и плавающих веществ предусмотрено эрлифтами в илоперегниватели. В объеме первичных отстойников установлены кассеты с загрузкой типа </w:t>
      </w:r>
      <w:r w:rsidR="00437704" w:rsidRPr="00861535">
        <w:t>"</w:t>
      </w:r>
      <w:r w:rsidRPr="00861535">
        <w:t>Ерш</w:t>
      </w:r>
      <w:r w:rsidR="00437704" w:rsidRPr="00861535">
        <w:t>"</w:t>
      </w:r>
      <w:r w:rsidRPr="00861535">
        <w:t xml:space="preserve">. Кассеты с загрузкой находятся в нерабочем состоянии. Также предусмотрена система аэрации для регенерации загрузки. Наблюдается явное брожение сырого осадка в конусах отстойника, что характеризует низкую эффективность работы системы откачки осадка. Борт лотков не выставлен, сбор осветленной воды происходит не равномерно. </w:t>
      </w:r>
      <w:r w:rsidR="00437704" w:rsidRPr="00861535">
        <w:t>"</w:t>
      </w:r>
      <w:r w:rsidRPr="00861535">
        <w:t>Надводная</w:t>
      </w:r>
      <w:r w:rsidR="00437704" w:rsidRPr="00861535">
        <w:t>"</w:t>
      </w:r>
      <w:r w:rsidRPr="00861535">
        <w:t xml:space="preserve"> часть ограждающих конструкций и сборных металлических лотков разрушена.</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185820F9" wp14:editId="07F5A62F">
            <wp:extent cx="4486275" cy="5238750"/>
            <wp:effectExtent l="19050" t="19050" r="28575" b="190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86275" cy="523875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Аэротенки 1-ой ступени – двух </w:t>
      </w:r>
      <w:r w:rsidR="0056055F" w:rsidRPr="00861535">
        <w:t>коридорные</w:t>
      </w:r>
      <w:r w:rsidRPr="00861535">
        <w:t xml:space="preserve">, работают по принципу </w:t>
      </w:r>
      <w:r w:rsidR="00437704" w:rsidRPr="00861535">
        <w:t>"</w:t>
      </w:r>
      <w:r w:rsidRPr="00861535">
        <w:t>вытеснителей</w:t>
      </w:r>
      <w:r w:rsidR="00437704" w:rsidRPr="00861535">
        <w:t>"</w:t>
      </w:r>
      <w:r w:rsidRPr="00861535">
        <w:t xml:space="preserve">. 2 секции, размер каждой 15,0х39,0 м, рабочая глубина 3,0 м. Система аэрации мелкопузырчатая </w:t>
      </w:r>
      <w:r w:rsidR="00437704" w:rsidRPr="00861535">
        <w:t>"</w:t>
      </w:r>
      <w:r w:rsidRPr="00861535">
        <w:t>Полипор</w:t>
      </w:r>
      <w:r w:rsidR="00437704" w:rsidRPr="00861535">
        <w:t>"</w:t>
      </w:r>
      <w:r w:rsidRPr="00861535">
        <w:t xml:space="preserve">, производства НПФ Этек, режим работы – удовлетворительный, имеются </w:t>
      </w:r>
      <w:r w:rsidR="00437704" w:rsidRPr="00861535">
        <w:t>"</w:t>
      </w:r>
      <w:r w:rsidRPr="00861535">
        <w:t>застойные</w:t>
      </w:r>
      <w:r w:rsidR="00437704" w:rsidRPr="00861535">
        <w:t>"</w:t>
      </w:r>
      <w:r w:rsidRPr="00861535">
        <w:t xml:space="preserve"> зоны. Сточная вода из первичных отстойников по железобетонному лотку подается в конец сооружения, куда также поступает возвратный циркуляционный активный ил. </w:t>
      </w:r>
      <w:r w:rsidR="00437704" w:rsidRPr="00861535">
        <w:t>"</w:t>
      </w:r>
      <w:r w:rsidRPr="00861535">
        <w:t>Надводная</w:t>
      </w:r>
      <w:r w:rsidR="00437704" w:rsidRPr="00861535">
        <w:t>"</w:t>
      </w:r>
      <w:r w:rsidRPr="00861535">
        <w:t xml:space="preserve"> часть ограждающих конструкций и сборных лотков разрушена. Технологические параметры аэротенка по данным технологического контроля составляют: доза ила от 2,5 до 5 г/л, иловый индекс от 100 до 350 см/г, концентрация растворенного кислорода от 2 до 13 мг/л. Сжатый воздух подается воздуходувными агрегатами, которые установлены в административно-производственном здании.</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75F5159D" wp14:editId="564B1F3F">
            <wp:extent cx="4076700" cy="5953125"/>
            <wp:effectExtent l="19050" t="19050" r="19050" b="285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76700" cy="595312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Вторичные отстойники – квадратные радиального типа. 2 секции, размер каждой секции составляет 15,0х15,0 м, рабочая глубина 2,75 м. Иловая смесь из аэротенка по дюкеру Ду500 подается в центральный распределительный стакан, осветленная вода собирается периферийными лотками. Борт лотков не выставлен, сбор осветленной воды происходит неравномерно. Накопление активного ила происходит в четырех конусах глубиной около 3 м. Циркуляционный активный ил откачивается эрлифтами и направляется в аэротенки 1-ой ступени. Избыточный активный ил удаляется из системы путем опорожнения аэротенка 1-ой ступени 2-4 раза в месяц. Опорожнение аэротенков производится на иловые поля. </w:t>
      </w:r>
      <w:r w:rsidR="00437704" w:rsidRPr="00861535">
        <w:t>"</w:t>
      </w:r>
      <w:r w:rsidRPr="00861535">
        <w:t>Надводная</w:t>
      </w:r>
      <w:r w:rsidR="00437704" w:rsidRPr="00861535">
        <w:t>"</w:t>
      </w:r>
      <w:r w:rsidRPr="00861535">
        <w:t xml:space="preserve"> часть ограждающих конструкций и сборных лотков разрушена.</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1AFA8D6E" wp14:editId="19106AC3">
            <wp:extent cx="4467225" cy="5210175"/>
            <wp:effectExtent l="19050" t="19050" r="28575" b="285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5210175"/>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Аэротенки 2-ой ступени – прямоугольные. 2 секции, размер каждой 15,0x9,0 м, рабочая глубина около 2,4 м. Переоборудованы в аэрационные сооружения из минерализатора. В одной секции аэротенка установлены кассеты с загрузкой </w:t>
      </w:r>
      <w:r w:rsidR="00437704" w:rsidRPr="00861535">
        <w:t>"</w:t>
      </w:r>
      <w:r w:rsidRPr="00861535">
        <w:t>Ерш</w:t>
      </w:r>
      <w:r w:rsidR="00437704" w:rsidRPr="00861535">
        <w:t>"</w:t>
      </w:r>
      <w:r w:rsidRPr="00861535">
        <w:t xml:space="preserve">, в другой – </w:t>
      </w:r>
      <w:r w:rsidR="00437704" w:rsidRPr="00861535">
        <w:t>"</w:t>
      </w:r>
      <w:r w:rsidRPr="00861535">
        <w:t>Контур</w:t>
      </w:r>
      <w:r w:rsidR="00437704" w:rsidRPr="00861535">
        <w:t>"</w:t>
      </w:r>
      <w:r w:rsidRPr="00861535">
        <w:t xml:space="preserve">, производства НПФ Этек. Предусмотрены система постоянной аэрации и аэрационная система для регенерации загрузки. Отмершая в процессе очистки биопленка удаляется посредством опорожнения резервуаров насосными агрегатами, которые установлены в административно-производственном здании. </w:t>
      </w:r>
      <w:r w:rsidR="00437704" w:rsidRPr="00861535">
        <w:t>"</w:t>
      </w:r>
      <w:r w:rsidRPr="00861535">
        <w:t>Надводная</w:t>
      </w:r>
      <w:r w:rsidR="00437704" w:rsidRPr="00861535">
        <w:t>"</w:t>
      </w:r>
      <w:r w:rsidRPr="00861535">
        <w:t xml:space="preserve"> часть ограждающих конструкций и сборных лотков разрушена. Вода после доочистки через сборные лотки направляется по трубопроводам 2Ду300 и Ду600 в контактные резервуары. На отводящих трубопроводах 2Ду300 установлены ультразвуковые расходомеры.</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25DC7E5A" wp14:editId="16E80F6D">
            <wp:extent cx="5934075" cy="4438650"/>
            <wp:effectExtent l="19050" t="19050" r="28575" b="190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Илоперегниватели состоят из 2 секций, размер каждой 15,0x4,5 м, рабочая глубина 3,0 м. Перекрыты сборными железобетонными плитами. Предназначены для анаэробного сбраживания осадка. Удаление осадка производится один раз в неделю насосными агрегатами, которые установлены в административно-производственном здании.</w:t>
      </w:r>
    </w:p>
    <w:p w:rsidR="000F0DAB" w:rsidRPr="00861535" w:rsidRDefault="000F0DAB" w:rsidP="00861535">
      <w:pPr>
        <w:pStyle w:val="ab"/>
        <w:keepNext/>
        <w:spacing w:after="0"/>
        <w:ind w:firstLine="0"/>
        <w:jc w:val="center"/>
      </w:pPr>
      <w:r w:rsidRPr="00861535">
        <w:rPr>
          <w:noProof/>
          <w:lang w:eastAsia="ru-RU"/>
        </w:rPr>
        <w:drawing>
          <wp:inline distT="0" distB="0" distL="0" distR="0" wp14:anchorId="5FA47C12" wp14:editId="4438B693">
            <wp:extent cx="4829175" cy="2876550"/>
            <wp:effectExtent l="19050" t="19050" r="28575" b="190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9175" cy="287655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 xml:space="preserve">Контактные резервуары переоборудованы из отстойников отдельной линии недостроенных, недействующих сооружений. Выполнены из монолитного железобетона. Четыре резервуара, круглые в плане 6,0 м, полная глубина ориентировочно 6 м. Перекрытие и ограждение распределительных и сборных лотков отсутствует. Местами железобетонные </w:t>
      </w:r>
      <w:r w:rsidRPr="00861535">
        <w:lastRenderedPageBreak/>
        <w:t>лотки разрушены. Система удаления осадка не работает. Подача раствора гипохлорита кальция предусматривается в подающий трубопровод Ду600. Отвод обеззараженных стоков предусматривается по сбросному коллектору Ду800 через береговой выпуск в р. Лена. Общая протяженность коллектора составляет около 1200 м.</w:t>
      </w:r>
    </w:p>
    <w:p w:rsidR="000F0DAB" w:rsidRPr="00861535" w:rsidRDefault="000F0DAB" w:rsidP="00861535">
      <w:pPr>
        <w:pStyle w:val="ab"/>
        <w:keepNext/>
        <w:spacing w:after="0"/>
        <w:ind w:firstLine="0"/>
        <w:jc w:val="center"/>
      </w:pPr>
      <w:r w:rsidRPr="00861535">
        <w:rPr>
          <w:noProof/>
          <w:lang w:eastAsia="ru-RU"/>
        </w:rPr>
        <w:drawing>
          <wp:inline distT="0" distB="0" distL="0" distR="0" wp14:anchorId="4EC0FECB" wp14:editId="5CFB7FF8">
            <wp:extent cx="6119495" cy="2291360"/>
            <wp:effectExtent l="19050" t="19050" r="14605" b="139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2291360"/>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Здание – каркасное деревянное, двухэтажное, размерами 6,0х6,0 м. Высота первого этажа 2 м, второго 2 м. На первом этаже расположены емкости для растворения, разбавления товарного гипохлорита кальция (концентрацией активного вещества по C1+ 45%). Загрузка сухого реагента в емкости производится вручную через второй этаж. Для растворения реагента подается очищенная сточная вода из расчета 2 куб.м воды на 50 кг реагента. Перемешивание рабочего раствора производится сжатым воздухом. Подача рабочего раствора в трубопровод очищенных стоков регулируется краном, проводится лабораторный контроль остаточного хлора.</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37693F36" wp14:editId="5BAAC698">
            <wp:extent cx="6119495" cy="2268194"/>
            <wp:effectExtent l="19050" t="19050" r="14605" b="184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2268194"/>
                    </a:xfrm>
                    <a:prstGeom prst="rect">
                      <a:avLst/>
                    </a:prstGeom>
                    <a:noFill/>
                    <a:ln>
                      <a:solidFill>
                        <a:schemeClr val="tx1"/>
                      </a:solidFill>
                    </a:ln>
                  </pic:spPr>
                </pic:pic>
              </a:graphicData>
            </a:graphic>
          </wp:inline>
        </w:drawing>
      </w:r>
      <w:r w:rsidRPr="00861535">
        <w:rPr>
          <w:noProof/>
          <w:lang w:eastAsia="ru-RU"/>
        </w:rPr>
        <w:drawing>
          <wp:inline distT="0" distB="0" distL="0" distR="0" wp14:anchorId="4191961A" wp14:editId="093837F8">
            <wp:extent cx="6119495" cy="2308719"/>
            <wp:effectExtent l="19050" t="19050" r="14605" b="158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2308719"/>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Здание административно-производственного корпуса – прямоугольное размером в плане 24,0x18,0 м, двухэтажное, высота здания до низа плит покрытия около 7 м. На первом этаже расположены производственные и бытовые помещения, в двухсветном зале 12,0х18,0 м расположена насосно-воздуходувная станция. На втором этаже располагаются диспетчерская, комната персонала, раздевалки, лаборатория, венткамера.</w:t>
      </w:r>
    </w:p>
    <w:p w:rsidR="000F0DAB" w:rsidRPr="00861535" w:rsidRDefault="000F0DAB" w:rsidP="00861535">
      <w:pPr>
        <w:pStyle w:val="ab"/>
      </w:pPr>
      <w:r w:rsidRPr="00861535">
        <w:t>Здание с несущими кирпичными стенами, перекрытие из сборных железобетонных плит.</w:t>
      </w:r>
    </w:p>
    <w:p w:rsidR="000F0DAB" w:rsidRPr="00861535" w:rsidRDefault="000F0DAB" w:rsidP="00861535">
      <w:pPr>
        <w:pStyle w:val="ab"/>
        <w:keepNext/>
        <w:spacing w:after="0"/>
        <w:ind w:firstLine="0"/>
        <w:jc w:val="center"/>
      </w:pPr>
      <w:r w:rsidRPr="00861535">
        <w:rPr>
          <w:noProof/>
          <w:lang w:eastAsia="ru-RU"/>
        </w:rPr>
        <w:lastRenderedPageBreak/>
        <w:drawing>
          <wp:inline distT="0" distB="0" distL="0" distR="0" wp14:anchorId="4CC7D460" wp14:editId="292B31F4">
            <wp:extent cx="6119495" cy="3119924"/>
            <wp:effectExtent l="19050" t="19050" r="14605" b="2349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3119924"/>
                    </a:xfrm>
                    <a:prstGeom prst="rect">
                      <a:avLst/>
                    </a:prstGeom>
                    <a:noFill/>
                    <a:ln>
                      <a:solidFill>
                        <a:schemeClr val="tx1"/>
                      </a:solidFill>
                    </a:ln>
                  </pic:spPr>
                </pic:pic>
              </a:graphicData>
            </a:graphic>
          </wp:inline>
        </w:drawing>
      </w:r>
    </w:p>
    <w:p w:rsidR="000F0DAB" w:rsidRPr="00861535" w:rsidRDefault="000F0DAB" w:rsidP="00861535">
      <w:pPr>
        <w:pStyle w:val="ab"/>
      </w:pPr>
      <w:r w:rsidRPr="00861535">
        <w:t>Отопление – водяное от двух электрических котлов мощностью 40 кВт, вентиляция находится в рабочем состоянии, водоснабжение – на привозной воде. В насосно-воздуходувном отделении установлено оборудование:</w:t>
      </w:r>
    </w:p>
    <w:p w:rsidR="000F0DAB" w:rsidRPr="00861535" w:rsidRDefault="000F0DAB" w:rsidP="00861535">
      <w:pPr>
        <w:pStyle w:val="ab"/>
        <w:numPr>
          <w:ilvl w:val="0"/>
          <w:numId w:val="42"/>
        </w:numPr>
      </w:pPr>
      <w:r w:rsidRPr="00861535">
        <w:t>1 воздуходувный агрегат ТВ-80-1,4 (6000 куб.м/час, 1,42 м, электродвигатель 110 кВт 380 В, 1981 г. в.);</w:t>
      </w:r>
    </w:p>
    <w:p w:rsidR="000F0DAB" w:rsidRPr="00861535" w:rsidRDefault="000F0DAB" w:rsidP="00861535">
      <w:pPr>
        <w:pStyle w:val="ab"/>
        <w:numPr>
          <w:ilvl w:val="0"/>
          <w:numId w:val="42"/>
        </w:numPr>
      </w:pPr>
      <w:r w:rsidRPr="00861535">
        <w:t>2 воздуходувных агрегата ТВ-80-1,6 (6000 куб.м/час, 1,63 м, электродвигатель 160 кВт 380 В, 1991 г. в.), один агрегат выведен из эксплуатации;</w:t>
      </w:r>
    </w:p>
    <w:p w:rsidR="000F0DAB" w:rsidRPr="00861535" w:rsidRDefault="000F0DAB" w:rsidP="00861535">
      <w:pPr>
        <w:pStyle w:val="ab"/>
        <w:numPr>
          <w:ilvl w:val="0"/>
          <w:numId w:val="42"/>
        </w:numPr>
      </w:pPr>
      <w:r w:rsidRPr="00861535">
        <w:t>2 насосных агрегата ФГ 216/24 (216 куб.м/час, 24 м, электродвигатель 30 кВт 380 В, 1981 г. в.) предназначены для опорожнения аэротенков;</w:t>
      </w:r>
    </w:p>
    <w:p w:rsidR="000F0DAB" w:rsidRPr="00861535" w:rsidRDefault="000F0DAB" w:rsidP="00861535">
      <w:pPr>
        <w:pStyle w:val="ab"/>
        <w:numPr>
          <w:ilvl w:val="0"/>
          <w:numId w:val="42"/>
        </w:numPr>
      </w:pPr>
      <w:r w:rsidRPr="00861535">
        <w:t>1 насосный агрегат 5Ф6 (118 куб.м/час, 32 м, электродвигатель 22 кВт, 1975 г. в.) предназначен для откачки осадка из илоперегнивателя на иловые площадки;</w:t>
      </w:r>
    </w:p>
    <w:p w:rsidR="000F0DAB" w:rsidRPr="00861535" w:rsidRDefault="000F0DAB" w:rsidP="00861535">
      <w:pPr>
        <w:pStyle w:val="ab"/>
        <w:numPr>
          <w:ilvl w:val="0"/>
          <w:numId w:val="42"/>
        </w:numPr>
      </w:pPr>
      <w:r w:rsidRPr="00861535">
        <w:t>2 насосных агрегата К 20/30 (20 куб.м/час, 30 м, электродвигатель 4 кВт) предназначены для системы отопления, один агрегат выведен из эксплуатации.</w:t>
      </w:r>
    </w:p>
    <w:p w:rsidR="000F0DAB" w:rsidRPr="00861535" w:rsidRDefault="000F0DAB" w:rsidP="00861535">
      <w:pPr>
        <w:pStyle w:val="ab"/>
      </w:pPr>
      <w:r w:rsidRPr="00861535">
        <w:t>Насосные и воздуходувные агрегаты имеют трубную обвязку с установленной на всасывающей и напорной линиях запорной арматурой. Пуск насосных агрегатов производится вручную оператором. Машинный зал оборудован электрической кран-балкой г/п 3,2 т</w:t>
      </w:r>
      <w:r w:rsidR="00D2418A" w:rsidRPr="00861535">
        <w:t>.</w:t>
      </w:r>
    </w:p>
    <w:p w:rsidR="00D2418A" w:rsidRPr="00861535" w:rsidRDefault="00D2418A" w:rsidP="00861535">
      <w:pPr>
        <w:pStyle w:val="ab"/>
        <w:keepNext/>
        <w:spacing w:after="0"/>
        <w:ind w:firstLine="0"/>
        <w:jc w:val="center"/>
      </w:pPr>
      <w:r w:rsidRPr="00861535">
        <w:rPr>
          <w:noProof/>
          <w:lang w:eastAsia="ru-RU"/>
        </w:rPr>
        <w:lastRenderedPageBreak/>
        <w:drawing>
          <wp:inline distT="0" distB="0" distL="0" distR="0" wp14:anchorId="792837A0" wp14:editId="16EAFB1A">
            <wp:extent cx="6119495" cy="2258936"/>
            <wp:effectExtent l="19050" t="19050" r="14605" b="273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258936"/>
                    </a:xfrm>
                    <a:prstGeom prst="rect">
                      <a:avLst/>
                    </a:prstGeom>
                    <a:noFill/>
                    <a:ln>
                      <a:solidFill>
                        <a:schemeClr val="tx1"/>
                      </a:solidFill>
                    </a:ln>
                  </pic:spPr>
                </pic:pic>
              </a:graphicData>
            </a:graphic>
          </wp:inline>
        </w:drawing>
      </w:r>
      <w:r w:rsidRPr="00861535">
        <w:rPr>
          <w:noProof/>
          <w:lang w:eastAsia="ru-RU"/>
        </w:rPr>
        <w:drawing>
          <wp:inline distT="0" distB="0" distL="0" distR="0" wp14:anchorId="4FAFBF3B" wp14:editId="24480969">
            <wp:extent cx="6119495" cy="2388547"/>
            <wp:effectExtent l="19050" t="19050" r="14605" b="1206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2388547"/>
                    </a:xfrm>
                    <a:prstGeom prst="rect">
                      <a:avLst/>
                    </a:prstGeom>
                    <a:noFill/>
                    <a:ln>
                      <a:solidFill>
                        <a:schemeClr val="tx1"/>
                      </a:solidFill>
                    </a:ln>
                  </pic:spPr>
                </pic:pic>
              </a:graphicData>
            </a:graphic>
          </wp:inline>
        </w:drawing>
      </w:r>
    </w:p>
    <w:p w:rsidR="00D2418A" w:rsidRPr="00861535" w:rsidRDefault="00D2418A" w:rsidP="00861535">
      <w:pPr>
        <w:pStyle w:val="ab"/>
      </w:pPr>
      <w:r w:rsidRPr="00861535">
        <w:t>В целом конструкции здания находятся в работоспособном состоянии, здание требует проведения ремонта.</w:t>
      </w:r>
    </w:p>
    <w:p w:rsidR="00D2418A" w:rsidRPr="00861535" w:rsidRDefault="00D2418A" w:rsidP="00861535">
      <w:pPr>
        <w:pStyle w:val="ab"/>
      </w:pPr>
      <w:r w:rsidRPr="00861535">
        <w:t>Иловые площадки – земляные, общая площадь полей составляет 4700 м2, средняя глубина 1,9 м, объем – около 9000 м3. Осадок выдерживается не менее 2 лет. Обезвоженный осадок используется в сельском хозяйстве и для благоустройства. Дренажные воды с полей поступают самотеком в КНС-5.</w:t>
      </w:r>
    </w:p>
    <w:p w:rsidR="00D2418A" w:rsidRPr="00861535" w:rsidRDefault="00D2418A" w:rsidP="00861535">
      <w:pPr>
        <w:pStyle w:val="ab"/>
      </w:pPr>
      <w:r w:rsidRPr="00861535">
        <w:t>Ограждение площадки очистных сооружений отсутствует, технологические проходы и проезды не благоустроены. Электрическое питание очистных сооружений осуществляется от ТП-249, расположенной на ОС, мощность трансформаторов 2х630 кВА, разрешенная электрическая мощность 584,5 кВт. Питьевая вода привозная, отвод бытовых стоков осуществляется по внутриплощадочной сети в приемный резервуар КНС-5. Отвод поверхностного стока осуществляется в пониженные точки рельефа. Теплоснабжение –децентрализованное (от электрокотла, установленного в машинном зале), телефонизация и радиофикация отсутствуют.</w:t>
      </w:r>
    </w:p>
    <w:p w:rsidR="00D2418A" w:rsidRPr="00861535" w:rsidRDefault="00D2418A" w:rsidP="00861535">
      <w:pPr>
        <w:pStyle w:val="40"/>
      </w:pPr>
      <w:bookmarkStart w:id="27" w:name="_Toc86628030"/>
      <w:r w:rsidRPr="00861535">
        <w:t>КОС "Якурим"</w:t>
      </w:r>
      <w:bookmarkEnd w:id="27"/>
    </w:p>
    <w:p w:rsidR="00D2418A" w:rsidRPr="00861535" w:rsidRDefault="00411D99" w:rsidP="00861535">
      <w:pPr>
        <w:pStyle w:val="ab"/>
      </w:pPr>
      <w:r w:rsidRPr="00861535">
        <w:t xml:space="preserve">КОС </w:t>
      </w:r>
      <w:r w:rsidR="00437704" w:rsidRPr="00861535">
        <w:t>"</w:t>
      </w:r>
      <w:r w:rsidRPr="00861535">
        <w:t>Якурим</w:t>
      </w:r>
      <w:r w:rsidR="00437704" w:rsidRPr="00861535">
        <w:t>"</w:t>
      </w:r>
      <w:r w:rsidRPr="00861535">
        <w:t xml:space="preserve"> расположены по адресу: Усть-Кутский район, 16км автомобильной дороги </w:t>
      </w:r>
      <w:r w:rsidR="00437704" w:rsidRPr="00861535">
        <w:t>"</w:t>
      </w:r>
      <w:r w:rsidRPr="00861535">
        <w:t>Вилюй</w:t>
      </w:r>
      <w:r w:rsidR="00437704" w:rsidRPr="00861535">
        <w:t>"</w:t>
      </w:r>
      <w:r w:rsidRPr="00861535">
        <w:t xml:space="preserve">, строение 1. КНС </w:t>
      </w:r>
      <w:r w:rsidR="00437704" w:rsidRPr="00861535">
        <w:t>"</w:t>
      </w:r>
      <w:r w:rsidRPr="00861535">
        <w:t>Якурим</w:t>
      </w:r>
      <w:r w:rsidR="00437704" w:rsidRPr="00861535">
        <w:t>"</w:t>
      </w:r>
      <w:r w:rsidRPr="00861535">
        <w:t xml:space="preserve"> располагается в нежилом здании по адресу: г. Усть-Кут, ул.Строительная, строение 21а. Очистные сооружения КОС </w:t>
      </w:r>
      <w:r w:rsidR="00437704" w:rsidRPr="00861535">
        <w:t>"</w:t>
      </w:r>
      <w:r w:rsidRPr="00861535">
        <w:t>Якурим</w:t>
      </w:r>
      <w:r w:rsidR="00437704" w:rsidRPr="00861535">
        <w:t>"</w:t>
      </w:r>
      <w:r w:rsidRPr="00861535">
        <w:t xml:space="preserve"> обеспечивают очистку сточных вод от жилого района Якурим (улицы 2-ая Набережная, 2-ая Молодежная, Строительная, Кобелева, Волжская), расположенного в восточной части города.</w:t>
      </w:r>
    </w:p>
    <w:p w:rsidR="00411D99" w:rsidRPr="00861535" w:rsidRDefault="00411D99" w:rsidP="00861535">
      <w:pPr>
        <w:pStyle w:val="ab"/>
      </w:pPr>
      <w:r w:rsidRPr="00861535">
        <w:lastRenderedPageBreak/>
        <w:t xml:space="preserve">Схема расположения КОС </w:t>
      </w:r>
      <w:r w:rsidR="00437704" w:rsidRPr="00861535">
        <w:t>"</w:t>
      </w:r>
      <w:r w:rsidRPr="00861535">
        <w:t>Якурим</w:t>
      </w:r>
      <w:r w:rsidR="00437704" w:rsidRPr="00861535">
        <w:t>"</w:t>
      </w:r>
      <w:r w:rsidRPr="00861535">
        <w:t xml:space="preserve"> и сооружений, входящих в их состав, приведены на рисунках ниже.</w:t>
      </w:r>
    </w:p>
    <w:p w:rsidR="00411D99" w:rsidRPr="00861535" w:rsidRDefault="00411D99" w:rsidP="00861535">
      <w:pPr>
        <w:pStyle w:val="ab"/>
        <w:keepNext/>
        <w:spacing w:after="0"/>
        <w:ind w:firstLine="0"/>
        <w:jc w:val="center"/>
      </w:pPr>
      <w:r w:rsidRPr="00861535">
        <w:rPr>
          <w:noProof/>
          <w:lang w:eastAsia="ru-RU"/>
        </w:rPr>
        <w:drawing>
          <wp:inline distT="0" distB="0" distL="0" distR="0" wp14:anchorId="7A9DC5DA" wp14:editId="11BC2BB1">
            <wp:extent cx="6119495" cy="3721690"/>
            <wp:effectExtent l="19050" t="19050" r="14605" b="1270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3721690"/>
                    </a:xfrm>
                    <a:prstGeom prst="rect">
                      <a:avLst/>
                    </a:prstGeom>
                    <a:noFill/>
                    <a:ln>
                      <a:solidFill>
                        <a:schemeClr val="tx1"/>
                      </a:solidFill>
                    </a:ln>
                  </pic:spPr>
                </pic:pic>
              </a:graphicData>
            </a:graphic>
          </wp:inline>
        </w:drawing>
      </w:r>
    </w:p>
    <w:p w:rsidR="00411D99" w:rsidRPr="00861535" w:rsidRDefault="00411D99"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8</w:t>
      </w:r>
      <w:r w:rsidRPr="00861535">
        <w:rPr>
          <w:b/>
          <w:noProof/>
        </w:rPr>
        <w:fldChar w:fldCharType="end"/>
      </w:r>
      <w:r w:rsidRPr="00861535">
        <w:rPr>
          <w:b/>
        </w:rPr>
        <w:t xml:space="preserve"> – Схема расположения КОС </w:t>
      </w:r>
      <w:r w:rsidR="00437704" w:rsidRPr="00861535">
        <w:rPr>
          <w:b/>
        </w:rPr>
        <w:t>"</w:t>
      </w:r>
      <w:r w:rsidRPr="00861535">
        <w:rPr>
          <w:b/>
        </w:rPr>
        <w:t>Якурим</w:t>
      </w:r>
      <w:r w:rsidR="00437704" w:rsidRPr="00861535">
        <w:rPr>
          <w:b/>
        </w:rPr>
        <w:t>"</w:t>
      </w:r>
    </w:p>
    <w:p w:rsidR="00411D99" w:rsidRPr="00861535" w:rsidRDefault="00411D99" w:rsidP="00861535">
      <w:pPr>
        <w:pStyle w:val="ab"/>
        <w:keepNext/>
        <w:spacing w:after="0"/>
        <w:ind w:firstLine="0"/>
        <w:jc w:val="center"/>
      </w:pPr>
      <w:r w:rsidRPr="00861535">
        <w:rPr>
          <w:noProof/>
          <w:lang w:eastAsia="ru-RU"/>
        </w:rPr>
        <w:drawing>
          <wp:inline distT="0" distB="0" distL="0" distR="0" wp14:anchorId="7AE4E390" wp14:editId="39FB0958">
            <wp:extent cx="6119495" cy="4027202"/>
            <wp:effectExtent l="19050" t="19050" r="14605" b="1143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4027202"/>
                    </a:xfrm>
                    <a:prstGeom prst="rect">
                      <a:avLst/>
                    </a:prstGeom>
                    <a:noFill/>
                    <a:ln>
                      <a:solidFill>
                        <a:schemeClr val="tx1"/>
                      </a:solidFill>
                    </a:ln>
                  </pic:spPr>
                </pic:pic>
              </a:graphicData>
            </a:graphic>
          </wp:inline>
        </w:drawing>
      </w:r>
    </w:p>
    <w:p w:rsidR="00411D99" w:rsidRPr="00861535" w:rsidRDefault="00411D99"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9</w:t>
      </w:r>
      <w:r w:rsidRPr="00861535">
        <w:rPr>
          <w:b/>
          <w:noProof/>
        </w:rPr>
        <w:fldChar w:fldCharType="end"/>
      </w:r>
      <w:r w:rsidRPr="00861535">
        <w:rPr>
          <w:b/>
        </w:rPr>
        <w:t xml:space="preserve"> –</w:t>
      </w:r>
      <w:r w:rsidR="00AD4621" w:rsidRPr="00861535">
        <w:rPr>
          <w:b/>
        </w:rPr>
        <w:t xml:space="preserve"> </w:t>
      </w:r>
      <w:r w:rsidRPr="00861535">
        <w:rPr>
          <w:b/>
        </w:rPr>
        <w:t xml:space="preserve">Схема размещения объектов и сооружений на территории КОС </w:t>
      </w:r>
      <w:r w:rsidR="00437704" w:rsidRPr="00861535">
        <w:rPr>
          <w:b/>
        </w:rPr>
        <w:t>"</w:t>
      </w:r>
      <w:r w:rsidRPr="00861535">
        <w:rPr>
          <w:b/>
        </w:rPr>
        <w:t>Якурим</w:t>
      </w:r>
      <w:r w:rsidR="00437704" w:rsidRPr="00861535">
        <w:rPr>
          <w:b/>
        </w:rPr>
        <w:t>"</w:t>
      </w:r>
    </w:p>
    <w:p w:rsidR="00411D99" w:rsidRPr="00861535" w:rsidRDefault="00411D99" w:rsidP="00861535">
      <w:pPr>
        <w:pStyle w:val="ab"/>
      </w:pPr>
      <w:r w:rsidRPr="00861535">
        <w:lastRenderedPageBreak/>
        <w:t xml:space="preserve">Уличные и квартальные сети водоотведения – самотечные, с глубиной заложения 0,5-4 м от поверхности земли, материал – чугун и сталь, Ду100-350, общая протяжённость - 6593 м. Стоки отводятся от объектов по самотечным трубопроводам, сбрасываются в самотечный уличный коллектор, по которому транспортируются на КНС </w:t>
      </w:r>
      <w:r w:rsidR="00437704" w:rsidRPr="00861535">
        <w:t>"</w:t>
      </w:r>
      <w:r w:rsidRPr="00861535">
        <w:t>Якурим</w:t>
      </w:r>
      <w:r w:rsidR="00437704" w:rsidRPr="00861535">
        <w:t>"</w:t>
      </w:r>
      <w:r w:rsidRPr="00861535">
        <w:t xml:space="preserve">, откуда по напорным стальным трубопроводам Ду150 в 2 нитки, стоки подаются в самотечный канализационный коллектор Ду350, направляющий стоки на очистные сооружения. Технологическая схема очистки следующая: стоки поступают в первичный отстойник, затем, по железобетонному каналу с решётками ручной очистки, подаются в буферный колодец, оттуда по стальному трубопроводу Ду200 в приёмный резервуар КОС. Из приёмного резервуара стоки разводятся по секциям аэротенков-вытеснителей, образовавшаяся в аэротенках иловая смесь направляется во вторичные отстойники. Осветлённая вода, через водослив, попадает в контактные резервуары, где дезинфицируется и по стальному трубопроводу Ду200 сбрасывается в контрольный колодец. Отвод очищенных стоков из контрольного колодца в р. Лена осуществляется по стальному самотечному трубопроводу Ду300. </w:t>
      </w:r>
    </w:p>
    <w:p w:rsidR="00411D99" w:rsidRPr="00861535" w:rsidRDefault="00411D99" w:rsidP="00861535">
      <w:pPr>
        <w:pStyle w:val="ab"/>
      </w:pPr>
      <w:r w:rsidRPr="00861535">
        <w:t xml:space="preserve">Характеристики сооружений и оборудования КОС и КНС </w:t>
      </w:r>
      <w:r w:rsidR="00437704" w:rsidRPr="00861535">
        <w:t>"</w:t>
      </w:r>
      <w:r w:rsidRPr="00861535">
        <w:t>Якурим</w:t>
      </w:r>
      <w:r w:rsidR="00437704" w:rsidRPr="00861535">
        <w:t>"</w:t>
      </w:r>
      <w:r w:rsidRPr="00861535">
        <w:t xml:space="preserve"> приведены в таблице ниже.</w:t>
      </w:r>
    </w:p>
    <w:p w:rsidR="00411D99" w:rsidRPr="00861535" w:rsidRDefault="00411D99"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5</w:t>
        </w:r>
      </w:fldSimple>
      <w:r w:rsidRPr="00861535">
        <w:t xml:space="preserve"> – Характеристики сооружений и оборудования КОС и КНС </w:t>
      </w:r>
      <w:r w:rsidR="00437704" w:rsidRPr="00861535">
        <w:t>"</w:t>
      </w:r>
      <w:r w:rsidRPr="00861535">
        <w:t>Якурим</w:t>
      </w:r>
      <w:r w:rsidR="00437704" w:rsidRPr="00861535">
        <w:t>"</w:t>
      </w:r>
    </w:p>
    <w:tbl>
      <w:tblPr>
        <w:tblW w:w="5000" w:type="pct"/>
        <w:tblLook w:val="04A0" w:firstRow="1" w:lastRow="0" w:firstColumn="1" w:lastColumn="0" w:noHBand="0" w:noVBand="1"/>
      </w:tblPr>
      <w:tblGrid>
        <w:gridCol w:w="678"/>
        <w:gridCol w:w="2144"/>
        <w:gridCol w:w="1324"/>
        <w:gridCol w:w="2246"/>
        <w:gridCol w:w="2178"/>
        <w:gridCol w:w="1283"/>
      </w:tblGrid>
      <w:tr w:rsidR="00411D99" w:rsidRPr="00861535" w:rsidTr="00411D99">
        <w:trPr>
          <w:trHeight w:val="20"/>
          <w:tblHeader/>
        </w:trPr>
        <w:tc>
          <w:tcPr>
            <w:tcW w:w="344" w:type="pct"/>
            <w:tcBorders>
              <w:top w:val="single" w:sz="8" w:space="0" w:color="auto"/>
              <w:left w:val="single" w:sz="8" w:space="0" w:color="auto"/>
              <w:bottom w:val="nil"/>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 п.п.</w:t>
            </w:r>
          </w:p>
        </w:tc>
        <w:tc>
          <w:tcPr>
            <w:tcW w:w="10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Наименование сооружения, оборудования</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Дата ввода в эксплуа-тацию</w:t>
            </w:r>
          </w:p>
        </w:tc>
        <w:tc>
          <w:tcPr>
            <w:tcW w:w="11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Геометрические характеристики, м</w:t>
            </w:r>
          </w:p>
        </w:tc>
        <w:tc>
          <w:tcPr>
            <w:tcW w:w="110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Технические характеристики</w:t>
            </w:r>
          </w:p>
        </w:tc>
        <w:tc>
          <w:tcPr>
            <w:tcW w:w="651" w:type="pct"/>
            <w:tcBorders>
              <w:top w:val="single" w:sz="8" w:space="0" w:color="auto"/>
              <w:left w:val="nil"/>
              <w:bottom w:val="nil"/>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Степень износа,</w:t>
            </w:r>
          </w:p>
        </w:tc>
      </w:tr>
      <w:tr w:rsidR="00411D99" w:rsidRPr="00861535" w:rsidTr="00411D99">
        <w:trPr>
          <w:trHeight w:val="20"/>
          <w:tblHeader/>
        </w:trPr>
        <w:tc>
          <w:tcPr>
            <w:tcW w:w="344" w:type="pct"/>
            <w:tcBorders>
              <w:top w:val="nil"/>
              <w:left w:val="single" w:sz="8" w:space="0" w:color="auto"/>
              <w:bottom w:val="single" w:sz="8" w:space="0" w:color="auto"/>
              <w:right w:val="single" w:sz="8" w:space="0" w:color="auto"/>
            </w:tcBorders>
            <w:shd w:val="clear" w:color="auto" w:fill="auto"/>
            <w:vAlign w:val="center"/>
          </w:tcPr>
          <w:p w:rsidR="00411D99" w:rsidRPr="00861535" w:rsidRDefault="00411D99" w:rsidP="00861535">
            <w:pPr>
              <w:jc w:val="center"/>
              <w:rPr>
                <w:b/>
                <w:sz w:val="20"/>
                <w:szCs w:val="20"/>
              </w:rPr>
            </w:pPr>
          </w:p>
        </w:tc>
        <w:tc>
          <w:tcPr>
            <w:tcW w:w="1088" w:type="pct"/>
            <w:vMerge/>
            <w:tcBorders>
              <w:top w:val="single" w:sz="8" w:space="0" w:color="auto"/>
              <w:left w:val="single" w:sz="8" w:space="0" w:color="auto"/>
              <w:bottom w:val="single" w:sz="8" w:space="0" w:color="000000"/>
              <w:right w:val="single" w:sz="8" w:space="0" w:color="auto"/>
            </w:tcBorders>
            <w:vAlign w:val="center"/>
            <w:hideMark/>
          </w:tcPr>
          <w:p w:rsidR="00411D99" w:rsidRPr="00861535" w:rsidRDefault="00411D99" w:rsidP="00861535">
            <w:pPr>
              <w:rPr>
                <w:b/>
                <w:sz w:val="20"/>
                <w:szCs w:val="2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411D99" w:rsidRPr="00861535" w:rsidRDefault="00411D99" w:rsidP="00861535">
            <w:pPr>
              <w:rPr>
                <w:b/>
                <w:sz w:val="20"/>
                <w:szCs w:val="20"/>
              </w:rPr>
            </w:pPr>
          </w:p>
        </w:tc>
        <w:tc>
          <w:tcPr>
            <w:tcW w:w="1140" w:type="pct"/>
            <w:vMerge/>
            <w:tcBorders>
              <w:top w:val="single" w:sz="8" w:space="0" w:color="auto"/>
              <w:left w:val="single" w:sz="8" w:space="0" w:color="auto"/>
              <w:bottom w:val="single" w:sz="8" w:space="0" w:color="000000"/>
              <w:right w:val="single" w:sz="8" w:space="0" w:color="auto"/>
            </w:tcBorders>
            <w:vAlign w:val="center"/>
            <w:hideMark/>
          </w:tcPr>
          <w:p w:rsidR="00411D99" w:rsidRPr="00861535" w:rsidRDefault="00411D99" w:rsidP="00861535">
            <w:pPr>
              <w:rPr>
                <w:b/>
                <w:sz w:val="20"/>
                <w:szCs w:val="20"/>
              </w:rPr>
            </w:pPr>
          </w:p>
        </w:tc>
        <w:tc>
          <w:tcPr>
            <w:tcW w:w="1105" w:type="pct"/>
            <w:vMerge/>
            <w:tcBorders>
              <w:top w:val="single" w:sz="8" w:space="0" w:color="auto"/>
              <w:left w:val="single" w:sz="8" w:space="0" w:color="auto"/>
              <w:bottom w:val="single" w:sz="8" w:space="0" w:color="000000"/>
              <w:right w:val="single" w:sz="8" w:space="0" w:color="auto"/>
            </w:tcBorders>
            <w:vAlign w:val="center"/>
            <w:hideMark/>
          </w:tcPr>
          <w:p w:rsidR="00411D99" w:rsidRPr="00861535" w:rsidRDefault="00411D99" w:rsidP="00861535">
            <w:pPr>
              <w:rPr>
                <w:b/>
                <w:sz w:val="20"/>
                <w:szCs w:val="20"/>
              </w:rPr>
            </w:pP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b/>
                <w:sz w:val="20"/>
                <w:szCs w:val="20"/>
              </w:rPr>
            </w:pPr>
            <w:r w:rsidRPr="00861535">
              <w:rPr>
                <w:b/>
                <w:sz w:val="20"/>
                <w:szCs w:val="20"/>
              </w:rPr>
              <w:t>%</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1</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Первичный отстойник (1 ед.)</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1993</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0 6, глубина - 4,9</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60</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2</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Аэротенки (2 секции)</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1993</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9,5 х 6 х 3,6</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60</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3</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Вторичные отстойники (2 ед.)</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1993</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6 х 6 х 3,6</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60</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4</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Контактные резервуары (2 ед.)</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1993</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1,3 х 6 х 3,6</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5</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Иловые площадки</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1982</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60 х Ю х 3,6</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90</w:t>
            </w:r>
          </w:p>
        </w:tc>
      </w:tr>
      <w:tr w:rsidR="00411D99" w:rsidRPr="00861535" w:rsidTr="00411D99">
        <w:trPr>
          <w:trHeight w:val="20"/>
        </w:trPr>
        <w:tc>
          <w:tcPr>
            <w:tcW w:w="344" w:type="pct"/>
            <w:vMerge w:val="restart"/>
            <w:tcBorders>
              <w:top w:val="nil"/>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6</w:t>
            </w:r>
          </w:p>
        </w:tc>
        <w:tc>
          <w:tcPr>
            <w:tcW w:w="1088" w:type="pct"/>
            <w:vMerge w:val="restart"/>
            <w:tcBorders>
              <w:top w:val="nil"/>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Компрессор шестеренчатый 23ВФ10</w:t>
            </w:r>
          </w:p>
        </w:tc>
        <w:tc>
          <w:tcPr>
            <w:tcW w:w="672" w:type="pct"/>
            <w:vMerge w:val="restart"/>
            <w:tcBorders>
              <w:top w:val="nil"/>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2001</w:t>
            </w:r>
          </w:p>
        </w:tc>
        <w:tc>
          <w:tcPr>
            <w:tcW w:w="1140" w:type="pct"/>
            <w:vMerge w:val="restart"/>
            <w:tcBorders>
              <w:top w:val="nil"/>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1105" w:type="pct"/>
            <w:tcBorders>
              <w:top w:val="nil"/>
              <w:left w:val="nil"/>
              <w:bottom w:val="nil"/>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lang w:val="en-US" w:eastAsia="en-US"/>
              </w:rPr>
              <w:t>Q -</w:t>
            </w:r>
          </w:p>
        </w:tc>
        <w:tc>
          <w:tcPr>
            <w:tcW w:w="651" w:type="pct"/>
            <w:vMerge w:val="restart"/>
            <w:tcBorders>
              <w:top w:val="nil"/>
              <w:left w:val="single" w:sz="8" w:space="0" w:color="auto"/>
              <w:bottom w:val="single" w:sz="8" w:space="0" w:color="000000"/>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95</w:t>
            </w:r>
          </w:p>
        </w:tc>
      </w:tr>
      <w:tr w:rsidR="00411D99" w:rsidRPr="00861535" w:rsidTr="00411D99">
        <w:trPr>
          <w:trHeight w:val="20"/>
        </w:trPr>
        <w:tc>
          <w:tcPr>
            <w:tcW w:w="344" w:type="pct"/>
            <w:vMerge/>
            <w:tcBorders>
              <w:top w:val="nil"/>
              <w:left w:val="single" w:sz="8" w:space="0" w:color="auto"/>
              <w:bottom w:val="single" w:sz="8" w:space="0" w:color="000000"/>
              <w:right w:val="single" w:sz="8" w:space="0" w:color="auto"/>
            </w:tcBorders>
            <w:vAlign w:val="center"/>
            <w:hideMark/>
          </w:tcPr>
          <w:p w:rsidR="00411D99" w:rsidRPr="00861535" w:rsidRDefault="00411D99" w:rsidP="00861535">
            <w:pPr>
              <w:rPr>
                <w:sz w:val="20"/>
                <w:szCs w:val="20"/>
              </w:rPr>
            </w:pPr>
          </w:p>
        </w:tc>
        <w:tc>
          <w:tcPr>
            <w:tcW w:w="1088" w:type="pct"/>
            <w:vMerge/>
            <w:tcBorders>
              <w:top w:val="nil"/>
              <w:left w:val="single" w:sz="8" w:space="0" w:color="auto"/>
              <w:bottom w:val="single" w:sz="8" w:space="0" w:color="000000"/>
              <w:right w:val="single" w:sz="8" w:space="0" w:color="auto"/>
            </w:tcBorders>
            <w:vAlign w:val="center"/>
            <w:hideMark/>
          </w:tcPr>
          <w:p w:rsidR="00411D99" w:rsidRPr="00861535" w:rsidRDefault="00411D99" w:rsidP="00861535">
            <w:pPr>
              <w:rPr>
                <w:sz w:val="20"/>
                <w:szCs w:val="20"/>
              </w:rPr>
            </w:pPr>
          </w:p>
        </w:tc>
        <w:tc>
          <w:tcPr>
            <w:tcW w:w="672" w:type="pct"/>
            <w:vMerge/>
            <w:tcBorders>
              <w:top w:val="nil"/>
              <w:left w:val="single" w:sz="8" w:space="0" w:color="auto"/>
              <w:bottom w:val="single" w:sz="8" w:space="0" w:color="000000"/>
              <w:right w:val="single" w:sz="8" w:space="0" w:color="auto"/>
            </w:tcBorders>
            <w:vAlign w:val="center"/>
            <w:hideMark/>
          </w:tcPr>
          <w:p w:rsidR="00411D99" w:rsidRPr="00861535" w:rsidRDefault="00411D99" w:rsidP="00861535">
            <w:pPr>
              <w:rPr>
                <w:sz w:val="20"/>
                <w:szCs w:val="20"/>
              </w:rPr>
            </w:pPr>
          </w:p>
        </w:tc>
        <w:tc>
          <w:tcPr>
            <w:tcW w:w="1140" w:type="pct"/>
            <w:vMerge/>
            <w:tcBorders>
              <w:top w:val="nil"/>
              <w:left w:val="single" w:sz="8" w:space="0" w:color="auto"/>
              <w:bottom w:val="single" w:sz="8" w:space="0" w:color="000000"/>
              <w:right w:val="single" w:sz="8" w:space="0" w:color="auto"/>
            </w:tcBorders>
            <w:vAlign w:val="center"/>
            <w:hideMark/>
          </w:tcPr>
          <w:p w:rsidR="00411D99" w:rsidRPr="00861535" w:rsidRDefault="00411D99" w:rsidP="00861535">
            <w:pPr>
              <w:rPr>
                <w:sz w:val="20"/>
                <w:szCs w:val="20"/>
              </w:rPr>
            </w:pP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10,6куб.м/мин ΔН -45 кПа</w:t>
            </w:r>
          </w:p>
        </w:tc>
        <w:tc>
          <w:tcPr>
            <w:tcW w:w="651" w:type="pct"/>
            <w:vMerge/>
            <w:tcBorders>
              <w:top w:val="nil"/>
              <w:left w:val="single" w:sz="8" w:space="0" w:color="auto"/>
              <w:bottom w:val="single" w:sz="8" w:space="0" w:color="000000"/>
              <w:right w:val="single" w:sz="8" w:space="0" w:color="auto"/>
            </w:tcBorders>
            <w:vAlign w:val="center"/>
            <w:hideMark/>
          </w:tcPr>
          <w:p w:rsidR="00411D99" w:rsidRPr="00861535" w:rsidRDefault="00411D99" w:rsidP="00861535">
            <w:pPr>
              <w:rPr>
                <w:sz w:val="20"/>
                <w:szCs w:val="20"/>
              </w:rPr>
            </w:pP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7</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Насос СД 50/56 (нежилое здание)</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2005</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lang w:val="en-US" w:eastAsia="en-US"/>
              </w:rPr>
              <w:t>Q</w:t>
            </w:r>
            <w:r w:rsidRPr="00861535">
              <w:rPr>
                <w:sz w:val="20"/>
                <w:szCs w:val="18"/>
                <w:lang w:eastAsia="en-US"/>
              </w:rPr>
              <w:t xml:space="preserve"> - 50 куб.м/ч </w:t>
            </w:r>
            <w:r w:rsidRPr="00861535">
              <w:rPr>
                <w:sz w:val="20"/>
                <w:szCs w:val="18"/>
                <w:lang w:val="en-US" w:eastAsia="en-US"/>
              </w:rPr>
              <w:t>Δ</w:t>
            </w:r>
            <w:r w:rsidRPr="00861535">
              <w:rPr>
                <w:sz w:val="20"/>
                <w:szCs w:val="18"/>
                <w:lang w:eastAsia="en-US"/>
              </w:rPr>
              <w:t>Н -56 м.в.ст.</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60</w:t>
            </w:r>
          </w:p>
        </w:tc>
      </w:tr>
      <w:tr w:rsidR="00411D99" w:rsidRPr="00861535" w:rsidTr="00411D99">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6"/>
                <w:lang w:val="en-US"/>
              </w:rPr>
              <w:t>8</w:t>
            </w:r>
          </w:p>
        </w:tc>
        <w:tc>
          <w:tcPr>
            <w:tcW w:w="1088"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Насос СД 50/56 (нежилое здание)</w:t>
            </w:r>
          </w:p>
        </w:tc>
        <w:tc>
          <w:tcPr>
            <w:tcW w:w="672"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2005</w:t>
            </w:r>
          </w:p>
        </w:tc>
        <w:tc>
          <w:tcPr>
            <w:tcW w:w="1140"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20"/>
              </w:rPr>
              <w:t> </w:t>
            </w:r>
          </w:p>
        </w:tc>
        <w:tc>
          <w:tcPr>
            <w:tcW w:w="1105"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lang w:val="en-US" w:eastAsia="en-US"/>
              </w:rPr>
              <w:t>Q</w:t>
            </w:r>
            <w:r w:rsidRPr="00861535">
              <w:rPr>
                <w:sz w:val="20"/>
                <w:szCs w:val="18"/>
                <w:lang w:eastAsia="en-US"/>
              </w:rPr>
              <w:t xml:space="preserve"> - 50 куб.м/ч </w:t>
            </w:r>
            <w:r w:rsidRPr="00861535">
              <w:rPr>
                <w:sz w:val="20"/>
                <w:szCs w:val="18"/>
                <w:lang w:val="en-US" w:eastAsia="en-US"/>
              </w:rPr>
              <w:t>Δ</w:t>
            </w:r>
            <w:r w:rsidRPr="00861535">
              <w:rPr>
                <w:sz w:val="20"/>
                <w:szCs w:val="18"/>
                <w:lang w:eastAsia="en-US"/>
              </w:rPr>
              <w:t>Н - 56м,в.ст.</w:t>
            </w:r>
          </w:p>
        </w:tc>
        <w:tc>
          <w:tcPr>
            <w:tcW w:w="651" w:type="pct"/>
            <w:tcBorders>
              <w:top w:val="nil"/>
              <w:left w:val="nil"/>
              <w:bottom w:val="single" w:sz="8" w:space="0" w:color="auto"/>
              <w:right w:val="single" w:sz="8" w:space="0" w:color="auto"/>
            </w:tcBorders>
            <w:shd w:val="clear" w:color="auto" w:fill="auto"/>
            <w:vAlign w:val="center"/>
            <w:hideMark/>
          </w:tcPr>
          <w:p w:rsidR="00411D99" w:rsidRPr="00861535" w:rsidRDefault="00411D99" w:rsidP="00861535">
            <w:pPr>
              <w:jc w:val="center"/>
              <w:rPr>
                <w:sz w:val="20"/>
                <w:szCs w:val="20"/>
              </w:rPr>
            </w:pPr>
            <w:r w:rsidRPr="00861535">
              <w:rPr>
                <w:sz w:val="20"/>
                <w:szCs w:val="18"/>
              </w:rPr>
              <w:t>60</w:t>
            </w:r>
          </w:p>
        </w:tc>
      </w:tr>
    </w:tbl>
    <w:p w:rsidR="00AD4621" w:rsidRPr="00861535" w:rsidRDefault="00AD4621" w:rsidP="00861535">
      <w:pPr>
        <w:pStyle w:val="ab"/>
        <w:keepNext/>
        <w:spacing w:after="0"/>
        <w:ind w:firstLine="0"/>
        <w:jc w:val="center"/>
      </w:pPr>
      <w:r w:rsidRPr="00861535">
        <w:rPr>
          <w:noProof/>
          <w:lang w:eastAsia="ru-RU"/>
        </w:rPr>
        <w:lastRenderedPageBreak/>
        <w:drawing>
          <wp:inline distT="0" distB="0" distL="0" distR="0" wp14:anchorId="6EA23C86" wp14:editId="60F8CC6D">
            <wp:extent cx="5419725" cy="3600450"/>
            <wp:effectExtent l="19050" t="19050" r="28575" b="19050"/>
            <wp:docPr id="108" name="Рисунок 108" descr="КОС Якурим первичный отсто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С Якурим первичный отстойник"/>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725" cy="3600450"/>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10</w:t>
      </w:r>
      <w:r w:rsidRPr="00861535">
        <w:rPr>
          <w:b/>
          <w:noProof/>
        </w:rPr>
        <w:fldChar w:fldCharType="end"/>
      </w:r>
      <w:r w:rsidRPr="00861535">
        <w:rPr>
          <w:b/>
        </w:rPr>
        <w:t xml:space="preserve"> – Первичный отстойник КОС </w:t>
      </w:r>
      <w:r w:rsidR="00437704" w:rsidRPr="00861535">
        <w:rPr>
          <w:b/>
        </w:rPr>
        <w:t>"</w:t>
      </w:r>
      <w:r w:rsidRPr="00861535">
        <w:rPr>
          <w:b/>
        </w:rPr>
        <w:t>Якурим</w:t>
      </w:r>
      <w:r w:rsidR="00437704" w:rsidRPr="00861535">
        <w:rPr>
          <w:b/>
        </w:rPr>
        <w:t>"</w:t>
      </w:r>
    </w:p>
    <w:p w:rsidR="00AD4621" w:rsidRPr="00861535" w:rsidRDefault="00AD4621" w:rsidP="00861535">
      <w:pPr>
        <w:pStyle w:val="ab"/>
        <w:keepNext/>
        <w:spacing w:after="0"/>
        <w:ind w:firstLine="0"/>
        <w:jc w:val="center"/>
      </w:pPr>
      <w:r w:rsidRPr="00861535">
        <w:rPr>
          <w:noProof/>
          <w:lang w:eastAsia="ru-RU"/>
        </w:rPr>
        <w:drawing>
          <wp:inline distT="0" distB="0" distL="0" distR="0" wp14:anchorId="43C7533B" wp14:editId="50D0CBE9">
            <wp:extent cx="4800600" cy="2524125"/>
            <wp:effectExtent l="19050" t="19050" r="19050" b="28575"/>
            <wp:docPr id="111" name="Рисунок 111" descr="КОС Якурим аэра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С Якурим аэратен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0600" cy="2524125"/>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11</w:t>
      </w:r>
      <w:r w:rsidRPr="00861535">
        <w:rPr>
          <w:b/>
          <w:noProof/>
        </w:rPr>
        <w:fldChar w:fldCharType="end"/>
      </w:r>
      <w:r w:rsidRPr="00861535">
        <w:rPr>
          <w:b/>
        </w:rPr>
        <w:t xml:space="preserve"> – Аэротенки КОС </w:t>
      </w:r>
      <w:r w:rsidR="00437704" w:rsidRPr="00861535">
        <w:rPr>
          <w:b/>
        </w:rPr>
        <w:t>"</w:t>
      </w:r>
      <w:r w:rsidRPr="00861535">
        <w:rPr>
          <w:b/>
        </w:rPr>
        <w:t>Якурим</w:t>
      </w:r>
      <w:r w:rsidR="00437704" w:rsidRPr="00861535">
        <w:rPr>
          <w:b/>
        </w:rPr>
        <w:t>"</w:t>
      </w:r>
    </w:p>
    <w:p w:rsidR="00AD4621" w:rsidRPr="00861535" w:rsidRDefault="00AD4621" w:rsidP="00861535">
      <w:pPr>
        <w:pStyle w:val="40"/>
      </w:pPr>
      <w:bookmarkStart w:id="28" w:name="_Toc86628031"/>
      <w:r w:rsidRPr="00861535">
        <w:t>КОС "РЭБ"</w:t>
      </w:r>
      <w:bookmarkEnd w:id="28"/>
    </w:p>
    <w:p w:rsidR="00411D99" w:rsidRPr="00861535" w:rsidRDefault="00995835" w:rsidP="00861535">
      <w:pPr>
        <w:pStyle w:val="ab"/>
      </w:pPr>
      <w:r w:rsidRPr="00861535">
        <w:t xml:space="preserve">Сооружения коммунального хозяйства КОС </w:t>
      </w:r>
      <w:r w:rsidR="00437704" w:rsidRPr="00861535">
        <w:t>"</w:t>
      </w:r>
      <w:r w:rsidRPr="00861535">
        <w:t>РЭБ</w:t>
      </w:r>
      <w:r w:rsidR="00437704" w:rsidRPr="00861535">
        <w:t>"</w:t>
      </w:r>
      <w:r w:rsidRPr="00861535">
        <w:t xml:space="preserve"> расположены по адресу: ул. Коммунистическая, строение 15</w:t>
      </w:r>
      <w:r w:rsidR="00437704" w:rsidRPr="00861535">
        <w:t>"</w:t>
      </w:r>
      <w:r w:rsidRPr="00861535">
        <w:t>Б</w:t>
      </w:r>
      <w:r w:rsidR="00437704" w:rsidRPr="00861535">
        <w:t>"</w:t>
      </w:r>
      <w:r w:rsidRPr="00861535">
        <w:t xml:space="preserve">. Канализационная насосная станция </w:t>
      </w:r>
      <w:r w:rsidR="00437704" w:rsidRPr="00861535">
        <w:t>"</w:t>
      </w:r>
      <w:r w:rsidRPr="00861535">
        <w:t>РЭБ</w:t>
      </w:r>
      <w:r w:rsidR="00437704" w:rsidRPr="00861535">
        <w:t>"</w:t>
      </w:r>
      <w:r w:rsidRPr="00861535">
        <w:t xml:space="preserve"> располагается в и нежилом здании по адресу: ул. Коммунистическая, 13</w:t>
      </w:r>
      <w:r w:rsidR="00437704" w:rsidRPr="00861535">
        <w:t>"</w:t>
      </w:r>
      <w:r w:rsidRPr="00861535">
        <w:t>А</w:t>
      </w:r>
      <w:r w:rsidR="00437704" w:rsidRPr="00861535">
        <w:t>"</w:t>
      </w:r>
      <w:r w:rsidRPr="00861535">
        <w:t xml:space="preserve">. Очистные сооружения КОС </w:t>
      </w:r>
      <w:r w:rsidR="00437704" w:rsidRPr="00861535">
        <w:t>"</w:t>
      </w:r>
      <w:r w:rsidRPr="00861535">
        <w:t>РЭБ</w:t>
      </w:r>
      <w:r w:rsidR="00437704" w:rsidRPr="00861535">
        <w:t>"</w:t>
      </w:r>
      <w:r w:rsidRPr="00861535">
        <w:t xml:space="preserve"> обеспечивают очистку сточных вод от жилого района РЭБ (улицы Ленрабочих, Осетровская, Коммунистическая), расположенного в центральной части города на правом берегу реки Лена.</w:t>
      </w:r>
    </w:p>
    <w:p w:rsidR="00AD4621" w:rsidRPr="00861535" w:rsidRDefault="00AD4621" w:rsidP="00861535">
      <w:pPr>
        <w:pStyle w:val="ab"/>
      </w:pPr>
      <w:r w:rsidRPr="00861535">
        <w:t xml:space="preserve">Схема расположения КОС </w:t>
      </w:r>
      <w:r w:rsidR="00437704" w:rsidRPr="00861535">
        <w:t>"</w:t>
      </w:r>
      <w:r w:rsidRPr="00861535">
        <w:t>РЭБ</w:t>
      </w:r>
      <w:r w:rsidR="00437704" w:rsidRPr="00861535">
        <w:t>"</w:t>
      </w:r>
      <w:r w:rsidRPr="00861535">
        <w:t xml:space="preserve"> и сооружений, входящих в их состав, приведены на рисунках ниже.</w:t>
      </w:r>
    </w:p>
    <w:p w:rsidR="00AD4621" w:rsidRPr="00861535" w:rsidRDefault="00AD4621" w:rsidP="00861535">
      <w:pPr>
        <w:pStyle w:val="ab"/>
        <w:keepNext/>
        <w:spacing w:after="0"/>
        <w:ind w:firstLine="0"/>
        <w:jc w:val="center"/>
      </w:pPr>
      <w:r w:rsidRPr="00861535">
        <w:rPr>
          <w:noProof/>
          <w:lang w:eastAsia="ru-RU"/>
        </w:rPr>
        <w:lastRenderedPageBreak/>
        <w:drawing>
          <wp:inline distT="0" distB="0" distL="0" distR="0" wp14:anchorId="752B7C70" wp14:editId="2051C9E1">
            <wp:extent cx="3600450" cy="3248025"/>
            <wp:effectExtent l="19050" t="19050" r="19050" b="2857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3248025"/>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12</w:t>
      </w:r>
      <w:r w:rsidRPr="00861535">
        <w:rPr>
          <w:b/>
          <w:noProof/>
        </w:rPr>
        <w:fldChar w:fldCharType="end"/>
      </w:r>
      <w:r w:rsidRPr="00861535">
        <w:rPr>
          <w:b/>
        </w:rPr>
        <w:t xml:space="preserve"> – Схема расположения КОС </w:t>
      </w:r>
      <w:r w:rsidR="00437704" w:rsidRPr="00861535">
        <w:rPr>
          <w:b/>
        </w:rPr>
        <w:t>"</w:t>
      </w:r>
      <w:r w:rsidRPr="00861535">
        <w:rPr>
          <w:b/>
        </w:rPr>
        <w:t>РЭБ</w:t>
      </w:r>
      <w:r w:rsidR="00437704" w:rsidRPr="00861535">
        <w:rPr>
          <w:b/>
        </w:rPr>
        <w:t>"</w:t>
      </w:r>
    </w:p>
    <w:p w:rsidR="00AD4621" w:rsidRPr="00861535" w:rsidRDefault="00AD4621" w:rsidP="00861535">
      <w:pPr>
        <w:pStyle w:val="ab"/>
        <w:keepNext/>
        <w:spacing w:after="0"/>
        <w:ind w:firstLine="0"/>
        <w:jc w:val="center"/>
      </w:pPr>
      <w:r w:rsidRPr="00861535">
        <w:rPr>
          <w:noProof/>
          <w:lang w:eastAsia="ru-RU"/>
        </w:rPr>
        <w:drawing>
          <wp:inline distT="0" distB="0" distL="0" distR="0" wp14:anchorId="7CBA7382" wp14:editId="17EE39F7">
            <wp:extent cx="6119495" cy="3851301"/>
            <wp:effectExtent l="19050" t="19050" r="14605" b="158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t="1888"/>
                    <a:stretch>
                      <a:fillRect/>
                    </a:stretch>
                  </pic:blipFill>
                  <pic:spPr bwMode="auto">
                    <a:xfrm>
                      <a:off x="0" y="0"/>
                      <a:ext cx="6119495" cy="3851301"/>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13</w:t>
      </w:r>
      <w:r w:rsidRPr="00861535">
        <w:rPr>
          <w:b/>
          <w:noProof/>
        </w:rPr>
        <w:fldChar w:fldCharType="end"/>
      </w:r>
      <w:r w:rsidRPr="00861535">
        <w:rPr>
          <w:b/>
        </w:rPr>
        <w:t xml:space="preserve"> – Схема размещения объектов и сооружений на территории КОС </w:t>
      </w:r>
      <w:r w:rsidR="00437704" w:rsidRPr="00861535">
        <w:rPr>
          <w:b/>
        </w:rPr>
        <w:t>"</w:t>
      </w:r>
      <w:r w:rsidRPr="00861535">
        <w:rPr>
          <w:b/>
        </w:rPr>
        <w:t>РЭБ</w:t>
      </w:r>
      <w:r w:rsidR="00437704" w:rsidRPr="00861535">
        <w:rPr>
          <w:b/>
        </w:rPr>
        <w:t>"</w:t>
      </w:r>
    </w:p>
    <w:p w:rsidR="00AD4621" w:rsidRPr="00861535" w:rsidRDefault="00AD4621" w:rsidP="00861535">
      <w:pPr>
        <w:pStyle w:val="ab"/>
      </w:pPr>
      <w:r w:rsidRPr="00861535">
        <w:t>Сети водоотведения – самотечные и напорные, с глубиной заложения 0,5-4 метра от поверхности земли, материал - чугун, сталь, ПЭ, Ду100-300, общая протяжённость – 1630 м.</w:t>
      </w:r>
    </w:p>
    <w:p w:rsidR="00411D99" w:rsidRPr="00861535" w:rsidRDefault="00AD4621" w:rsidP="00861535">
      <w:pPr>
        <w:pStyle w:val="ab"/>
      </w:pPr>
      <w:r w:rsidRPr="00861535">
        <w:t xml:space="preserve">Стоки отводятся от объектов по самотечным трубопроводам, сбрасываются в сборный колодец находящийся рядом с КНС </w:t>
      </w:r>
      <w:r w:rsidR="00437704" w:rsidRPr="00861535">
        <w:t>"</w:t>
      </w:r>
      <w:r w:rsidRPr="00861535">
        <w:t>РЭБ</w:t>
      </w:r>
      <w:r w:rsidR="00437704" w:rsidRPr="00861535">
        <w:t>"</w:t>
      </w:r>
      <w:r w:rsidRPr="00861535">
        <w:t xml:space="preserve"> (ул.Коммунистическая, 13а). С канализационной насосной станции по напорным стальным трубопроводам Ду150 в 2 нитки, стоки транспортируются на очистные сооружения. Технологическая схема очистки сточных вод на КОС </w:t>
      </w:r>
      <w:r w:rsidR="00437704" w:rsidRPr="00861535">
        <w:t>"</w:t>
      </w:r>
      <w:r w:rsidRPr="00861535">
        <w:t>РЭБ</w:t>
      </w:r>
      <w:r w:rsidR="00437704" w:rsidRPr="00861535">
        <w:t>"</w:t>
      </w:r>
      <w:r w:rsidRPr="00861535">
        <w:t xml:space="preserve"> следующая: стоки поступают в камеру гашения, из КГ по железобетонному </w:t>
      </w:r>
      <w:r w:rsidRPr="00861535">
        <w:lastRenderedPageBreak/>
        <w:t xml:space="preserve">лотку, через решётку с ручной очисткой, попадают в аэротенки-вытеснители, откуда образовавшаяся иловая смесь проходит в отстойники, сблокированные с аэротенками. Осветлённая вода отводится через водослив в контактные резервуары, где дезинфицируется. Выпуск очищенных стоков из контактных резервуаров производится по стальному трубопроводу Ду200 со сбросом в контрольный колодец, из которого очищенные стоки отводятся в р. Лена. Характеристики КОС и КНС </w:t>
      </w:r>
      <w:r w:rsidR="00437704" w:rsidRPr="00861535">
        <w:t>"</w:t>
      </w:r>
      <w:r w:rsidRPr="00861535">
        <w:t>РЭБ</w:t>
      </w:r>
      <w:r w:rsidR="00437704" w:rsidRPr="00861535">
        <w:t>"</w:t>
      </w:r>
      <w:r w:rsidRPr="00861535">
        <w:t xml:space="preserve"> приведены в таблице ниже.</w:t>
      </w:r>
    </w:p>
    <w:p w:rsidR="00AD4621" w:rsidRPr="00861535" w:rsidRDefault="00AD4621"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6</w:t>
        </w:r>
      </w:fldSimple>
      <w:r w:rsidRPr="00861535">
        <w:t xml:space="preserve"> – Характеристики сооружений и оборудования КОС и КНС </w:t>
      </w:r>
      <w:r w:rsidR="00437704" w:rsidRPr="00861535">
        <w:t>"</w:t>
      </w:r>
      <w:r w:rsidRPr="00861535">
        <w:t>РЭБ</w:t>
      </w:r>
      <w:r w:rsidR="00437704" w:rsidRPr="00861535">
        <w:t>"</w:t>
      </w:r>
    </w:p>
    <w:tbl>
      <w:tblPr>
        <w:tblW w:w="5000" w:type="pct"/>
        <w:tblLook w:val="04A0" w:firstRow="1" w:lastRow="0" w:firstColumn="1" w:lastColumn="0" w:noHBand="0" w:noVBand="1"/>
      </w:tblPr>
      <w:tblGrid>
        <w:gridCol w:w="638"/>
        <w:gridCol w:w="2107"/>
        <w:gridCol w:w="1516"/>
        <w:gridCol w:w="2207"/>
        <w:gridCol w:w="2140"/>
        <w:gridCol w:w="1245"/>
      </w:tblGrid>
      <w:tr w:rsidR="00AD4621" w:rsidRPr="00861535" w:rsidTr="00AD4621">
        <w:trPr>
          <w:trHeight w:val="20"/>
          <w:tblHeader/>
        </w:trPr>
        <w:tc>
          <w:tcPr>
            <w:tcW w:w="324" w:type="pct"/>
            <w:tcBorders>
              <w:top w:val="single" w:sz="8" w:space="0" w:color="auto"/>
              <w:left w:val="single" w:sz="8" w:space="0" w:color="auto"/>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 п.п.</w:t>
            </w:r>
          </w:p>
        </w:tc>
        <w:tc>
          <w:tcPr>
            <w:tcW w:w="10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Наименование сооружения, оборудования</w:t>
            </w:r>
          </w:p>
        </w:tc>
        <w:tc>
          <w:tcPr>
            <w:tcW w:w="7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Дата ввода в эксплуатацию</w:t>
            </w:r>
          </w:p>
        </w:tc>
        <w:tc>
          <w:tcPr>
            <w:tcW w:w="11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Геометрические характеристики, м</w:t>
            </w:r>
          </w:p>
        </w:tc>
        <w:tc>
          <w:tcPr>
            <w:tcW w:w="10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Технические характеристики</w:t>
            </w:r>
          </w:p>
        </w:tc>
        <w:tc>
          <w:tcPr>
            <w:tcW w:w="632" w:type="pct"/>
            <w:tcBorders>
              <w:top w:val="single" w:sz="8" w:space="0" w:color="auto"/>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Степень</w:t>
            </w:r>
          </w:p>
        </w:tc>
      </w:tr>
      <w:tr w:rsidR="00AD4621" w:rsidRPr="00861535" w:rsidTr="00AD4621">
        <w:trPr>
          <w:trHeight w:val="20"/>
          <w:tblHeader/>
        </w:trPr>
        <w:tc>
          <w:tcPr>
            <w:tcW w:w="324" w:type="pct"/>
            <w:tcBorders>
              <w:top w:val="nil"/>
              <w:left w:val="single" w:sz="8" w:space="0" w:color="auto"/>
              <w:bottom w:val="nil"/>
              <w:right w:val="single" w:sz="8" w:space="0" w:color="auto"/>
            </w:tcBorders>
            <w:shd w:val="clear" w:color="auto" w:fill="auto"/>
            <w:vAlign w:val="center"/>
          </w:tcPr>
          <w:p w:rsidR="00AD4621" w:rsidRPr="00861535" w:rsidRDefault="00AD4621" w:rsidP="00861535">
            <w:pPr>
              <w:jc w:val="center"/>
              <w:rPr>
                <w:b/>
                <w:sz w:val="20"/>
                <w:szCs w:val="20"/>
              </w:rPr>
            </w:pPr>
          </w:p>
        </w:tc>
        <w:tc>
          <w:tcPr>
            <w:tcW w:w="1069"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769"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1120"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1086"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632" w:type="pct"/>
            <w:tcBorders>
              <w:top w:val="nil"/>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износа,</w:t>
            </w:r>
          </w:p>
        </w:tc>
      </w:tr>
      <w:tr w:rsidR="00AD4621" w:rsidRPr="00861535" w:rsidTr="00AD4621">
        <w:trPr>
          <w:trHeight w:val="20"/>
          <w:tblHeader/>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rPr>
                <w:b/>
                <w:sz w:val="20"/>
                <w:szCs w:val="20"/>
              </w:rPr>
            </w:pPr>
            <w:r w:rsidRPr="00861535">
              <w:rPr>
                <w:b/>
                <w:sz w:val="20"/>
                <w:szCs w:val="20"/>
              </w:rPr>
              <w:t> </w:t>
            </w:r>
          </w:p>
        </w:tc>
        <w:tc>
          <w:tcPr>
            <w:tcW w:w="1069"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769"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1120"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1086"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1</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Аэротенки (2 секции)</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1982</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6х 15 х 3,36</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99</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2</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Вторичные отстойники (2 ед.)</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1982</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6x4x5</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99</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3</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Контактные резервуары (4 ед.)</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1982</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02 х 4,2</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99</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4</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Иловые площадки</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1982</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40 х 20</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99</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5</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Компрессор шестеренчатый 23ВФ10</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2001</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Q - 10,6 куб.м/мин ΔН - 45 кПа</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95</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6</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Компрессор шестеренчатый 23ВФ10</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2001</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Q - 10,6 куб.м/мин ΔН - 45 кПа</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95</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7</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Насос СД 50/56 (нежилое здание)</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2005</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Q - 50 куб.м/ч ΔН - 56 м.в.ст.</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60</w:t>
            </w:r>
          </w:p>
        </w:tc>
      </w:tr>
    </w:tbl>
    <w:p w:rsidR="00AD4621" w:rsidRPr="00861535" w:rsidRDefault="00AD4621" w:rsidP="00861535">
      <w:pPr>
        <w:pStyle w:val="ab"/>
        <w:keepNext/>
        <w:spacing w:after="0"/>
        <w:ind w:firstLine="0"/>
        <w:jc w:val="center"/>
      </w:pPr>
      <w:r w:rsidRPr="00861535">
        <w:rPr>
          <w:noProof/>
          <w:lang w:eastAsia="ru-RU"/>
        </w:rPr>
        <w:drawing>
          <wp:inline distT="0" distB="0" distL="0" distR="0" wp14:anchorId="29327666" wp14:editId="0FF4ED57">
            <wp:extent cx="4343400" cy="2762250"/>
            <wp:effectExtent l="19050" t="19050" r="19050" b="19050"/>
            <wp:docPr id="121" name="Рисунок 121" descr="КОС РЭБ приёмный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ОС РЭБ приёмный колодец"/>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2762250"/>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14</w:t>
      </w:r>
      <w:r w:rsidRPr="00861535">
        <w:rPr>
          <w:b/>
          <w:noProof/>
        </w:rPr>
        <w:fldChar w:fldCharType="end"/>
      </w:r>
      <w:r w:rsidRPr="00861535">
        <w:rPr>
          <w:b/>
        </w:rPr>
        <w:t xml:space="preserve"> – Приемный колодец КОС "РЭБ"</w:t>
      </w:r>
    </w:p>
    <w:p w:rsidR="00AD4621" w:rsidRPr="00861535" w:rsidRDefault="00AD4621" w:rsidP="00861535">
      <w:pPr>
        <w:pStyle w:val="ab"/>
        <w:keepNext/>
        <w:spacing w:after="0"/>
        <w:ind w:firstLine="0"/>
        <w:jc w:val="center"/>
      </w:pPr>
      <w:r w:rsidRPr="00861535">
        <w:rPr>
          <w:noProof/>
          <w:lang w:eastAsia="ru-RU"/>
        </w:rPr>
        <w:lastRenderedPageBreak/>
        <w:drawing>
          <wp:inline distT="0" distB="0" distL="0" distR="0" wp14:anchorId="4241E49E" wp14:editId="74EC5C35">
            <wp:extent cx="4371975" cy="2628900"/>
            <wp:effectExtent l="19050" t="19050" r="28575" b="19050"/>
            <wp:docPr id="120" name="Рисунок 120" descr="КОС РЭБ состояние перегородок аэратенков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С РЭБ состояние перегородок аэратенков_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1975" cy="2628900"/>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15</w:t>
      </w:r>
      <w:r w:rsidRPr="00861535">
        <w:rPr>
          <w:b/>
          <w:noProof/>
        </w:rPr>
        <w:fldChar w:fldCharType="end"/>
      </w:r>
      <w:r w:rsidRPr="00861535">
        <w:rPr>
          <w:b/>
        </w:rPr>
        <w:t xml:space="preserve"> – Аэротенки КОС "РЭБ"</w:t>
      </w:r>
    </w:p>
    <w:p w:rsidR="00AD4621" w:rsidRPr="00861535" w:rsidRDefault="00AD4621" w:rsidP="00861535">
      <w:pPr>
        <w:pStyle w:val="ab"/>
        <w:keepNext/>
        <w:spacing w:after="0"/>
        <w:ind w:firstLine="0"/>
        <w:jc w:val="center"/>
      </w:pPr>
      <w:r w:rsidRPr="00861535">
        <w:rPr>
          <w:noProof/>
          <w:lang w:eastAsia="ru-RU"/>
        </w:rPr>
        <w:drawing>
          <wp:inline distT="0" distB="0" distL="0" distR="0" wp14:anchorId="2A9A6327" wp14:editId="7FDA996B">
            <wp:extent cx="4819650" cy="2543175"/>
            <wp:effectExtent l="19050" t="19050" r="19050" b="28575"/>
            <wp:docPr id="119" name="Рисунок 119" descr="КОС РЭБ илов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ОС РЭБ иловое пол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9650" cy="2543175"/>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16</w:t>
      </w:r>
      <w:r w:rsidRPr="00861535">
        <w:rPr>
          <w:b/>
          <w:noProof/>
        </w:rPr>
        <w:fldChar w:fldCharType="end"/>
      </w:r>
      <w:r w:rsidRPr="00861535">
        <w:rPr>
          <w:b/>
        </w:rPr>
        <w:t xml:space="preserve"> – Иловое поле КОС "РЭБ"</w:t>
      </w:r>
    </w:p>
    <w:p w:rsidR="00AD4621" w:rsidRPr="00861535" w:rsidRDefault="00AD4621" w:rsidP="00861535">
      <w:pPr>
        <w:pStyle w:val="40"/>
      </w:pPr>
      <w:bookmarkStart w:id="29" w:name="_Toc86628032"/>
      <w:r w:rsidRPr="00861535">
        <w:t>КОС "Западный"</w:t>
      </w:r>
      <w:bookmarkEnd w:id="29"/>
    </w:p>
    <w:p w:rsidR="00AD4621" w:rsidRPr="00861535" w:rsidRDefault="00AD4621" w:rsidP="00861535">
      <w:pPr>
        <w:pStyle w:val="ab"/>
      </w:pPr>
      <w:r w:rsidRPr="00861535">
        <w:t xml:space="preserve">Сооружение коммунального хозяйства КОС </w:t>
      </w:r>
      <w:r w:rsidR="00437704" w:rsidRPr="00861535">
        <w:t>"</w:t>
      </w:r>
      <w:r w:rsidRPr="00861535">
        <w:t>Западный</w:t>
      </w:r>
      <w:r w:rsidR="00437704" w:rsidRPr="00861535">
        <w:t>"</w:t>
      </w:r>
      <w:r w:rsidRPr="00861535">
        <w:t xml:space="preserve"> расположено по адресу: ул.Советская, строение 116а. Канализационная насосная станция </w:t>
      </w:r>
      <w:r w:rsidR="00437704" w:rsidRPr="00861535">
        <w:t>"</w:t>
      </w:r>
      <w:r w:rsidRPr="00861535">
        <w:t>Западный</w:t>
      </w:r>
      <w:r w:rsidR="00437704" w:rsidRPr="00861535">
        <w:t>"</w:t>
      </w:r>
      <w:r w:rsidRPr="00861535">
        <w:t xml:space="preserve"> располагается в нежилом здании по адресу: ул.Советская, строение 114б. Очистные сооружения КОС </w:t>
      </w:r>
      <w:r w:rsidR="00437704" w:rsidRPr="00861535">
        <w:t>"</w:t>
      </w:r>
      <w:r w:rsidRPr="00861535">
        <w:t>Западный</w:t>
      </w:r>
      <w:r w:rsidR="00437704" w:rsidRPr="00861535">
        <w:t>"</w:t>
      </w:r>
      <w:r w:rsidRPr="00861535">
        <w:t xml:space="preserve"> обеспечивают очистку сточных вод от жилого района Старый Усть-Кут (улицы Советская, Щорса, Набережная, Софьи Перовской, Осетровского).</w:t>
      </w:r>
    </w:p>
    <w:p w:rsidR="00AD4621" w:rsidRPr="00861535" w:rsidRDefault="00AD4621" w:rsidP="00861535">
      <w:pPr>
        <w:pStyle w:val="ab"/>
      </w:pPr>
      <w:r w:rsidRPr="00861535">
        <w:t xml:space="preserve">Схема расположения КОС </w:t>
      </w:r>
      <w:r w:rsidR="00437704" w:rsidRPr="00861535">
        <w:t>"</w:t>
      </w:r>
      <w:r w:rsidRPr="00861535">
        <w:t>Западный</w:t>
      </w:r>
      <w:r w:rsidR="00437704" w:rsidRPr="00861535">
        <w:t>"</w:t>
      </w:r>
      <w:r w:rsidRPr="00861535">
        <w:t xml:space="preserve"> и сооружений, входящих в их состав, приведены на рисунках ниже.</w:t>
      </w:r>
    </w:p>
    <w:p w:rsidR="00AD4621" w:rsidRPr="00861535" w:rsidRDefault="00AD4621" w:rsidP="00861535">
      <w:pPr>
        <w:pStyle w:val="ab"/>
        <w:keepNext/>
        <w:spacing w:after="0"/>
        <w:ind w:firstLine="0"/>
        <w:jc w:val="center"/>
      </w:pPr>
      <w:r w:rsidRPr="00861535">
        <w:rPr>
          <w:noProof/>
          <w:lang w:eastAsia="ru-RU"/>
        </w:rPr>
        <w:lastRenderedPageBreak/>
        <w:drawing>
          <wp:inline distT="0" distB="0" distL="0" distR="0" wp14:anchorId="003C9E4D" wp14:editId="3091B056">
            <wp:extent cx="6119495" cy="2962539"/>
            <wp:effectExtent l="19050" t="19050" r="14605" b="285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9495" cy="2962539"/>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17</w:t>
      </w:r>
      <w:r w:rsidRPr="00861535">
        <w:rPr>
          <w:b/>
          <w:noProof/>
        </w:rPr>
        <w:fldChar w:fldCharType="end"/>
      </w:r>
      <w:r w:rsidRPr="00861535">
        <w:rPr>
          <w:b/>
        </w:rPr>
        <w:t xml:space="preserve"> – Схема расположения КОС </w:t>
      </w:r>
      <w:r w:rsidR="00437704" w:rsidRPr="00861535">
        <w:rPr>
          <w:b/>
        </w:rPr>
        <w:t>"</w:t>
      </w:r>
      <w:r w:rsidRPr="00861535">
        <w:rPr>
          <w:b/>
        </w:rPr>
        <w:t>Западный</w:t>
      </w:r>
      <w:r w:rsidR="00437704" w:rsidRPr="00861535">
        <w:rPr>
          <w:b/>
        </w:rPr>
        <w:t>"</w:t>
      </w:r>
    </w:p>
    <w:p w:rsidR="00AD4621" w:rsidRPr="00861535" w:rsidRDefault="00AD4621" w:rsidP="00861535">
      <w:pPr>
        <w:pStyle w:val="ab"/>
        <w:keepNext/>
        <w:spacing w:after="0"/>
        <w:ind w:firstLine="0"/>
        <w:jc w:val="center"/>
      </w:pPr>
      <w:r w:rsidRPr="00861535">
        <w:rPr>
          <w:noProof/>
          <w:lang w:eastAsia="ru-RU"/>
        </w:rPr>
        <w:drawing>
          <wp:inline distT="0" distB="0" distL="0" distR="0" wp14:anchorId="6026AE34" wp14:editId="46F5FCBF">
            <wp:extent cx="6119495" cy="3740206"/>
            <wp:effectExtent l="19050" t="19050" r="14605" b="1270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t="2850" b="1187"/>
                    <a:stretch>
                      <a:fillRect/>
                    </a:stretch>
                  </pic:blipFill>
                  <pic:spPr bwMode="auto">
                    <a:xfrm>
                      <a:off x="0" y="0"/>
                      <a:ext cx="6119495" cy="3740206"/>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18</w:t>
      </w:r>
      <w:r w:rsidRPr="00861535">
        <w:rPr>
          <w:b/>
          <w:noProof/>
        </w:rPr>
        <w:fldChar w:fldCharType="end"/>
      </w:r>
      <w:r w:rsidRPr="00861535">
        <w:rPr>
          <w:b/>
        </w:rPr>
        <w:t xml:space="preserve"> – Схема размещения объектов и сооружений на территории КОС </w:t>
      </w:r>
      <w:r w:rsidR="00437704" w:rsidRPr="00861535">
        <w:rPr>
          <w:b/>
        </w:rPr>
        <w:t>"</w:t>
      </w:r>
      <w:r w:rsidRPr="00861535">
        <w:rPr>
          <w:b/>
        </w:rPr>
        <w:t>Западный</w:t>
      </w:r>
      <w:r w:rsidR="00437704" w:rsidRPr="00861535">
        <w:rPr>
          <w:b/>
        </w:rPr>
        <w:t>"</w:t>
      </w:r>
    </w:p>
    <w:p w:rsidR="00AD4621" w:rsidRPr="00861535" w:rsidRDefault="00AD4621" w:rsidP="00861535">
      <w:pPr>
        <w:pStyle w:val="ab"/>
      </w:pPr>
      <w:r w:rsidRPr="00861535">
        <w:t>Уличные и квартальные сети водоотведения самотечные, с глубиной заложения 0,5-4 м от поверхности земли, материал - чугун, сталь, Ду100-200 мм, общая протяжённость – 3009 м.</w:t>
      </w:r>
    </w:p>
    <w:p w:rsidR="00AD4621" w:rsidRPr="00861535" w:rsidRDefault="00AD4621" w:rsidP="00861535">
      <w:pPr>
        <w:pStyle w:val="ab"/>
      </w:pPr>
      <w:r w:rsidRPr="00861535">
        <w:t>Стоки от жилых домов по ул. Набережная, ул.</w:t>
      </w:r>
      <w:r w:rsidR="00437704" w:rsidRPr="00861535">
        <w:t xml:space="preserve"> </w:t>
      </w:r>
      <w:r w:rsidRPr="00861535">
        <w:t xml:space="preserve">Софьи Перовской, пер. Милицейский, от производственных объектов ОАО </w:t>
      </w:r>
      <w:r w:rsidR="00437704" w:rsidRPr="00861535">
        <w:t>"</w:t>
      </w:r>
      <w:r w:rsidRPr="00861535">
        <w:t>ОРП</w:t>
      </w:r>
      <w:r w:rsidR="00437704" w:rsidRPr="00861535">
        <w:t>"</w:t>
      </w:r>
      <w:r w:rsidRPr="00861535">
        <w:t xml:space="preserve"> отводятся на КНС </w:t>
      </w:r>
      <w:r w:rsidR="00437704" w:rsidRPr="00861535">
        <w:t>"</w:t>
      </w:r>
      <w:r w:rsidRPr="00861535">
        <w:t>Западный</w:t>
      </w:r>
      <w:r w:rsidR="00437704" w:rsidRPr="00861535">
        <w:t>"</w:t>
      </w:r>
      <w:r w:rsidRPr="00861535">
        <w:t xml:space="preserve">, откуда откачиваются по стальному напорному трубопроводу Ду150 на КОС </w:t>
      </w:r>
      <w:r w:rsidR="00437704" w:rsidRPr="00861535">
        <w:t>"</w:t>
      </w:r>
      <w:r w:rsidRPr="00861535">
        <w:t>Западный</w:t>
      </w:r>
      <w:r w:rsidR="00437704" w:rsidRPr="00861535">
        <w:t>"</w:t>
      </w:r>
      <w:r w:rsidRPr="00861535">
        <w:t xml:space="preserve">. Стоки от объектов по ул. Щорса и ул. Советская поступают в приёмный резервуар очистных сооружений, откуда откачиваются в регулирующий резервуар КОС, туда же поступают </w:t>
      </w:r>
      <w:r w:rsidRPr="00861535">
        <w:lastRenderedPageBreak/>
        <w:t xml:space="preserve">стоки от КНС. Технологическая схема очистки сточных вод следующая: стоки из регулирующего резервуара поступают в начало аэротенков 1 ступени, откуда иловая смесь отводится во вторичный отстойник, осветлённые стоки направляются в аэротенки 2 ступени, а затем в контактные резервуары, где дезинфицируются. Из контактных резервуаров очищенные стоки по стальному трубопроводу Ду150 сливаются в сбросовый колодец, откуда отводятся по стальному подземному трубопроводу Ду150 в р. Лена. Характеристики сооружений и оборудования КОС и КНС </w:t>
      </w:r>
      <w:r w:rsidR="00437704" w:rsidRPr="00861535">
        <w:t>"</w:t>
      </w:r>
      <w:r w:rsidRPr="00861535">
        <w:t>Западный</w:t>
      </w:r>
      <w:r w:rsidR="00437704" w:rsidRPr="00861535">
        <w:t>"</w:t>
      </w:r>
      <w:r w:rsidRPr="00861535">
        <w:t xml:space="preserve"> приведены в таблице ниже.</w:t>
      </w:r>
    </w:p>
    <w:p w:rsidR="00AD4621" w:rsidRPr="00861535" w:rsidRDefault="00AD4621"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7</w:t>
        </w:r>
      </w:fldSimple>
      <w:r w:rsidRPr="00861535">
        <w:t xml:space="preserve"> – Характеристики сооружений и оборудования КОС и КНС </w:t>
      </w:r>
      <w:r w:rsidR="00437704" w:rsidRPr="00861535">
        <w:t>"</w:t>
      </w:r>
      <w:r w:rsidRPr="00861535">
        <w:t>Западный</w:t>
      </w:r>
      <w:r w:rsidR="00437704" w:rsidRPr="00861535">
        <w:t>"</w:t>
      </w:r>
    </w:p>
    <w:tbl>
      <w:tblPr>
        <w:tblW w:w="5000" w:type="pct"/>
        <w:tblLook w:val="04A0" w:firstRow="1" w:lastRow="0" w:firstColumn="1" w:lastColumn="0" w:noHBand="0" w:noVBand="1"/>
      </w:tblPr>
      <w:tblGrid>
        <w:gridCol w:w="638"/>
        <w:gridCol w:w="2107"/>
        <w:gridCol w:w="1516"/>
        <w:gridCol w:w="2207"/>
        <w:gridCol w:w="2140"/>
        <w:gridCol w:w="1245"/>
      </w:tblGrid>
      <w:tr w:rsidR="00AD4621" w:rsidRPr="00861535" w:rsidTr="00AD4621">
        <w:trPr>
          <w:trHeight w:val="20"/>
          <w:tblHeader/>
        </w:trPr>
        <w:tc>
          <w:tcPr>
            <w:tcW w:w="324" w:type="pct"/>
            <w:tcBorders>
              <w:top w:val="single" w:sz="8" w:space="0" w:color="auto"/>
              <w:left w:val="single" w:sz="8" w:space="0" w:color="auto"/>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 п.п.</w:t>
            </w:r>
          </w:p>
        </w:tc>
        <w:tc>
          <w:tcPr>
            <w:tcW w:w="1069" w:type="pct"/>
            <w:tcBorders>
              <w:top w:val="single" w:sz="8" w:space="0" w:color="auto"/>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Наименование сооружения,</w:t>
            </w:r>
          </w:p>
        </w:tc>
        <w:tc>
          <w:tcPr>
            <w:tcW w:w="7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Дата ввода в эксплуатацию</w:t>
            </w:r>
          </w:p>
        </w:tc>
        <w:tc>
          <w:tcPr>
            <w:tcW w:w="1120" w:type="pct"/>
            <w:tcBorders>
              <w:top w:val="single" w:sz="8" w:space="0" w:color="auto"/>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Геометрические</w:t>
            </w:r>
          </w:p>
        </w:tc>
        <w:tc>
          <w:tcPr>
            <w:tcW w:w="1086" w:type="pct"/>
            <w:tcBorders>
              <w:top w:val="single" w:sz="8" w:space="0" w:color="auto"/>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Технические</w:t>
            </w:r>
          </w:p>
        </w:tc>
        <w:tc>
          <w:tcPr>
            <w:tcW w:w="632" w:type="pct"/>
            <w:tcBorders>
              <w:top w:val="single" w:sz="8" w:space="0" w:color="auto"/>
              <w:left w:val="nil"/>
              <w:bottom w:val="nil"/>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Степень износа,</w:t>
            </w:r>
          </w:p>
        </w:tc>
      </w:tr>
      <w:tr w:rsidR="00AD4621" w:rsidRPr="00861535" w:rsidTr="00AD4621">
        <w:trPr>
          <w:trHeight w:val="20"/>
          <w:tblHeader/>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rPr>
                <w:b/>
                <w:sz w:val="20"/>
                <w:szCs w:val="20"/>
              </w:rPr>
            </w:pP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оборудования</w:t>
            </w:r>
          </w:p>
        </w:tc>
        <w:tc>
          <w:tcPr>
            <w:tcW w:w="769" w:type="pct"/>
            <w:vMerge/>
            <w:tcBorders>
              <w:top w:val="single" w:sz="8" w:space="0" w:color="auto"/>
              <w:left w:val="single" w:sz="8" w:space="0" w:color="auto"/>
              <w:bottom w:val="single" w:sz="8" w:space="0" w:color="000000"/>
              <w:right w:val="single" w:sz="8" w:space="0" w:color="auto"/>
            </w:tcBorders>
            <w:vAlign w:val="center"/>
            <w:hideMark/>
          </w:tcPr>
          <w:p w:rsidR="00AD4621" w:rsidRPr="00861535" w:rsidRDefault="00AD4621" w:rsidP="00861535">
            <w:pPr>
              <w:rPr>
                <w:b/>
                <w:sz w:val="20"/>
                <w:szCs w:val="20"/>
              </w:rPr>
            </w:pP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характеристики, м</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18"/>
              </w:rPr>
              <w:t>характеристики</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b/>
                <w:sz w:val="20"/>
                <w:szCs w:val="20"/>
              </w:rPr>
            </w:pPr>
            <w:r w:rsidRPr="00861535">
              <w:rPr>
                <w:b/>
                <w:sz w:val="20"/>
                <w:szCs w:val="20"/>
              </w:rPr>
              <w:t>% </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Регулирующий резервуар</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- 75 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99</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2</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Приёмный резервуар</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- 75 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vMerge w:val="restart"/>
            <w:tcBorders>
              <w:top w:val="nil"/>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3</w:t>
            </w:r>
          </w:p>
        </w:tc>
        <w:tc>
          <w:tcPr>
            <w:tcW w:w="1069" w:type="pct"/>
            <w:vMerge w:val="restart"/>
            <w:tcBorders>
              <w:top w:val="nil"/>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Аэротенки 1 ступени (2 секции)</w:t>
            </w:r>
          </w:p>
        </w:tc>
        <w:tc>
          <w:tcPr>
            <w:tcW w:w="769" w:type="pct"/>
            <w:vMerge w:val="restart"/>
            <w:tcBorders>
              <w:top w:val="nil"/>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nil"/>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аэротенка 1 секции - 63 м3</w:t>
            </w:r>
          </w:p>
        </w:tc>
        <w:tc>
          <w:tcPr>
            <w:tcW w:w="1086" w:type="pct"/>
            <w:vMerge w:val="restart"/>
            <w:tcBorders>
              <w:top w:val="nil"/>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rPr>
                <w:sz w:val="20"/>
                <w:szCs w:val="20"/>
              </w:rPr>
            </w:pPr>
            <w:r w:rsidRPr="00861535">
              <w:rPr>
                <w:sz w:val="20"/>
                <w:szCs w:val="20"/>
              </w:rPr>
              <w:t> </w:t>
            </w:r>
          </w:p>
        </w:tc>
        <w:tc>
          <w:tcPr>
            <w:tcW w:w="632" w:type="pct"/>
            <w:vMerge w:val="restart"/>
            <w:tcBorders>
              <w:top w:val="nil"/>
              <w:left w:val="single" w:sz="8" w:space="0" w:color="auto"/>
              <w:bottom w:val="single" w:sz="8" w:space="0" w:color="000000"/>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vMerge/>
            <w:tcBorders>
              <w:top w:val="nil"/>
              <w:left w:val="single" w:sz="8" w:space="0" w:color="auto"/>
              <w:bottom w:val="single" w:sz="8" w:space="0" w:color="000000"/>
              <w:right w:val="single" w:sz="8" w:space="0" w:color="auto"/>
            </w:tcBorders>
            <w:vAlign w:val="center"/>
            <w:hideMark/>
          </w:tcPr>
          <w:p w:rsidR="00AD4621" w:rsidRPr="00861535" w:rsidRDefault="00AD4621" w:rsidP="00861535">
            <w:pPr>
              <w:rPr>
                <w:sz w:val="20"/>
                <w:szCs w:val="20"/>
              </w:rPr>
            </w:pPr>
          </w:p>
        </w:tc>
        <w:tc>
          <w:tcPr>
            <w:tcW w:w="1069" w:type="pct"/>
            <w:vMerge/>
            <w:tcBorders>
              <w:top w:val="nil"/>
              <w:left w:val="single" w:sz="8" w:space="0" w:color="auto"/>
              <w:bottom w:val="single" w:sz="8" w:space="0" w:color="000000"/>
              <w:right w:val="single" w:sz="8" w:space="0" w:color="auto"/>
            </w:tcBorders>
            <w:vAlign w:val="center"/>
            <w:hideMark/>
          </w:tcPr>
          <w:p w:rsidR="00AD4621" w:rsidRPr="00861535" w:rsidRDefault="00AD4621" w:rsidP="00861535">
            <w:pPr>
              <w:rPr>
                <w:sz w:val="20"/>
                <w:szCs w:val="20"/>
              </w:rPr>
            </w:pPr>
          </w:p>
        </w:tc>
        <w:tc>
          <w:tcPr>
            <w:tcW w:w="769" w:type="pct"/>
            <w:vMerge/>
            <w:tcBorders>
              <w:top w:val="nil"/>
              <w:left w:val="single" w:sz="8" w:space="0" w:color="auto"/>
              <w:bottom w:val="single" w:sz="8" w:space="0" w:color="000000"/>
              <w:right w:val="single" w:sz="8" w:space="0" w:color="auto"/>
            </w:tcBorders>
            <w:vAlign w:val="center"/>
            <w:hideMark/>
          </w:tcPr>
          <w:p w:rsidR="00AD4621" w:rsidRPr="00861535" w:rsidRDefault="00AD4621" w:rsidP="00861535">
            <w:pPr>
              <w:rPr>
                <w:sz w:val="20"/>
                <w:szCs w:val="20"/>
              </w:rPr>
            </w:pP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аэротенка 2 секции - 56,2 м3</w:t>
            </w:r>
          </w:p>
        </w:tc>
        <w:tc>
          <w:tcPr>
            <w:tcW w:w="1086" w:type="pct"/>
            <w:vMerge/>
            <w:tcBorders>
              <w:top w:val="nil"/>
              <w:left w:val="single" w:sz="8" w:space="0" w:color="auto"/>
              <w:bottom w:val="single" w:sz="8" w:space="0" w:color="000000"/>
              <w:right w:val="single" w:sz="8" w:space="0" w:color="auto"/>
            </w:tcBorders>
            <w:vAlign w:val="center"/>
            <w:hideMark/>
          </w:tcPr>
          <w:p w:rsidR="00AD4621" w:rsidRPr="00861535" w:rsidRDefault="00AD4621" w:rsidP="00861535">
            <w:pPr>
              <w:rPr>
                <w:sz w:val="20"/>
                <w:szCs w:val="20"/>
              </w:rPr>
            </w:pPr>
          </w:p>
        </w:tc>
        <w:tc>
          <w:tcPr>
            <w:tcW w:w="632" w:type="pct"/>
            <w:vMerge/>
            <w:tcBorders>
              <w:top w:val="nil"/>
              <w:left w:val="single" w:sz="8" w:space="0" w:color="auto"/>
              <w:bottom w:val="single" w:sz="8" w:space="0" w:color="000000"/>
              <w:right w:val="single" w:sz="8" w:space="0" w:color="auto"/>
            </w:tcBorders>
            <w:vAlign w:val="center"/>
            <w:hideMark/>
          </w:tcPr>
          <w:p w:rsidR="00AD4621" w:rsidRPr="00861535" w:rsidRDefault="00AD4621" w:rsidP="00861535">
            <w:pPr>
              <w:rPr>
                <w:sz w:val="20"/>
                <w:szCs w:val="20"/>
              </w:rPr>
            </w:pP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4</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Вторичные отстойники (2 шт.)</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Размеры в плане 2,7 * 2,7м, глубина - 3,5м, объём - 25,515м3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5</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Аэротенки 2 ступени (2 секции)</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аэротенка 1 секции - 35,7 м3 Объём аэротенка 2 секции - 35,8 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6</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Контактные резервуары (2 шт.)</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Размеры в плане 2,7 х 2,7м, глубина - 3,5м , объём - 25, 515м3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7</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Иловый резервуар</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1993</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Объём - 6,75 м3</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rPr>
                <w:sz w:val="20"/>
                <w:szCs w:val="20"/>
              </w:rPr>
            </w:pPr>
            <w:r w:rsidRPr="00861535">
              <w:rPr>
                <w:sz w:val="20"/>
                <w:szCs w:val="20"/>
              </w:rPr>
              <w:t> </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8</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Компрессор шестеренчатый 23ВФ 53 11 МЗ</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2005</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Q - 10 куб.м/мин, ΔН - 40 кПа</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6"/>
              </w:rPr>
              <w:t>95</w:t>
            </w:r>
          </w:p>
        </w:tc>
      </w:tr>
      <w:tr w:rsidR="00AD4621" w:rsidRPr="00861535" w:rsidTr="00AD4621">
        <w:trPr>
          <w:trHeight w:val="20"/>
        </w:trPr>
        <w:tc>
          <w:tcPr>
            <w:tcW w:w="324" w:type="pct"/>
            <w:tcBorders>
              <w:top w:val="nil"/>
              <w:left w:val="single" w:sz="8" w:space="0" w:color="auto"/>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9</w:t>
            </w:r>
          </w:p>
        </w:tc>
        <w:tc>
          <w:tcPr>
            <w:tcW w:w="10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Насос СМ 80 - 50 2006/2 (нежилое здание)</w:t>
            </w:r>
          </w:p>
        </w:tc>
        <w:tc>
          <w:tcPr>
            <w:tcW w:w="769"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2004</w:t>
            </w:r>
          </w:p>
        </w:tc>
        <w:tc>
          <w:tcPr>
            <w:tcW w:w="1120"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20"/>
              </w:rPr>
              <w:t> </w:t>
            </w:r>
          </w:p>
        </w:tc>
        <w:tc>
          <w:tcPr>
            <w:tcW w:w="1086"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Q - 45 куб.м/ч, ΔН - 32 м.в.ст.</w:t>
            </w:r>
          </w:p>
        </w:tc>
        <w:tc>
          <w:tcPr>
            <w:tcW w:w="632" w:type="pct"/>
            <w:tcBorders>
              <w:top w:val="nil"/>
              <w:left w:val="nil"/>
              <w:bottom w:val="single" w:sz="8" w:space="0" w:color="auto"/>
              <w:right w:val="single" w:sz="8" w:space="0" w:color="auto"/>
            </w:tcBorders>
            <w:shd w:val="clear" w:color="auto" w:fill="auto"/>
            <w:vAlign w:val="center"/>
            <w:hideMark/>
          </w:tcPr>
          <w:p w:rsidR="00AD4621" w:rsidRPr="00861535" w:rsidRDefault="00AD4621" w:rsidP="00861535">
            <w:pPr>
              <w:jc w:val="center"/>
              <w:rPr>
                <w:sz w:val="20"/>
                <w:szCs w:val="20"/>
              </w:rPr>
            </w:pPr>
            <w:r w:rsidRPr="00861535">
              <w:rPr>
                <w:sz w:val="20"/>
                <w:szCs w:val="18"/>
              </w:rPr>
              <w:t>60</w:t>
            </w:r>
          </w:p>
        </w:tc>
      </w:tr>
    </w:tbl>
    <w:p w:rsidR="00AD4621" w:rsidRPr="00861535" w:rsidRDefault="00AD4621" w:rsidP="00861535">
      <w:pPr>
        <w:pStyle w:val="ab"/>
        <w:keepNext/>
        <w:spacing w:after="0"/>
        <w:ind w:firstLine="0"/>
        <w:jc w:val="center"/>
      </w:pPr>
      <w:r w:rsidRPr="00861535">
        <w:rPr>
          <w:noProof/>
          <w:lang w:eastAsia="ru-RU"/>
        </w:rPr>
        <w:lastRenderedPageBreak/>
        <w:drawing>
          <wp:inline distT="0" distB="0" distL="0" distR="0" wp14:anchorId="65EE0EE4" wp14:editId="78BE230E">
            <wp:extent cx="4314825" cy="3238500"/>
            <wp:effectExtent l="19050" t="19050" r="28575" b="19050"/>
            <wp:docPr id="128" name="Рисунок 128" descr="IMG_20170707_1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0170707_1145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19</w:t>
      </w:r>
      <w:r w:rsidRPr="00861535">
        <w:rPr>
          <w:b/>
          <w:noProof/>
        </w:rPr>
        <w:fldChar w:fldCharType="end"/>
      </w:r>
      <w:r w:rsidRPr="00861535">
        <w:rPr>
          <w:b/>
        </w:rPr>
        <w:t xml:space="preserve"> – </w:t>
      </w:r>
      <w:r w:rsidR="00437704" w:rsidRPr="00861535">
        <w:rPr>
          <w:b/>
        </w:rPr>
        <w:t>Здание</w:t>
      </w:r>
      <w:r w:rsidRPr="00861535">
        <w:rPr>
          <w:b/>
        </w:rPr>
        <w:t xml:space="preserve"> КОС "</w:t>
      </w:r>
      <w:r w:rsidR="00437704" w:rsidRPr="00861535">
        <w:rPr>
          <w:b/>
        </w:rPr>
        <w:t>Западный</w:t>
      </w:r>
      <w:r w:rsidRPr="00861535">
        <w:rPr>
          <w:b/>
        </w:rPr>
        <w:t>"</w:t>
      </w:r>
    </w:p>
    <w:p w:rsidR="00AD4621" w:rsidRPr="00861535" w:rsidRDefault="00437704" w:rsidP="00861535">
      <w:pPr>
        <w:pStyle w:val="ab"/>
        <w:keepNext/>
        <w:spacing w:after="0"/>
        <w:ind w:firstLine="0"/>
        <w:jc w:val="center"/>
      </w:pPr>
      <w:r w:rsidRPr="00861535">
        <w:rPr>
          <w:noProof/>
          <w:lang w:eastAsia="ru-RU"/>
        </w:rPr>
        <w:drawing>
          <wp:inline distT="0" distB="0" distL="0" distR="0" wp14:anchorId="3153D54F" wp14:editId="782B1009">
            <wp:extent cx="4057650" cy="3057525"/>
            <wp:effectExtent l="19050" t="19050" r="19050" b="28575"/>
            <wp:docPr id="129" name="Рисунок 129" descr="IMG_20180731_1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0180731_1357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7650" cy="3057525"/>
                    </a:xfrm>
                    <a:prstGeom prst="rect">
                      <a:avLst/>
                    </a:prstGeom>
                    <a:noFill/>
                    <a:ln>
                      <a:solidFill>
                        <a:schemeClr val="tx1"/>
                      </a:solidFill>
                    </a:ln>
                  </pic:spPr>
                </pic:pic>
              </a:graphicData>
            </a:graphic>
          </wp:inline>
        </w:drawing>
      </w:r>
    </w:p>
    <w:p w:rsidR="00AD4621" w:rsidRPr="00861535" w:rsidRDefault="00AD4621"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20</w:t>
      </w:r>
      <w:r w:rsidRPr="00861535">
        <w:rPr>
          <w:b/>
          <w:noProof/>
        </w:rPr>
        <w:fldChar w:fldCharType="end"/>
      </w:r>
      <w:r w:rsidRPr="00861535">
        <w:rPr>
          <w:b/>
        </w:rPr>
        <w:t xml:space="preserve"> – Аэротенки </w:t>
      </w:r>
      <w:r w:rsidR="00437704" w:rsidRPr="00861535">
        <w:rPr>
          <w:b/>
        </w:rPr>
        <w:t>КОС "Западный"</w:t>
      </w:r>
    </w:p>
    <w:p w:rsidR="00437704" w:rsidRPr="00861535" w:rsidRDefault="00437704" w:rsidP="00861535">
      <w:pPr>
        <w:pStyle w:val="40"/>
      </w:pPr>
      <w:bookmarkStart w:id="30" w:name="_Toc86628033"/>
      <w:r w:rsidRPr="00861535">
        <w:t>КОС "Курорт"</w:t>
      </w:r>
      <w:bookmarkEnd w:id="30"/>
    </w:p>
    <w:p w:rsidR="00437704" w:rsidRPr="00861535" w:rsidRDefault="00437704" w:rsidP="00861535">
      <w:pPr>
        <w:pStyle w:val="ab"/>
      </w:pPr>
      <w:r w:rsidRPr="00861535">
        <w:t>КОС "Курорт" включают в себя: решетки, песколовки, первичные отстойники, аэротенки, вторичные отстойники, хлораторную, контактные смесители и иловые площадки.</w:t>
      </w:r>
    </w:p>
    <w:p w:rsidR="00437704" w:rsidRPr="00861535" w:rsidRDefault="00437704" w:rsidP="00861535">
      <w:pPr>
        <w:pStyle w:val="ab"/>
      </w:pPr>
      <w:r w:rsidRPr="00861535">
        <w:t xml:space="preserve">Работа очистных сооружений осуществляется в три технологических этапа. Механическая очистка сточных вод происходит на решетках, песколовках и отстойниках. Биологическая очистка осуществляется в аэротенках с активным илом. На заключительном этапе осуществляется дезинфекция недостаточно очищенных сточных вод хлором. Откачиваемый с первичных отстойников осадок подвергается брожению в илоперегнивателях. Осадок с илоперегнивателей и избыточный ил из аэротенков откачиваются на иловые поля. КОС имеют свою лабораторию с приборами для </w:t>
      </w:r>
      <w:r w:rsidRPr="00861535">
        <w:lastRenderedPageBreak/>
        <w:t>технологического контроля процесса очистки. Очистные сооружения КОС "Курорт" были введены в действие в 1986 году. По состоянию на 2019 г. износ канализационных очистных сооружений оценивается в размере порядка 35%</w:t>
      </w:r>
    </w:p>
    <w:p w:rsidR="00437704" w:rsidRPr="00861535" w:rsidRDefault="00437704" w:rsidP="00861535">
      <w:pPr>
        <w:pStyle w:val="ab"/>
      </w:pPr>
      <w:r w:rsidRPr="00861535">
        <w:t>Сброс сточных вод осуществляется через один выпуск сточных вод в р.Кута в соответствии с Разрешением №240 на сбросы веществ (за исключением радиоактивных веществ) и микроорганизмов в водные объекты Управления Федеральной службы по надзору в сфере природопользования (Росприроднадзора) по Иркутской области.</w:t>
      </w:r>
    </w:p>
    <w:p w:rsidR="00437704" w:rsidRPr="00861535" w:rsidRDefault="00437704" w:rsidP="00861535">
      <w:pPr>
        <w:pStyle w:val="ab"/>
      </w:pPr>
      <w:r w:rsidRPr="00861535">
        <w:t>Канализационные сети системы централизованного водоотведения КОС "Курорт" имеют протяженность 2 км.</w:t>
      </w:r>
    </w:p>
    <w:p w:rsidR="00437704" w:rsidRPr="00861535" w:rsidRDefault="00437704" w:rsidP="00861535">
      <w:pPr>
        <w:pStyle w:val="ab"/>
      </w:pPr>
      <w:r w:rsidRPr="00861535">
        <w:t>Расположение канализационных очистных сооружений "Курорт" приведено на рисунке ниже.</w:t>
      </w:r>
    </w:p>
    <w:p w:rsidR="00437704" w:rsidRPr="00861535" w:rsidRDefault="00437704" w:rsidP="00861535">
      <w:pPr>
        <w:pStyle w:val="ab"/>
        <w:keepNext/>
        <w:spacing w:after="0"/>
        <w:ind w:firstLine="0"/>
        <w:jc w:val="center"/>
      </w:pPr>
      <w:r w:rsidRPr="00861535">
        <w:rPr>
          <w:noProof/>
          <w:lang w:eastAsia="ru-RU"/>
        </w:rPr>
        <w:drawing>
          <wp:inline distT="0" distB="0" distL="0" distR="0" wp14:anchorId="27132F65" wp14:editId="260DEE90">
            <wp:extent cx="6019800" cy="4505325"/>
            <wp:effectExtent l="19050" t="19050" r="19050" b="2857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9800" cy="4505325"/>
                    </a:xfrm>
                    <a:prstGeom prst="rect">
                      <a:avLst/>
                    </a:prstGeom>
                    <a:noFill/>
                    <a:ln>
                      <a:solidFill>
                        <a:schemeClr val="tx1"/>
                      </a:solidFill>
                    </a:ln>
                  </pic:spPr>
                </pic:pic>
              </a:graphicData>
            </a:graphic>
          </wp:inline>
        </w:drawing>
      </w:r>
    </w:p>
    <w:p w:rsidR="00437704" w:rsidRPr="00861535" w:rsidRDefault="00437704" w:rsidP="00861535">
      <w:pPr>
        <w:pStyle w:val="ab"/>
        <w:spacing w:before="0"/>
        <w:ind w:firstLine="0"/>
        <w:jc w:val="center"/>
        <w:rPr>
          <w:b/>
        </w:rPr>
      </w:pPr>
      <w:r w:rsidRPr="00861535">
        <w:rPr>
          <w:b/>
        </w:rPr>
        <w:t xml:space="preserve">Рисунок </w:t>
      </w:r>
      <w:r w:rsidRPr="00861535">
        <w:rPr>
          <w:b/>
        </w:rPr>
        <w:fldChar w:fldCharType="begin"/>
      </w:r>
      <w:r w:rsidRPr="00861535">
        <w:rPr>
          <w:b/>
        </w:rPr>
        <w:instrText xml:space="preserve"> STYLEREF 2 \s </w:instrText>
      </w:r>
      <w:r w:rsidRPr="00861535">
        <w:rPr>
          <w:b/>
        </w:rPr>
        <w:fldChar w:fldCharType="separate"/>
      </w:r>
      <w:r w:rsidR="00861535" w:rsidRPr="00861535">
        <w:rPr>
          <w:b/>
          <w:noProof/>
        </w:rPr>
        <w:t>II.1</w:t>
      </w:r>
      <w:r w:rsidRPr="00861535">
        <w:rPr>
          <w:b/>
          <w:noProof/>
        </w:rPr>
        <w:fldChar w:fldCharType="end"/>
      </w:r>
      <w:r w:rsidRPr="00861535">
        <w:rPr>
          <w:b/>
        </w:rPr>
        <w:t>.</w:t>
      </w:r>
      <w:r w:rsidRPr="00861535">
        <w:rPr>
          <w:b/>
        </w:rPr>
        <w:fldChar w:fldCharType="begin"/>
      </w:r>
      <w:r w:rsidRPr="00861535">
        <w:rPr>
          <w:b/>
        </w:rPr>
        <w:instrText xml:space="preserve"> SEQ Рисунок \* ARABIC \s 2 </w:instrText>
      </w:r>
      <w:r w:rsidRPr="00861535">
        <w:rPr>
          <w:b/>
        </w:rPr>
        <w:fldChar w:fldCharType="separate"/>
      </w:r>
      <w:r w:rsidR="00861535" w:rsidRPr="00861535">
        <w:rPr>
          <w:b/>
          <w:noProof/>
        </w:rPr>
        <w:t>21</w:t>
      </w:r>
      <w:r w:rsidRPr="00861535">
        <w:rPr>
          <w:b/>
          <w:noProof/>
        </w:rPr>
        <w:fldChar w:fldCharType="end"/>
      </w:r>
      <w:r w:rsidRPr="00861535">
        <w:rPr>
          <w:b/>
        </w:rPr>
        <w:t xml:space="preserve"> – Схема расположения КОС "Курорт"</w:t>
      </w:r>
    </w:p>
    <w:p w:rsidR="00AD4621" w:rsidRPr="00861535" w:rsidRDefault="00437704" w:rsidP="00861535">
      <w:pPr>
        <w:pStyle w:val="ab"/>
      </w:pPr>
      <w:r w:rsidRPr="00861535">
        <w:t>Характеристики КОС "Курорт" приведены в таблице ниже.</w:t>
      </w:r>
    </w:p>
    <w:p w:rsidR="00632C73" w:rsidRPr="00861535" w:rsidRDefault="00632C73" w:rsidP="00861535">
      <w:pPr>
        <w:pStyle w:val="ab"/>
      </w:pPr>
    </w:p>
    <w:p w:rsidR="00632C73" w:rsidRPr="00861535" w:rsidRDefault="00632C73" w:rsidP="00861535">
      <w:pPr>
        <w:pStyle w:val="ab"/>
      </w:pPr>
    </w:p>
    <w:p w:rsidR="00632C73" w:rsidRPr="00861535" w:rsidRDefault="00632C73" w:rsidP="00861535">
      <w:pPr>
        <w:pStyle w:val="ab"/>
      </w:pPr>
    </w:p>
    <w:p w:rsidR="00632C73" w:rsidRPr="00861535" w:rsidRDefault="00632C73" w:rsidP="00861535">
      <w:pPr>
        <w:pStyle w:val="ab"/>
      </w:pPr>
    </w:p>
    <w:p w:rsidR="00437704" w:rsidRPr="00861535" w:rsidRDefault="00437704" w:rsidP="00861535">
      <w:pPr>
        <w:pStyle w:val="af1"/>
      </w:pPr>
      <w:r w:rsidRPr="00861535">
        <w:lastRenderedPageBreak/>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8</w:t>
        </w:r>
      </w:fldSimple>
      <w:r w:rsidRPr="00861535">
        <w:t xml:space="preserve"> – Характеристики сооружений и оборудования КОС "Курорт"</w:t>
      </w:r>
    </w:p>
    <w:tbl>
      <w:tblPr>
        <w:tblW w:w="5000" w:type="pct"/>
        <w:tblLook w:val="04A0" w:firstRow="1" w:lastRow="0" w:firstColumn="1" w:lastColumn="0" w:noHBand="0" w:noVBand="1"/>
      </w:tblPr>
      <w:tblGrid>
        <w:gridCol w:w="667"/>
        <w:gridCol w:w="1910"/>
        <w:gridCol w:w="1084"/>
        <w:gridCol w:w="1427"/>
        <w:gridCol w:w="1279"/>
        <w:gridCol w:w="1504"/>
        <w:gridCol w:w="694"/>
        <w:gridCol w:w="644"/>
        <w:gridCol w:w="644"/>
      </w:tblGrid>
      <w:tr w:rsidR="00437704" w:rsidRPr="00861535" w:rsidTr="00632C73">
        <w:trPr>
          <w:trHeight w:val="20"/>
          <w:tblHeader/>
        </w:trPr>
        <w:tc>
          <w:tcPr>
            <w:tcW w:w="3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 п/п</w:t>
            </w:r>
          </w:p>
        </w:tc>
        <w:tc>
          <w:tcPr>
            <w:tcW w:w="9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Наименование очистных сооружений</w:t>
            </w:r>
          </w:p>
        </w:tc>
        <w:tc>
          <w:tcPr>
            <w:tcW w:w="550" w:type="pct"/>
            <w:tcBorders>
              <w:top w:val="single" w:sz="8" w:space="0" w:color="auto"/>
              <w:left w:val="nil"/>
              <w:bottom w:val="nil"/>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Год</w:t>
            </w:r>
          </w:p>
        </w:tc>
        <w:tc>
          <w:tcPr>
            <w:tcW w:w="7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Площадь занимаемой территории, кв.м</w:t>
            </w:r>
          </w:p>
        </w:tc>
        <w:tc>
          <w:tcPr>
            <w:tcW w:w="6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Проектная мощность, куб.м/сут</w:t>
            </w:r>
          </w:p>
        </w:tc>
        <w:tc>
          <w:tcPr>
            <w:tcW w:w="7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Фактическое поступление стоков, куб.м/сут</w:t>
            </w:r>
          </w:p>
        </w:tc>
        <w:tc>
          <w:tcPr>
            <w:tcW w:w="1006" w:type="pct"/>
            <w:gridSpan w:val="3"/>
            <w:tcBorders>
              <w:top w:val="single" w:sz="8" w:space="0" w:color="auto"/>
              <w:left w:val="nil"/>
              <w:bottom w:val="single" w:sz="8" w:space="0" w:color="auto"/>
              <w:right w:val="single" w:sz="8" w:space="0" w:color="000000"/>
            </w:tcBorders>
            <w:shd w:val="clear" w:color="auto" w:fill="auto"/>
            <w:vAlign w:val="center"/>
            <w:hideMark/>
          </w:tcPr>
          <w:p w:rsidR="00437704" w:rsidRPr="00861535" w:rsidRDefault="00437704" w:rsidP="00861535">
            <w:pPr>
              <w:jc w:val="center"/>
              <w:rPr>
                <w:b/>
                <w:sz w:val="20"/>
                <w:szCs w:val="20"/>
              </w:rPr>
            </w:pPr>
            <w:r w:rsidRPr="00861535">
              <w:rPr>
                <w:b/>
                <w:sz w:val="20"/>
                <w:szCs w:val="20"/>
              </w:rPr>
              <w:t>Прямые выпуски</w:t>
            </w:r>
          </w:p>
        </w:tc>
      </w:tr>
      <w:tr w:rsidR="00437704" w:rsidRPr="00861535" w:rsidTr="00632C73">
        <w:trPr>
          <w:trHeight w:val="1597"/>
          <w:tblHeader/>
        </w:trPr>
        <w:tc>
          <w:tcPr>
            <w:tcW w:w="339" w:type="pct"/>
            <w:vMerge/>
            <w:tcBorders>
              <w:top w:val="single" w:sz="8" w:space="0" w:color="auto"/>
              <w:left w:val="single" w:sz="8" w:space="0" w:color="auto"/>
              <w:bottom w:val="single" w:sz="8" w:space="0" w:color="000000"/>
              <w:right w:val="single" w:sz="8" w:space="0" w:color="auto"/>
            </w:tcBorders>
            <w:vAlign w:val="center"/>
            <w:hideMark/>
          </w:tcPr>
          <w:p w:rsidR="00437704" w:rsidRPr="00861535" w:rsidRDefault="00437704" w:rsidP="00861535">
            <w:pPr>
              <w:rPr>
                <w:b/>
                <w:sz w:val="20"/>
                <w:szCs w:val="20"/>
              </w:rPr>
            </w:pPr>
          </w:p>
        </w:tc>
        <w:tc>
          <w:tcPr>
            <w:tcW w:w="969" w:type="pct"/>
            <w:vMerge/>
            <w:tcBorders>
              <w:top w:val="single" w:sz="8" w:space="0" w:color="auto"/>
              <w:left w:val="single" w:sz="8" w:space="0" w:color="auto"/>
              <w:bottom w:val="single" w:sz="8" w:space="0" w:color="000000"/>
              <w:right w:val="single" w:sz="8" w:space="0" w:color="auto"/>
            </w:tcBorders>
            <w:vAlign w:val="center"/>
            <w:hideMark/>
          </w:tcPr>
          <w:p w:rsidR="00437704" w:rsidRPr="00861535" w:rsidRDefault="00437704" w:rsidP="00861535">
            <w:pPr>
              <w:rPr>
                <w:b/>
                <w:sz w:val="20"/>
                <w:szCs w:val="20"/>
              </w:rPr>
            </w:pPr>
          </w:p>
        </w:tc>
        <w:tc>
          <w:tcPr>
            <w:tcW w:w="550" w:type="pct"/>
            <w:tcBorders>
              <w:top w:val="nil"/>
              <w:left w:val="nil"/>
              <w:bottom w:val="single" w:sz="8" w:space="0" w:color="auto"/>
              <w:right w:val="single" w:sz="8" w:space="0" w:color="auto"/>
            </w:tcBorders>
            <w:shd w:val="clear" w:color="auto" w:fill="auto"/>
            <w:vAlign w:val="center"/>
            <w:hideMark/>
          </w:tcPr>
          <w:p w:rsidR="00437704" w:rsidRPr="00861535" w:rsidRDefault="00437704" w:rsidP="00861535">
            <w:pPr>
              <w:jc w:val="center"/>
              <w:rPr>
                <w:b/>
                <w:sz w:val="20"/>
                <w:szCs w:val="20"/>
              </w:rPr>
            </w:pPr>
            <w:r w:rsidRPr="00861535">
              <w:rPr>
                <w:b/>
                <w:sz w:val="20"/>
                <w:szCs w:val="20"/>
              </w:rPr>
              <w:t>ввода в эксплуа-тацию</w:t>
            </w:r>
          </w:p>
        </w:tc>
        <w:tc>
          <w:tcPr>
            <w:tcW w:w="724" w:type="pct"/>
            <w:vMerge/>
            <w:tcBorders>
              <w:top w:val="single" w:sz="8" w:space="0" w:color="auto"/>
              <w:left w:val="single" w:sz="8" w:space="0" w:color="auto"/>
              <w:bottom w:val="single" w:sz="8" w:space="0" w:color="000000"/>
              <w:right w:val="single" w:sz="8" w:space="0" w:color="auto"/>
            </w:tcBorders>
            <w:vAlign w:val="center"/>
            <w:hideMark/>
          </w:tcPr>
          <w:p w:rsidR="00437704" w:rsidRPr="00861535" w:rsidRDefault="00437704" w:rsidP="00861535">
            <w:pPr>
              <w:rPr>
                <w:b/>
                <w:sz w:val="20"/>
                <w:szCs w:val="20"/>
              </w:rPr>
            </w:pPr>
          </w:p>
        </w:tc>
        <w:tc>
          <w:tcPr>
            <w:tcW w:w="649" w:type="pct"/>
            <w:vMerge/>
            <w:tcBorders>
              <w:top w:val="single" w:sz="8" w:space="0" w:color="auto"/>
              <w:left w:val="single" w:sz="8" w:space="0" w:color="auto"/>
              <w:bottom w:val="single" w:sz="8" w:space="0" w:color="000000"/>
              <w:right w:val="single" w:sz="8" w:space="0" w:color="auto"/>
            </w:tcBorders>
            <w:vAlign w:val="center"/>
            <w:hideMark/>
          </w:tcPr>
          <w:p w:rsidR="00437704" w:rsidRPr="00861535" w:rsidRDefault="00437704" w:rsidP="00861535">
            <w:pPr>
              <w:rPr>
                <w:b/>
                <w:sz w:val="20"/>
                <w:szCs w:val="20"/>
              </w:rPr>
            </w:pPr>
          </w:p>
        </w:tc>
        <w:tc>
          <w:tcPr>
            <w:tcW w:w="763" w:type="pct"/>
            <w:vMerge/>
            <w:tcBorders>
              <w:top w:val="single" w:sz="8" w:space="0" w:color="auto"/>
              <w:left w:val="single" w:sz="8" w:space="0" w:color="auto"/>
              <w:bottom w:val="single" w:sz="8" w:space="0" w:color="000000"/>
              <w:right w:val="single" w:sz="8" w:space="0" w:color="auto"/>
            </w:tcBorders>
            <w:vAlign w:val="center"/>
            <w:hideMark/>
          </w:tcPr>
          <w:p w:rsidR="00437704" w:rsidRPr="00861535" w:rsidRDefault="00437704" w:rsidP="00861535">
            <w:pPr>
              <w:rPr>
                <w:b/>
                <w:sz w:val="20"/>
                <w:szCs w:val="20"/>
              </w:rPr>
            </w:pPr>
          </w:p>
        </w:tc>
        <w:tc>
          <w:tcPr>
            <w:tcW w:w="352" w:type="pct"/>
            <w:tcBorders>
              <w:top w:val="nil"/>
              <w:left w:val="nil"/>
              <w:bottom w:val="single" w:sz="8" w:space="0" w:color="auto"/>
              <w:right w:val="single" w:sz="8" w:space="0" w:color="auto"/>
            </w:tcBorders>
            <w:shd w:val="clear" w:color="auto" w:fill="auto"/>
            <w:textDirection w:val="btLr"/>
            <w:vAlign w:val="center"/>
            <w:hideMark/>
          </w:tcPr>
          <w:p w:rsidR="00437704" w:rsidRPr="00861535" w:rsidRDefault="00437704" w:rsidP="00861535">
            <w:pPr>
              <w:jc w:val="center"/>
              <w:rPr>
                <w:b/>
                <w:sz w:val="20"/>
                <w:szCs w:val="20"/>
              </w:rPr>
            </w:pPr>
            <w:r w:rsidRPr="00861535">
              <w:rPr>
                <w:b/>
                <w:sz w:val="20"/>
                <w:szCs w:val="20"/>
              </w:rPr>
              <w:t>Диаметр, мм</w:t>
            </w:r>
          </w:p>
        </w:tc>
        <w:tc>
          <w:tcPr>
            <w:tcW w:w="327" w:type="pct"/>
            <w:tcBorders>
              <w:top w:val="nil"/>
              <w:left w:val="nil"/>
              <w:bottom w:val="single" w:sz="8" w:space="0" w:color="auto"/>
              <w:right w:val="single" w:sz="8" w:space="0" w:color="auto"/>
            </w:tcBorders>
            <w:shd w:val="clear" w:color="auto" w:fill="auto"/>
            <w:textDirection w:val="btLr"/>
            <w:vAlign w:val="center"/>
            <w:hideMark/>
          </w:tcPr>
          <w:p w:rsidR="00437704" w:rsidRPr="00861535" w:rsidRDefault="00437704" w:rsidP="00861535">
            <w:pPr>
              <w:jc w:val="center"/>
              <w:rPr>
                <w:b/>
                <w:sz w:val="20"/>
                <w:szCs w:val="20"/>
              </w:rPr>
            </w:pPr>
            <w:r w:rsidRPr="00861535">
              <w:rPr>
                <w:b/>
                <w:sz w:val="20"/>
                <w:szCs w:val="20"/>
              </w:rPr>
              <w:t>Протяженность, м</w:t>
            </w:r>
          </w:p>
        </w:tc>
        <w:tc>
          <w:tcPr>
            <w:tcW w:w="327" w:type="pct"/>
            <w:tcBorders>
              <w:top w:val="nil"/>
              <w:left w:val="nil"/>
              <w:bottom w:val="single" w:sz="8" w:space="0" w:color="auto"/>
              <w:right w:val="single" w:sz="8" w:space="0" w:color="auto"/>
            </w:tcBorders>
            <w:shd w:val="clear" w:color="auto" w:fill="auto"/>
            <w:textDirection w:val="btLr"/>
            <w:vAlign w:val="center"/>
            <w:hideMark/>
          </w:tcPr>
          <w:p w:rsidR="00437704" w:rsidRPr="00861535" w:rsidRDefault="00437704" w:rsidP="00861535">
            <w:pPr>
              <w:jc w:val="center"/>
              <w:rPr>
                <w:b/>
                <w:sz w:val="20"/>
                <w:szCs w:val="20"/>
              </w:rPr>
            </w:pPr>
            <w:r w:rsidRPr="00861535">
              <w:rPr>
                <w:b/>
                <w:sz w:val="20"/>
                <w:szCs w:val="20"/>
              </w:rPr>
              <w:t>Глубина заложения, м</w:t>
            </w:r>
          </w:p>
        </w:tc>
      </w:tr>
      <w:tr w:rsidR="00437704" w:rsidRPr="00861535" w:rsidTr="00437704">
        <w:trPr>
          <w:trHeight w:val="20"/>
        </w:trPr>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1</w:t>
            </w:r>
          </w:p>
        </w:tc>
        <w:tc>
          <w:tcPr>
            <w:tcW w:w="969" w:type="pct"/>
            <w:tcBorders>
              <w:top w:val="nil"/>
              <w:left w:val="nil"/>
              <w:bottom w:val="nil"/>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КОС "Курорт"</w:t>
            </w:r>
          </w:p>
        </w:tc>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1986</w:t>
            </w:r>
          </w:p>
        </w:tc>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250</w:t>
            </w:r>
          </w:p>
        </w:tc>
        <w:tc>
          <w:tcPr>
            <w:tcW w:w="649"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700</w:t>
            </w:r>
          </w:p>
        </w:tc>
        <w:tc>
          <w:tcPr>
            <w:tcW w:w="763"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452,5</w:t>
            </w:r>
          </w:p>
        </w:tc>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300</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40</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7-0</w:t>
            </w:r>
          </w:p>
        </w:tc>
      </w:tr>
      <w:tr w:rsidR="00437704" w:rsidRPr="00861535" w:rsidTr="00437704">
        <w:trPr>
          <w:trHeight w:val="20"/>
        </w:trPr>
        <w:tc>
          <w:tcPr>
            <w:tcW w:w="339"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969" w:type="pct"/>
            <w:tcBorders>
              <w:top w:val="nil"/>
              <w:left w:val="nil"/>
              <w:bottom w:val="single" w:sz="8" w:space="0" w:color="auto"/>
              <w:right w:val="single" w:sz="8" w:space="0" w:color="auto"/>
            </w:tcBorders>
            <w:shd w:val="clear" w:color="auto" w:fill="auto"/>
            <w:vAlign w:val="center"/>
            <w:hideMark/>
          </w:tcPr>
          <w:p w:rsidR="00437704" w:rsidRPr="00861535" w:rsidRDefault="00437704" w:rsidP="00861535">
            <w:pPr>
              <w:jc w:val="center"/>
              <w:rPr>
                <w:sz w:val="20"/>
                <w:szCs w:val="20"/>
              </w:rPr>
            </w:pPr>
            <w:r w:rsidRPr="00861535">
              <w:rPr>
                <w:sz w:val="20"/>
                <w:szCs w:val="20"/>
              </w:rPr>
              <w:t>(очистные сооружения ЗАО "Санаторий Усть-Кут"</w:t>
            </w:r>
          </w:p>
        </w:tc>
        <w:tc>
          <w:tcPr>
            <w:tcW w:w="550"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724"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649"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763"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352"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327"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c>
          <w:tcPr>
            <w:tcW w:w="327" w:type="pct"/>
            <w:vMerge/>
            <w:tcBorders>
              <w:top w:val="nil"/>
              <w:left w:val="single" w:sz="8" w:space="0" w:color="auto"/>
              <w:bottom w:val="single" w:sz="8" w:space="0" w:color="000000"/>
              <w:right w:val="single" w:sz="8" w:space="0" w:color="auto"/>
            </w:tcBorders>
            <w:vAlign w:val="center"/>
            <w:hideMark/>
          </w:tcPr>
          <w:p w:rsidR="00437704" w:rsidRPr="00861535" w:rsidRDefault="00437704" w:rsidP="00861535">
            <w:pPr>
              <w:rPr>
                <w:sz w:val="20"/>
                <w:szCs w:val="20"/>
              </w:rPr>
            </w:pPr>
          </w:p>
        </w:tc>
      </w:tr>
    </w:tbl>
    <w:p w:rsidR="00FB3BCD" w:rsidRPr="00861535" w:rsidRDefault="00FB3BCD" w:rsidP="00861535">
      <w:pPr>
        <w:pStyle w:val="30"/>
      </w:pPr>
      <w:bookmarkStart w:id="31" w:name="_Toc86628034"/>
      <w:r w:rsidRPr="00861535">
        <w:t>Описание состояния и функционирования канализационных коллекторов и сетей, и сооружений на них</w:t>
      </w:r>
      <w:bookmarkEnd w:id="31"/>
    </w:p>
    <w:p w:rsidR="00DE17BF" w:rsidRPr="00861535" w:rsidRDefault="00DE17BF" w:rsidP="00861535">
      <w:pPr>
        <w:pStyle w:val="ab"/>
      </w:pPr>
      <w:r w:rsidRPr="00861535">
        <w:t xml:space="preserve">Общая протяженность канализационных сетей, эксплуатируемых ООО </w:t>
      </w:r>
      <w:r w:rsidR="00437704" w:rsidRPr="00861535">
        <w:t>"</w:t>
      </w:r>
      <w:r w:rsidRPr="00861535">
        <w:t>УК Водоканал-Сервис</w:t>
      </w:r>
      <w:r w:rsidR="00437704" w:rsidRPr="00861535">
        <w:t>"</w:t>
      </w:r>
      <w:r w:rsidRPr="00861535">
        <w:t xml:space="preserve">, составляет 112,9км. Протяженность канализационных сетей, эксплуатируемых ЗАО </w:t>
      </w:r>
      <w:r w:rsidR="00437704" w:rsidRPr="00861535">
        <w:t>"</w:t>
      </w:r>
      <w:r w:rsidRPr="00861535">
        <w:t>Санаторий Усть-Кут</w:t>
      </w:r>
      <w:r w:rsidR="00437704" w:rsidRPr="00861535">
        <w:t>"</w:t>
      </w:r>
      <w:r w:rsidRPr="00861535">
        <w:t>, составляет 2,0км.</w:t>
      </w:r>
    </w:p>
    <w:p w:rsidR="00DE17BF" w:rsidRPr="00861535" w:rsidRDefault="00DE17BF" w:rsidP="00861535">
      <w:pPr>
        <w:pStyle w:val="ab"/>
      </w:pPr>
      <w:r w:rsidRPr="00861535">
        <w:t>Функционирование и эксплуатация канализационных сетей и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 168.</w:t>
      </w:r>
    </w:p>
    <w:p w:rsidR="00FB3BCD" w:rsidRPr="00861535" w:rsidRDefault="00DE17BF" w:rsidP="00861535">
      <w:pPr>
        <w:pStyle w:val="ab"/>
      </w:pPr>
      <w:r w:rsidRPr="00861535">
        <w:t xml:space="preserve">Описание канализационных сетей, эксплуатируемых ООО </w:t>
      </w:r>
      <w:r w:rsidR="00437704" w:rsidRPr="00861535">
        <w:t>"</w:t>
      </w:r>
      <w:r w:rsidRPr="00861535">
        <w:t>УК Водоканал-Сервис</w:t>
      </w:r>
      <w:r w:rsidR="00437704" w:rsidRPr="00861535">
        <w:t>"</w:t>
      </w:r>
      <w:r w:rsidRPr="00861535">
        <w:t>, включая год и способ прокладки, диаметры трубопроводов, приведено в таблице ниже.</w:t>
      </w:r>
    </w:p>
    <w:p w:rsidR="00DE17BF" w:rsidRPr="00861535" w:rsidRDefault="00DE17BF"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9</w:t>
        </w:r>
      </w:fldSimple>
      <w:r w:rsidRPr="00861535">
        <w:t xml:space="preserve"> – Описание канализационных сетей, эксплуатируемых ООО </w:t>
      </w:r>
      <w:r w:rsidR="00437704" w:rsidRPr="00861535">
        <w:t>"</w:t>
      </w:r>
      <w:r w:rsidRPr="00861535">
        <w:t>УК Водоканал-Сервис</w:t>
      </w:r>
      <w:r w:rsidR="00437704" w:rsidRPr="00861535">
        <w:t>"</w:t>
      </w:r>
    </w:p>
    <w:tbl>
      <w:tblPr>
        <w:tblW w:w="5000" w:type="pct"/>
        <w:tblLook w:val="04A0" w:firstRow="1" w:lastRow="0" w:firstColumn="1" w:lastColumn="0" w:noHBand="0" w:noVBand="1"/>
      </w:tblPr>
      <w:tblGrid>
        <w:gridCol w:w="666"/>
        <w:gridCol w:w="1842"/>
        <w:gridCol w:w="983"/>
        <w:gridCol w:w="896"/>
        <w:gridCol w:w="896"/>
        <w:gridCol w:w="814"/>
        <w:gridCol w:w="911"/>
        <w:gridCol w:w="1299"/>
        <w:gridCol w:w="1386"/>
      </w:tblGrid>
      <w:tr w:rsidR="00DE17BF" w:rsidRPr="00861535" w:rsidTr="00767D9E">
        <w:trPr>
          <w:trHeight w:val="20"/>
          <w:tblHeader/>
        </w:trPr>
        <w:tc>
          <w:tcPr>
            <w:tcW w:w="344"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767D9E" w:rsidP="00861535">
            <w:pPr>
              <w:jc w:val="center"/>
              <w:rPr>
                <w:b/>
                <w:sz w:val="20"/>
                <w:szCs w:val="20"/>
              </w:rPr>
            </w:pPr>
            <w:r w:rsidRPr="00861535">
              <w:rPr>
                <w:b/>
                <w:sz w:val="20"/>
                <w:szCs w:val="20"/>
              </w:rPr>
              <w:t>№ п.п.</w:t>
            </w:r>
          </w:p>
        </w:tc>
        <w:tc>
          <w:tcPr>
            <w:tcW w:w="950"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Наименование участка</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Год ввода в эксплуа-тацию</w:t>
            </w:r>
          </w:p>
        </w:tc>
        <w:tc>
          <w:tcPr>
            <w:tcW w:w="1344"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Протяжённость, км</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Диа-метр, мм</w:t>
            </w:r>
          </w:p>
        </w:tc>
        <w:tc>
          <w:tcPr>
            <w:tcW w:w="670"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Способ прокладки</w:t>
            </w:r>
          </w:p>
        </w:tc>
        <w:tc>
          <w:tcPr>
            <w:tcW w:w="715"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Вид трубопро-вода</w:t>
            </w:r>
          </w:p>
        </w:tc>
      </w:tr>
      <w:tr w:rsidR="00DE17BF" w:rsidRPr="00861535" w:rsidTr="00767D9E">
        <w:trPr>
          <w:trHeight w:val="20"/>
          <w:tblHeader/>
        </w:trPr>
        <w:tc>
          <w:tcPr>
            <w:tcW w:w="344"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c>
          <w:tcPr>
            <w:tcW w:w="95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c>
          <w:tcPr>
            <w:tcW w:w="507"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c>
          <w:tcPr>
            <w:tcW w:w="46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общая</w:t>
            </w:r>
          </w:p>
        </w:tc>
        <w:tc>
          <w:tcPr>
            <w:tcW w:w="46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безна-порных</w:t>
            </w:r>
          </w:p>
        </w:tc>
        <w:tc>
          <w:tcPr>
            <w:tcW w:w="42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sz w:val="20"/>
                <w:szCs w:val="20"/>
              </w:rPr>
            </w:pPr>
            <w:r w:rsidRPr="00861535">
              <w:rPr>
                <w:b/>
                <w:sz w:val="20"/>
                <w:szCs w:val="20"/>
              </w:rPr>
              <w:t>напор-ных</w:t>
            </w:r>
          </w:p>
        </w:tc>
        <w:tc>
          <w:tcPr>
            <w:tcW w:w="47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c>
          <w:tcPr>
            <w:tcW w:w="67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c>
          <w:tcPr>
            <w:tcW w:w="715"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DE17BF" w:rsidRPr="00861535" w:rsidRDefault="00DE17BF" w:rsidP="00861535">
            <w:pPr>
              <w:rPr>
                <w:b/>
                <w:sz w:val="20"/>
                <w:szCs w:val="20"/>
              </w:rPr>
            </w:pP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Сети водоотведения микрорайона Речники</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1972</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37</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32,28</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4,72</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100-400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 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2</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Сети водоотведения микрорайона Лена</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2003</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54</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46,53</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7,47</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100-1000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 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3</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Сети водоотведения ул.Карбышева</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1994</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0,603</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0,603</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 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4</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Канализационные сети самотечные (Нефтебаза)</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1972</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7,915</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7,915</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5</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Канализационный коллектор напорный (Бирюсинка)</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1972</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1,614</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1,614</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6</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Канализационные сети старый Усть - Кут</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1977</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1,852</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 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7</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Канализационные сети микрорайона Щорса от КК1 до КК28</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1988</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0,629</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8</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 xml:space="preserve">Канализационный коллектор от КК28 до канализационных </w:t>
            </w:r>
            <w:r w:rsidRPr="00861535">
              <w:rPr>
                <w:sz w:val="20"/>
                <w:szCs w:val="20"/>
              </w:rPr>
              <w:lastRenderedPageBreak/>
              <w:t>сетей ул.Советская</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lastRenderedPageBreak/>
              <w:t> </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0,528</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150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lastRenderedPageBreak/>
              <w:t>9</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Магистральные канализационные сети (РЭБ)</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1981</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1,63</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100-200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Подземный, надземный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Самотечный, напорный</w:t>
            </w:r>
          </w:p>
        </w:tc>
      </w:tr>
      <w:tr w:rsidR="00767D9E"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10</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Наружные сети канализации (Якурим)</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1980</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6,593</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767D9E" w:rsidRPr="00861535" w:rsidRDefault="00767D9E" w:rsidP="00861535">
            <w:pPr>
              <w:jc w:val="center"/>
              <w:rPr>
                <w:sz w:val="20"/>
                <w:szCs w:val="20"/>
              </w:rPr>
            </w:pPr>
            <w:r w:rsidRPr="00861535">
              <w:rPr>
                <w:sz w:val="20"/>
                <w:szCs w:val="20"/>
              </w:rPr>
              <w:t>100-350</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Подземный, надземный</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 напорный</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1</w:t>
            </w:r>
            <w:r w:rsidR="00767D9E" w:rsidRPr="00861535">
              <w:rPr>
                <w:sz w:val="20"/>
                <w:szCs w:val="20"/>
              </w:rPr>
              <w:t>1</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767D9E" w:rsidP="00861535">
            <w:pPr>
              <w:jc w:val="center"/>
              <w:rPr>
                <w:sz w:val="20"/>
                <w:szCs w:val="20"/>
              </w:rPr>
            </w:pPr>
            <w:r w:rsidRPr="00861535">
              <w:rPr>
                <w:sz w:val="20"/>
                <w:szCs w:val="20"/>
              </w:rPr>
              <w:t>н.д.</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767D9E" w:rsidP="00861535">
            <w:pPr>
              <w:jc w:val="center"/>
              <w:rPr>
                <w:sz w:val="20"/>
                <w:szCs w:val="20"/>
              </w:rPr>
            </w:pPr>
            <w:r w:rsidRPr="00861535">
              <w:rPr>
                <w:sz w:val="20"/>
                <w:szCs w:val="20"/>
              </w:rPr>
              <w:t>-</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767D9E" w:rsidP="00861535">
            <w:pPr>
              <w:jc w:val="center"/>
              <w:rPr>
                <w:sz w:val="20"/>
                <w:szCs w:val="20"/>
              </w:rPr>
            </w:pPr>
            <w:r w:rsidRPr="00861535">
              <w:rPr>
                <w:sz w:val="20"/>
                <w:szCs w:val="20"/>
              </w:rPr>
              <w:t>0,266</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767D9E" w:rsidP="00861535">
            <w:pPr>
              <w:jc w:val="center"/>
              <w:rPr>
                <w:sz w:val="20"/>
                <w:szCs w:val="20"/>
              </w:rPr>
            </w:pPr>
            <w:r w:rsidRPr="00861535">
              <w:rPr>
                <w:sz w:val="20"/>
                <w:szCs w:val="20"/>
              </w:rPr>
              <w:t>-</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767D9E" w:rsidP="00861535">
            <w:pPr>
              <w:jc w:val="center"/>
              <w:rPr>
                <w:sz w:val="20"/>
                <w:szCs w:val="20"/>
              </w:rPr>
            </w:pPr>
            <w:r w:rsidRPr="00861535">
              <w:rPr>
                <w:sz w:val="20"/>
                <w:szCs w:val="20"/>
              </w:rPr>
              <w:t>-</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767D9E" w:rsidP="00861535">
            <w:pPr>
              <w:jc w:val="center"/>
              <w:rPr>
                <w:sz w:val="20"/>
                <w:szCs w:val="20"/>
              </w:rPr>
            </w:pPr>
            <w:r w:rsidRPr="00861535">
              <w:rPr>
                <w:sz w:val="20"/>
                <w:szCs w:val="20"/>
              </w:rPr>
              <w:t>-</w:t>
            </w:r>
          </w:p>
        </w:tc>
      </w:tr>
      <w:tr w:rsidR="00DE17BF" w:rsidRPr="00861535" w:rsidTr="00767D9E">
        <w:trPr>
          <w:trHeight w:val="20"/>
        </w:trPr>
        <w:tc>
          <w:tcPr>
            <w:tcW w:w="344"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95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b/>
                <w:bCs/>
                <w:sz w:val="20"/>
                <w:szCs w:val="20"/>
              </w:rPr>
            </w:pPr>
            <w:r w:rsidRPr="00861535">
              <w:rPr>
                <w:b/>
                <w:bCs/>
                <w:sz w:val="20"/>
                <w:szCs w:val="20"/>
              </w:rPr>
              <w:t>Итого:</w:t>
            </w:r>
          </w:p>
        </w:tc>
        <w:tc>
          <w:tcPr>
            <w:tcW w:w="50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b/>
                <w:bCs/>
                <w:sz w:val="20"/>
                <w:szCs w:val="20"/>
              </w:rPr>
            </w:pPr>
            <w:r w:rsidRPr="00861535">
              <w:rPr>
                <w:b/>
                <w:bCs/>
                <w:sz w:val="20"/>
                <w:szCs w:val="20"/>
              </w:rPr>
              <w:t>112,364</w:t>
            </w:r>
          </w:p>
        </w:tc>
        <w:tc>
          <w:tcPr>
            <w:tcW w:w="46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b/>
                <w:bCs/>
                <w:sz w:val="20"/>
                <w:szCs w:val="20"/>
              </w:rPr>
            </w:pPr>
            <w:r w:rsidRPr="00861535">
              <w:rPr>
                <w:b/>
                <w:bCs/>
                <w:sz w:val="20"/>
                <w:szCs w:val="20"/>
              </w:rPr>
              <w:t> </w:t>
            </w:r>
          </w:p>
        </w:tc>
        <w:tc>
          <w:tcPr>
            <w:tcW w:w="42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b/>
                <w:bCs/>
                <w:sz w:val="20"/>
                <w:szCs w:val="20"/>
              </w:rPr>
            </w:pPr>
            <w:r w:rsidRPr="00861535">
              <w:rPr>
                <w:b/>
                <w:bCs/>
                <w:sz w:val="20"/>
                <w:szCs w:val="20"/>
              </w:rPr>
              <w:t> </w:t>
            </w:r>
          </w:p>
        </w:tc>
        <w:tc>
          <w:tcPr>
            <w:tcW w:w="470"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6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c>
          <w:tcPr>
            <w:tcW w:w="71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DE17BF" w:rsidRPr="00861535" w:rsidRDefault="00DE17BF" w:rsidP="00861535">
            <w:pPr>
              <w:jc w:val="center"/>
              <w:rPr>
                <w:sz w:val="20"/>
                <w:szCs w:val="20"/>
              </w:rPr>
            </w:pPr>
            <w:r w:rsidRPr="00861535">
              <w:rPr>
                <w:sz w:val="20"/>
                <w:szCs w:val="20"/>
              </w:rPr>
              <w:t> </w:t>
            </w:r>
          </w:p>
        </w:tc>
      </w:tr>
    </w:tbl>
    <w:p w:rsidR="00767D9E" w:rsidRPr="00861535" w:rsidRDefault="00767D9E" w:rsidP="00861535">
      <w:pPr>
        <w:pStyle w:val="ab"/>
      </w:pPr>
      <w:r w:rsidRPr="00861535">
        <w:t>Описание канализационных сетей, эксплуатируемых ЗАО "Санаторий Усть-Кут", включая год и способ прокладки, диаметры трубопроводов, приведено в таблице ниже.</w:t>
      </w:r>
    </w:p>
    <w:p w:rsidR="00767D9E" w:rsidRPr="00861535" w:rsidRDefault="00767D9E"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10</w:t>
        </w:r>
      </w:fldSimple>
      <w:r w:rsidRPr="00861535">
        <w:t xml:space="preserve"> – Описание канализационных сетей, эксплуатируемых ЗАО "Санаторий Усть-Кут"</w:t>
      </w:r>
    </w:p>
    <w:tbl>
      <w:tblPr>
        <w:tblW w:w="5000" w:type="pct"/>
        <w:tblLook w:val="04A0" w:firstRow="1" w:lastRow="0" w:firstColumn="1" w:lastColumn="0" w:noHBand="0" w:noVBand="1"/>
      </w:tblPr>
      <w:tblGrid>
        <w:gridCol w:w="526"/>
        <w:gridCol w:w="1030"/>
        <w:gridCol w:w="1226"/>
        <w:gridCol w:w="1235"/>
        <w:gridCol w:w="1409"/>
        <w:gridCol w:w="1043"/>
        <w:gridCol w:w="991"/>
        <w:gridCol w:w="1128"/>
        <w:gridCol w:w="1105"/>
      </w:tblGrid>
      <w:tr w:rsidR="00767D9E" w:rsidRPr="00861535" w:rsidTr="00AC18F1">
        <w:trPr>
          <w:trHeight w:val="20"/>
          <w:tblHeader/>
        </w:trPr>
        <w:tc>
          <w:tcPr>
            <w:tcW w:w="27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 п.п.</w:t>
            </w:r>
          </w:p>
        </w:tc>
        <w:tc>
          <w:tcPr>
            <w:tcW w:w="53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От</w:t>
            </w:r>
          </w:p>
        </w:tc>
        <w:tc>
          <w:tcPr>
            <w:tcW w:w="632"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До</w:t>
            </w:r>
          </w:p>
        </w:tc>
        <w:tc>
          <w:tcPr>
            <w:tcW w:w="63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Тип</w:t>
            </w:r>
          </w:p>
        </w:tc>
        <w:tc>
          <w:tcPr>
            <w:tcW w:w="72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Год ввода в эксплуатацию</w:t>
            </w:r>
          </w:p>
        </w:tc>
        <w:tc>
          <w:tcPr>
            <w:tcW w:w="53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Материал</w:t>
            </w:r>
          </w:p>
        </w:tc>
        <w:tc>
          <w:tcPr>
            <w:tcW w:w="51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Диаметр, мм</w:t>
            </w:r>
          </w:p>
        </w:tc>
        <w:tc>
          <w:tcPr>
            <w:tcW w:w="582"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Протяжен-ность, км</w:t>
            </w:r>
          </w:p>
        </w:tc>
        <w:tc>
          <w:tcPr>
            <w:tcW w:w="57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sz w:val="20"/>
                <w:szCs w:val="20"/>
              </w:rPr>
            </w:pPr>
            <w:r w:rsidRPr="00861535">
              <w:rPr>
                <w:b/>
                <w:sz w:val="20"/>
                <w:szCs w:val="20"/>
              </w:rPr>
              <w:t>Глубина заложения</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клуб-столовая</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ГМ-1</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1986</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150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0,25</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04.май</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2</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спальный корпус</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ГМ-1</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1986</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150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0,15</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04.май</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3</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ГМ-1</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КНС</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1986</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150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0,5</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05.июн</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4</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8-й корпус</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дом 50</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1995</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150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0,05</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04.май</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5</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дом 4</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дом 50</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2001</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200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0,15</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02.май</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6</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дом 50</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КНС</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самотечный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1986</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чугун</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200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0,1</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05.июн</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7</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КНС</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очистные сооружения</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напорный</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2001</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сталь</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100</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0,8</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поверх-ностный</w:t>
            </w:r>
          </w:p>
        </w:tc>
      </w:tr>
      <w:tr w:rsidR="00767D9E" w:rsidRPr="00861535" w:rsidTr="00AC18F1">
        <w:trPr>
          <w:trHeight w:val="20"/>
        </w:trPr>
        <w:tc>
          <w:tcPr>
            <w:tcW w:w="27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sz w:val="20"/>
                <w:szCs w:val="20"/>
              </w:rPr>
            </w:pPr>
            <w:r w:rsidRPr="00861535">
              <w:rPr>
                <w:sz w:val="20"/>
                <w:szCs w:val="20"/>
              </w:rPr>
              <w:t> </w:t>
            </w:r>
          </w:p>
        </w:tc>
        <w:tc>
          <w:tcPr>
            <w:tcW w:w="5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Итого:</w:t>
            </w:r>
          </w:p>
        </w:tc>
        <w:tc>
          <w:tcPr>
            <w:tcW w:w="63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c>
          <w:tcPr>
            <w:tcW w:w="63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c>
          <w:tcPr>
            <w:tcW w:w="72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c>
          <w:tcPr>
            <w:tcW w:w="53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c>
          <w:tcPr>
            <w:tcW w:w="51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c>
          <w:tcPr>
            <w:tcW w:w="58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2</w:t>
            </w:r>
          </w:p>
        </w:tc>
        <w:tc>
          <w:tcPr>
            <w:tcW w:w="57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767D9E" w:rsidRPr="00861535" w:rsidRDefault="00767D9E" w:rsidP="00861535">
            <w:pPr>
              <w:jc w:val="center"/>
              <w:rPr>
                <w:b/>
                <w:bCs/>
                <w:sz w:val="20"/>
                <w:szCs w:val="20"/>
              </w:rPr>
            </w:pPr>
            <w:r w:rsidRPr="00861535">
              <w:rPr>
                <w:b/>
                <w:bCs/>
                <w:sz w:val="20"/>
                <w:szCs w:val="20"/>
              </w:rPr>
              <w:t> </w:t>
            </w:r>
          </w:p>
        </w:tc>
      </w:tr>
    </w:tbl>
    <w:p w:rsidR="00AC18F1" w:rsidRPr="00861535" w:rsidRDefault="00AC18F1" w:rsidP="00861535">
      <w:pPr>
        <w:pStyle w:val="ab"/>
      </w:pPr>
      <w:r w:rsidRPr="00861535">
        <w:t xml:space="preserve">Износ канализационных сетей в ТЗ ВО КОС </w:t>
      </w:r>
      <w:r w:rsidR="00437704" w:rsidRPr="00861535">
        <w:t>"</w:t>
      </w:r>
      <w:r w:rsidRPr="00861535">
        <w:t>Курорт</w:t>
      </w:r>
      <w:r w:rsidR="00437704" w:rsidRPr="00861535">
        <w:t>"</w:t>
      </w:r>
      <w:r w:rsidRPr="00861535">
        <w:t xml:space="preserve"> по данным ЗАО </w:t>
      </w:r>
      <w:r w:rsidR="00437704" w:rsidRPr="00861535">
        <w:t>"</w:t>
      </w:r>
      <w:r w:rsidRPr="00861535">
        <w:t>Санаторий Усть-Кут</w:t>
      </w:r>
      <w:r w:rsidR="00437704" w:rsidRPr="00861535">
        <w:t>"</w:t>
      </w:r>
      <w:r w:rsidRPr="00861535">
        <w:t xml:space="preserve"> составляет 70,5%.</w:t>
      </w:r>
    </w:p>
    <w:p w:rsidR="00AC18F1" w:rsidRPr="00861535" w:rsidRDefault="00AC18F1" w:rsidP="00861535">
      <w:pPr>
        <w:pStyle w:val="ab"/>
      </w:pPr>
      <w:r w:rsidRPr="00861535">
        <w:t xml:space="preserve">На момент настоящей актуализации Схемы ВСиВО УКМО (ГП) 87 км (77% от общей протяженности) канализационных сетей, эксплуатируемых ООО </w:t>
      </w:r>
      <w:r w:rsidR="00437704" w:rsidRPr="00861535">
        <w:t>"</w:t>
      </w:r>
      <w:r w:rsidRPr="00861535">
        <w:t>УК Водоканал-Сервис</w:t>
      </w:r>
      <w:r w:rsidR="00437704" w:rsidRPr="00861535">
        <w:t>"</w:t>
      </w:r>
      <w:r w:rsidRPr="00861535">
        <w:t xml:space="preserve">, нуждаются в замене: 24 км главных коллекторов, 56 км квартальных сетей, 7 км внутриквартальных сетей. </w:t>
      </w:r>
    </w:p>
    <w:p w:rsidR="00DE17BF" w:rsidRPr="00861535" w:rsidRDefault="00BF6D0A" w:rsidP="00861535">
      <w:pPr>
        <w:pStyle w:val="ab"/>
      </w:pPr>
      <w:r w:rsidRPr="00861535">
        <w:t>На территории УКМО (ГП) действует 20 КНС, которые обеспечивают перекачку сточных вод от потребителей на очистные сооружения. Основные характеристики данных КНС приведены в таблице ниже.</w:t>
      </w:r>
    </w:p>
    <w:p w:rsidR="00BF6D0A" w:rsidRPr="00861535" w:rsidRDefault="00BF6D0A"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11</w:t>
        </w:r>
      </w:fldSimple>
      <w:r w:rsidRPr="00861535">
        <w:t xml:space="preserve"> – Основные характеристики, действующих на территории УКМО (ГП)</w:t>
      </w:r>
    </w:p>
    <w:tbl>
      <w:tblPr>
        <w:tblW w:w="5000" w:type="pct"/>
        <w:tblLook w:val="04A0" w:firstRow="1" w:lastRow="0" w:firstColumn="1" w:lastColumn="0" w:noHBand="0" w:noVBand="1"/>
      </w:tblPr>
      <w:tblGrid>
        <w:gridCol w:w="501"/>
        <w:gridCol w:w="1396"/>
        <w:gridCol w:w="1043"/>
        <w:gridCol w:w="954"/>
        <w:gridCol w:w="896"/>
        <w:gridCol w:w="896"/>
        <w:gridCol w:w="1142"/>
        <w:gridCol w:w="938"/>
        <w:gridCol w:w="1198"/>
        <w:gridCol w:w="729"/>
      </w:tblGrid>
      <w:tr w:rsidR="00BF6D0A" w:rsidRPr="00861535" w:rsidTr="00BF6D0A">
        <w:trPr>
          <w:trHeight w:val="20"/>
          <w:tblHeader/>
        </w:trPr>
        <w:tc>
          <w:tcPr>
            <w:tcW w:w="259"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 п.п.</w:t>
            </w:r>
          </w:p>
        </w:tc>
        <w:tc>
          <w:tcPr>
            <w:tcW w:w="720"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Наименование КНС, ПНС</w:t>
            </w:r>
          </w:p>
        </w:tc>
        <w:tc>
          <w:tcPr>
            <w:tcW w:w="538"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Год постройки</w:t>
            </w:r>
          </w:p>
        </w:tc>
        <w:tc>
          <w:tcPr>
            <w:tcW w:w="492"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 xml:space="preserve">Объем здания (помеще-ния), </w:t>
            </w:r>
            <w:r w:rsidR="001466A0" w:rsidRPr="00861535">
              <w:rPr>
                <w:b/>
                <w:sz w:val="20"/>
                <w:szCs w:val="20"/>
              </w:rPr>
              <w:t>м³</w:t>
            </w:r>
          </w:p>
        </w:tc>
        <w:tc>
          <w:tcPr>
            <w:tcW w:w="462"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Диаметр ввода, мм</w:t>
            </w:r>
          </w:p>
        </w:tc>
        <w:tc>
          <w:tcPr>
            <w:tcW w:w="462"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Диаметр вывода, мм</w:t>
            </w:r>
          </w:p>
        </w:tc>
        <w:tc>
          <w:tcPr>
            <w:tcW w:w="589" w:type="pct"/>
            <w:vMerge w:val="restart"/>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Производи-тельность, м³/сут (уст. мощность)</w:t>
            </w:r>
          </w:p>
        </w:tc>
        <w:tc>
          <w:tcPr>
            <w:tcW w:w="1479" w:type="pct"/>
            <w:gridSpan w:val="3"/>
            <w:tcBorders>
              <w:top w:val="single" w:sz="8" w:space="0" w:color="auto"/>
              <w:left w:val="nil"/>
              <w:bottom w:val="single" w:sz="8" w:space="0" w:color="auto"/>
              <w:right w:val="single" w:sz="8" w:space="0" w:color="000000"/>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Насосы</w:t>
            </w:r>
          </w:p>
        </w:tc>
      </w:tr>
      <w:tr w:rsidR="00BF6D0A" w:rsidRPr="00861535" w:rsidTr="00BF6D0A">
        <w:trPr>
          <w:trHeight w:val="20"/>
          <w:tblHeader/>
        </w:trPr>
        <w:tc>
          <w:tcPr>
            <w:tcW w:w="25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72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38"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9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8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84" w:type="pct"/>
            <w:vMerge w:val="restart"/>
            <w:tcBorders>
              <w:top w:val="nil"/>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Марка насоса</w:t>
            </w:r>
          </w:p>
        </w:tc>
        <w:tc>
          <w:tcPr>
            <w:tcW w:w="618" w:type="pct"/>
            <w:tcBorders>
              <w:top w:val="nil"/>
              <w:left w:val="nil"/>
              <w:bottom w:val="nil"/>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Q - расход;</w:t>
            </w:r>
          </w:p>
        </w:tc>
        <w:tc>
          <w:tcPr>
            <w:tcW w:w="377" w:type="pct"/>
            <w:vMerge w:val="restart"/>
            <w:tcBorders>
              <w:top w:val="nil"/>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Коли-чество</w:t>
            </w:r>
          </w:p>
        </w:tc>
      </w:tr>
      <w:tr w:rsidR="00BF6D0A" w:rsidRPr="00861535" w:rsidTr="00BF6D0A">
        <w:trPr>
          <w:trHeight w:val="20"/>
          <w:tblHeader/>
        </w:trPr>
        <w:tc>
          <w:tcPr>
            <w:tcW w:w="25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72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38"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9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8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84"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618" w:type="pct"/>
            <w:tcBorders>
              <w:top w:val="nil"/>
              <w:left w:val="nil"/>
              <w:bottom w:val="nil"/>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Н - напор;</w:t>
            </w:r>
          </w:p>
        </w:tc>
        <w:tc>
          <w:tcPr>
            <w:tcW w:w="37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r>
      <w:tr w:rsidR="00BF6D0A" w:rsidRPr="00861535" w:rsidTr="00BF6D0A">
        <w:trPr>
          <w:trHeight w:val="20"/>
          <w:tblHeader/>
        </w:trPr>
        <w:tc>
          <w:tcPr>
            <w:tcW w:w="25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72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38"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9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62"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58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484"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b/>
                <w:sz w:val="20"/>
                <w:szCs w:val="20"/>
              </w:rPr>
            </w:pPr>
            <w:r w:rsidRPr="00861535">
              <w:rPr>
                <w:b/>
                <w:sz w:val="20"/>
                <w:szCs w:val="20"/>
              </w:rPr>
              <w:t>n - частота вращения</w:t>
            </w:r>
          </w:p>
        </w:tc>
        <w:tc>
          <w:tcPr>
            <w:tcW w:w="377"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BF6D0A" w:rsidRPr="00861535" w:rsidRDefault="00BF6D0A" w:rsidP="00861535">
            <w:pPr>
              <w:rPr>
                <w:b/>
                <w:sz w:val="20"/>
                <w:szCs w:val="20"/>
              </w:rPr>
            </w:pP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0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1982</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716</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8256</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ФГ 144/46</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144; 46;1500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125-100-250-4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100;20;1500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1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1981</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1283</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14400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2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1959</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240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100-65-200-4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50;12,5;1500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lastRenderedPageBreak/>
              <w:t>4</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3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1981</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1213</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9600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СД 150 /18</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150;18;1000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4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1981</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1402</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15600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СД 250/22,5</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250;22,5;100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6</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5 (Лена)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1982</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761</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23080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ФГ 216/24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216;24;1500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250-200-400/б</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530;22;100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7</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6 (ЯГУ)</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2400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100-65-200-4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50;12,5;1500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8</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1 (Речники)</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1962</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397</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80-50-200-4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25;12,5;1500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9</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2 (Речники)</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1961</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416</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4800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125-100-250-4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100;20;1500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10</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3 (Речники)</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1961</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491</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9600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150-125-315а-4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11</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5 (Речники)</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1962</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1299</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400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15160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150-125-315</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200;32;1500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ФГ 216/24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216;24;1500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7 (Речники)</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1989</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2555</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500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21600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150-125-400</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200;50;1500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200-150-400а-4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300;40;1500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13</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1 (Карбышева)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н/д</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80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1200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100-65-200-4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50;12,5;1500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14</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КНС 2 (Карбышева)</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н/д</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150</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80</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960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СД 32/40</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32;40;2900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15</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 </w:t>
            </w:r>
            <w:r w:rsidR="00437704" w:rsidRPr="00861535">
              <w:rPr>
                <w:sz w:val="20"/>
                <w:szCs w:val="20"/>
              </w:rPr>
              <w:t>"</w:t>
            </w:r>
            <w:r w:rsidRPr="00861535">
              <w:rPr>
                <w:sz w:val="20"/>
                <w:szCs w:val="20"/>
              </w:rPr>
              <w:t>Западный</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1977</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80-50-200б/2</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30;32;2900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16</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 </w:t>
            </w:r>
            <w:r w:rsidR="00437704" w:rsidRPr="00861535">
              <w:rPr>
                <w:sz w:val="20"/>
                <w:szCs w:val="20"/>
              </w:rPr>
              <w:t>"</w:t>
            </w:r>
            <w:r w:rsidRPr="00861535">
              <w:rPr>
                <w:sz w:val="20"/>
                <w:szCs w:val="20"/>
              </w:rPr>
              <w:t>Якурим</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1990</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СД/50/56</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50;56;2900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17</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 </w:t>
            </w:r>
            <w:r w:rsidR="00437704" w:rsidRPr="00861535">
              <w:rPr>
                <w:sz w:val="20"/>
                <w:szCs w:val="20"/>
              </w:rPr>
              <w:t>"</w:t>
            </w:r>
            <w:r w:rsidRPr="00861535">
              <w:rPr>
                <w:sz w:val="20"/>
                <w:szCs w:val="20"/>
              </w:rPr>
              <w:t>РЭБ</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1982</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ФГ 144/46</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144;46;1500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18</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КНС-1 </w:t>
            </w:r>
            <w:r w:rsidR="00437704" w:rsidRPr="00861535">
              <w:rPr>
                <w:sz w:val="20"/>
                <w:szCs w:val="20"/>
              </w:rPr>
              <w:t>"</w:t>
            </w:r>
            <w:r w:rsidRPr="00861535">
              <w:rPr>
                <w:sz w:val="20"/>
                <w:szCs w:val="20"/>
              </w:rPr>
              <w:t>Нефтебаза</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1985</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125-80-315а-4</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72;26;1500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КНС-2 </w:t>
            </w:r>
            <w:r w:rsidR="00437704" w:rsidRPr="00861535">
              <w:rPr>
                <w:sz w:val="20"/>
                <w:szCs w:val="20"/>
              </w:rPr>
              <w:t>"</w:t>
            </w:r>
            <w:r w:rsidRPr="00861535">
              <w:rPr>
                <w:sz w:val="20"/>
                <w:szCs w:val="20"/>
              </w:rPr>
              <w:t>Нефтебаза</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1985</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СМ 100-65-250б-2</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80;60;3000</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w:t>
            </w:r>
          </w:p>
        </w:tc>
      </w:tr>
      <w:tr w:rsidR="00BF6D0A" w:rsidRPr="00861535" w:rsidTr="00BF6D0A">
        <w:trPr>
          <w:trHeight w:val="20"/>
        </w:trPr>
        <w:tc>
          <w:tcPr>
            <w:tcW w:w="259"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20</w:t>
            </w:r>
          </w:p>
        </w:tc>
        <w:tc>
          <w:tcPr>
            <w:tcW w:w="720"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 xml:space="preserve">КНС </w:t>
            </w:r>
            <w:r w:rsidR="00437704" w:rsidRPr="00861535">
              <w:rPr>
                <w:sz w:val="20"/>
                <w:szCs w:val="20"/>
              </w:rPr>
              <w:t>"</w:t>
            </w:r>
            <w:r w:rsidRPr="00861535">
              <w:rPr>
                <w:sz w:val="20"/>
                <w:szCs w:val="20"/>
              </w:rPr>
              <w:t>Курорт</w:t>
            </w:r>
            <w:r w:rsidR="00437704" w:rsidRPr="00861535">
              <w:rPr>
                <w:sz w:val="20"/>
                <w:szCs w:val="20"/>
              </w:rPr>
              <w:t>"</w:t>
            </w:r>
          </w:p>
        </w:tc>
        <w:tc>
          <w:tcPr>
            <w:tcW w:w="53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1986</w:t>
            </w:r>
          </w:p>
        </w:tc>
        <w:tc>
          <w:tcPr>
            <w:tcW w:w="49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rPr>
                <w:sz w:val="20"/>
                <w:szCs w:val="20"/>
              </w:rPr>
            </w:pPr>
            <w:r w:rsidRPr="00861535">
              <w:rPr>
                <w:sz w:val="20"/>
                <w:szCs w:val="20"/>
              </w:rPr>
              <w:t> </w:t>
            </w:r>
          </w:p>
        </w:tc>
        <w:tc>
          <w:tcPr>
            <w:tcW w:w="46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rPr>
                <w:sz w:val="20"/>
                <w:szCs w:val="20"/>
              </w:rPr>
            </w:pPr>
            <w:r w:rsidRPr="00861535">
              <w:rPr>
                <w:sz w:val="20"/>
                <w:szCs w:val="20"/>
              </w:rPr>
              <w:t> </w:t>
            </w:r>
          </w:p>
        </w:tc>
        <w:tc>
          <w:tcPr>
            <w:tcW w:w="589"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1900</w:t>
            </w:r>
          </w:p>
        </w:tc>
        <w:tc>
          <w:tcPr>
            <w:tcW w:w="48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jc w:val="center"/>
              <w:rPr>
                <w:sz w:val="20"/>
                <w:szCs w:val="20"/>
              </w:rPr>
            </w:pPr>
            <w:r w:rsidRPr="00861535">
              <w:rPr>
                <w:sz w:val="20"/>
                <w:szCs w:val="20"/>
              </w:rPr>
              <w:t>н/д</w:t>
            </w:r>
          </w:p>
        </w:tc>
        <w:tc>
          <w:tcPr>
            <w:tcW w:w="61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rPr>
                <w:sz w:val="20"/>
                <w:szCs w:val="20"/>
              </w:rPr>
            </w:pPr>
            <w:r w:rsidRPr="00861535">
              <w:rPr>
                <w:sz w:val="20"/>
                <w:szCs w:val="20"/>
              </w:rPr>
              <w:t> </w:t>
            </w:r>
          </w:p>
        </w:tc>
        <w:tc>
          <w:tcPr>
            <w:tcW w:w="377"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BF6D0A" w:rsidRPr="00861535" w:rsidRDefault="00BF6D0A" w:rsidP="00861535">
            <w:pPr>
              <w:rPr>
                <w:sz w:val="20"/>
                <w:szCs w:val="20"/>
              </w:rPr>
            </w:pPr>
            <w:r w:rsidRPr="00861535">
              <w:rPr>
                <w:sz w:val="20"/>
                <w:szCs w:val="20"/>
              </w:rPr>
              <w:t> </w:t>
            </w:r>
          </w:p>
        </w:tc>
      </w:tr>
    </w:tbl>
    <w:p w:rsidR="00BF6D0A" w:rsidRPr="00861535" w:rsidRDefault="00BF6D0A" w:rsidP="00861535">
      <w:pPr>
        <w:pStyle w:val="ab"/>
      </w:pPr>
      <w:r w:rsidRPr="00861535">
        <w:t>Таким образом, централизованные системы водоотведения на территории УКМО (ГП) представляют собой совокупность инженерных сооружений, надежная и эффективная работа которых является одной из важнейших составляющих благополучия населения. По системе, состоящей из трубопроводов и коллекторов общей протяженностью порядка 115км, отводятся сточные воды, образующиеся на территории города Усть-Кут.</w:t>
      </w:r>
    </w:p>
    <w:p w:rsidR="00BF6D0A" w:rsidRPr="00861535" w:rsidRDefault="00BF6D0A" w:rsidP="00861535">
      <w:pPr>
        <w:pStyle w:val="ab"/>
      </w:pPr>
      <w:r w:rsidRPr="00861535">
        <w:t xml:space="preserve">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w:t>
      </w:r>
      <w:r w:rsidRPr="00861535">
        <w:lastRenderedPageBreak/>
        <w:t>значимым элементом системы канализации, но и наиболее уязвимым с точки зрения надежности.</w:t>
      </w:r>
    </w:p>
    <w:p w:rsidR="00BF6D0A" w:rsidRPr="00861535" w:rsidRDefault="00BF6D0A" w:rsidP="00861535">
      <w:pPr>
        <w:pStyle w:val="ab"/>
      </w:pPr>
      <w:r w:rsidRPr="00861535">
        <w:t>Наиболее острой является проблема износа канализационных сетей. Поэтому особое внимание должно уделяться их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BF6D0A" w:rsidRPr="00861535" w:rsidRDefault="00BF6D0A" w:rsidP="00861535">
      <w:pPr>
        <w:pStyle w:val="ab"/>
      </w:pPr>
      <w:r w:rsidRPr="00861535">
        <w:t>Устойчивая работа системы канализации города обеспечивается реализацией комплекса мероприятий, направленных на повышение надежности системы водоотведения.</w:t>
      </w:r>
    </w:p>
    <w:p w:rsidR="00BF6D0A" w:rsidRPr="00861535" w:rsidRDefault="00BF6D0A" w:rsidP="00861535">
      <w:pPr>
        <w:pStyle w:val="ab"/>
      </w:pPr>
      <w:r w:rsidRPr="00861535">
        <w:t>Аварийные ситуации, которые могут стать причинами остановки процесса очистки сточных вод, нарушения технологического процесса обеззараживания сточных вод, сброса неочищенных сточных в водоем, загрязнения воды водных объектов или территории населенных пунктов возможны в случаях:</w:t>
      </w:r>
    </w:p>
    <w:p w:rsidR="00BF6D0A" w:rsidRPr="00861535" w:rsidRDefault="00BF6D0A" w:rsidP="00861535">
      <w:pPr>
        <w:pStyle w:val="ab"/>
        <w:numPr>
          <w:ilvl w:val="0"/>
          <w:numId w:val="31"/>
        </w:numPr>
      </w:pPr>
      <w:r w:rsidRPr="00861535">
        <w:t>природных катаклизмов (землетрясения, наводнения), при которых возможны разрушения сооружений, сетей, линий электропередачи;</w:t>
      </w:r>
    </w:p>
    <w:p w:rsidR="00BF6D0A" w:rsidRPr="00861535" w:rsidRDefault="00BF6D0A" w:rsidP="00861535">
      <w:pPr>
        <w:pStyle w:val="ab"/>
        <w:numPr>
          <w:ilvl w:val="0"/>
          <w:numId w:val="31"/>
        </w:numPr>
      </w:pPr>
      <w:r w:rsidRPr="00861535">
        <w:t>техногенных аварий, повлекших вывод из рабочего состояния оборудования по очистке и обеззараживанию сточных вод;</w:t>
      </w:r>
    </w:p>
    <w:p w:rsidR="00BF6D0A" w:rsidRPr="00861535" w:rsidRDefault="00BF6D0A" w:rsidP="00861535">
      <w:pPr>
        <w:pStyle w:val="ab"/>
        <w:numPr>
          <w:ilvl w:val="0"/>
          <w:numId w:val="31"/>
        </w:numPr>
      </w:pPr>
      <w:r w:rsidRPr="00861535">
        <w:t>умышленных действий людей (террористические акты, саботаж).</w:t>
      </w:r>
    </w:p>
    <w:p w:rsidR="00BF6D0A" w:rsidRPr="00861535" w:rsidRDefault="00BF6D0A" w:rsidP="00861535">
      <w:pPr>
        <w:pStyle w:val="ab"/>
      </w:pPr>
      <w:r w:rsidRPr="00861535">
        <w:t>В случаях природных катаклизмов возможно разрушение зданий, сооружений, сетей канализации и водопровода, нарушение энергоснабжения.</w:t>
      </w:r>
    </w:p>
    <w:p w:rsidR="00BF6D0A" w:rsidRPr="00861535" w:rsidRDefault="00BF6D0A" w:rsidP="00861535">
      <w:pPr>
        <w:pStyle w:val="ab"/>
      </w:pPr>
      <w:r w:rsidRPr="00861535">
        <w:t>Опасность представляют одновременные порывы сетей канализации и водоснабжения, т.к. возникает угроза попадания сточных вод в водопроводную сеть, что может стать причиной вспышки инфекционных заболеваний, передающихся водным путем.</w:t>
      </w:r>
    </w:p>
    <w:p w:rsidR="00BF6D0A" w:rsidRPr="00861535" w:rsidRDefault="00BF6D0A" w:rsidP="00861535">
      <w:pPr>
        <w:pStyle w:val="ab"/>
      </w:pPr>
      <w:r w:rsidRPr="00861535">
        <w:t>Для предотвращения последствий подобных случаев необходима четкая и слаженная работа всех звеньев: дежурного персонала, руководства, служб оповещения, автоматического ввода резерва.</w:t>
      </w:r>
    </w:p>
    <w:p w:rsidR="00BF6D0A" w:rsidRPr="00861535" w:rsidRDefault="00BF6D0A" w:rsidP="00861535">
      <w:pPr>
        <w:pStyle w:val="ab"/>
      </w:pPr>
      <w:r w:rsidRPr="00861535">
        <w:t>Население должно быть своевременно информировано через местное радио, телевидение, печать или распространение листовок об имевшем место случае и мерах по недопущению возникновения инфекционных заболеваний: полный запрет на употребление воды на время проводимых мероприятий, ограничение употребления воды (возможно употребление для хозяйственно-бытовых нужд, но не употреблять в пищу), употребление воды с оговорками (после кипячения, отстаивания)</w:t>
      </w:r>
    </w:p>
    <w:p w:rsidR="00FB3BCD" w:rsidRPr="00861535" w:rsidRDefault="00FB3BCD" w:rsidP="00861535">
      <w:pPr>
        <w:pStyle w:val="30"/>
      </w:pPr>
      <w:bookmarkStart w:id="32" w:name="_Toc86628035"/>
      <w:r w:rsidRPr="00861535">
        <w:t>Оценка воздействия централизованных систем водоотведения на окружающую среду</w:t>
      </w:r>
      <w:bookmarkEnd w:id="32"/>
    </w:p>
    <w:p w:rsidR="00BF6D0A" w:rsidRPr="00861535" w:rsidRDefault="00BF6D0A" w:rsidP="00861535">
      <w:pPr>
        <w:pStyle w:val="ab"/>
      </w:pPr>
      <w:r w:rsidRPr="00861535">
        <w:t xml:space="preserve">КОС </w:t>
      </w:r>
      <w:r w:rsidR="00437704" w:rsidRPr="00861535">
        <w:t>"</w:t>
      </w:r>
      <w:r w:rsidRPr="00861535">
        <w:t>ЯГУ</w:t>
      </w:r>
      <w:r w:rsidR="00437704" w:rsidRPr="00861535">
        <w:t>"</w:t>
      </w:r>
      <w:r w:rsidRPr="00861535">
        <w:t xml:space="preserve"> – канализационные очистные сооружения биологической очистки сточных вод производительностью 10 000м³/сут. (проектный показатель), имеющие 1 выпуск в р. Лена. Место выпуска сточных вод находится к востоку от Центрального района, расположенного на левобережье г. Усть-Кут (географические координаты оголовка выпуска сточных вод – 56º47’55 северной широты и 105º50’45 восточной долготы, расстояние от точки выпуска стоков в р. Лена до ее устья составляет 3451,6км).</w:t>
      </w:r>
    </w:p>
    <w:p w:rsidR="00BF6D0A" w:rsidRPr="00861535" w:rsidRDefault="00BF6D0A" w:rsidP="00861535">
      <w:pPr>
        <w:pStyle w:val="ab"/>
      </w:pPr>
      <w:r w:rsidRPr="00861535">
        <w:lastRenderedPageBreak/>
        <w:t xml:space="preserve">КОС </w:t>
      </w:r>
      <w:r w:rsidR="00437704" w:rsidRPr="00861535">
        <w:t>"</w:t>
      </w:r>
      <w:r w:rsidRPr="00861535">
        <w:t>Якурим</w:t>
      </w:r>
      <w:r w:rsidR="00437704" w:rsidRPr="00861535">
        <w:t>"</w:t>
      </w:r>
      <w:r w:rsidRPr="00861535">
        <w:t xml:space="preserve"> – канализационные очистные сооружения биологической очистки сточных вод производительностью 800м³/сут. (проектный показатель), имеющие 1 выпуск в р. Лена. Место выпуска сточных вод находится к востоку от мкр. Якурим (Мостоотряд), расположенного на левобережье г. Усть-Кут. Сброс недостаточно очищенных сточных вод в р. Лена с КОС осуществляется на левом берегу р. Лена Усть-Кутский район, 16км автомобильной дороги </w:t>
      </w:r>
      <w:r w:rsidR="00437704" w:rsidRPr="00861535">
        <w:t>"</w:t>
      </w:r>
      <w:r w:rsidRPr="00861535">
        <w:t>Вилюй</w:t>
      </w:r>
      <w:r w:rsidR="00437704" w:rsidRPr="00861535">
        <w:t>"</w:t>
      </w:r>
      <w:r w:rsidRPr="00861535">
        <w:t>, стр.1. Сосредоточенный береговой выпуск в рыбохозяйственный водоток – р. Лена за пределами черты населенного пункта (географические координаты выпуска сточных вод – 56º49’11.70 северной широты и 105º59’16.98 восточной долготы, расстояние от точки выпуска стоков в р. Лена до ее устья составляет 3 441,3 км).</w:t>
      </w:r>
    </w:p>
    <w:p w:rsidR="00BF6D0A" w:rsidRPr="00861535" w:rsidRDefault="00BF6D0A" w:rsidP="00861535">
      <w:pPr>
        <w:pStyle w:val="ab"/>
      </w:pPr>
      <w:r w:rsidRPr="00861535">
        <w:t xml:space="preserve">КОС </w:t>
      </w:r>
      <w:r w:rsidR="00437704" w:rsidRPr="00861535">
        <w:t>"</w:t>
      </w:r>
      <w:r w:rsidRPr="00861535">
        <w:t>РЭБ</w:t>
      </w:r>
      <w:r w:rsidR="00437704" w:rsidRPr="00861535">
        <w:t>"</w:t>
      </w:r>
      <w:r w:rsidRPr="00861535">
        <w:t xml:space="preserve"> – канализационные очистные сооружения биологической очистки сточных вод производительностью 600м³/сут. (проектный показатель), имеющие 1 выпуск в р. Лена. Место выпуска сточных вод находится к востоку от мкр. Новый РЭБ, расположенного на правобережье г. Усть-Кут. Сброс недостаточно очищенных сточных вод в р. Лена с КОС осуществляется через подземную трубу, выведенную с контрольного колодца, диаметром 1,59м, которая находится на расстоянии 2м от берега (географические координаты выпуска сточных вод – 56º47’33.40 северной широты и 105º48’08.09 восточной долготы, расстояние от точки выпуска стоков в р. Лена до ее устья составляет 3 454,1км).</w:t>
      </w:r>
    </w:p>
    <w:p w:rsidR="00BF6D0A" w:rsidRPr="00861535" w:rsidRDefault="00BF6D0A" w:rsidP="00861535">
      <w:pPr>
        <w:pStyle w:val="ab"/>
      </w:pPr>
      <w:r w:rsidRPr="00861535">
        <w:t xml:space="preserve">КОС </w:t>
      </w:r>
      <w:r w:rsidR="00437704" w:rsidRPr="00861535">
        <w:t>"</w:t>
      </w:r>
      <w:r w:rsidRPr="00861535">
        <w:t>Западный</w:t>
      </w:r>
      <w:r w:rsidR="00437704" w:rsidRPr="00861535">
        <w:t>"</w:t>
      </w:r>
      <w:r w:rsidRPr="00861535">
        <w:t xml:space="preserve"> – канализационные очистные сооружения биологической очистки сточных вод производительностью 200м³/сут. (проектный показатель), имеющие 1 выпуск в р. Лена. Место выпуска сточных вод находится к востоку от Западного грузового района, расположенного на левобережье г. Усть-Кут. Сброс недостаточно очищенных сточных вод в р. Лена с КОС осуществляется через подземную трубу, выведенную с контрольного колодца, диаметром 1,59 м, который находится на расстоянии 1 м от берега (географические координаты выпуска сточных вод – 56º45’37.16 северной широты и 105º40’49.09 восточной долготы, расстояние от точки выпуска стоков в р. Лена до ее устья составляет 3 464,1 км).</w:t>
      </w:r>
    </w:p>
    <w:p w:rsidR="00BF6D0A" w:rsidRPr="00861535" w:rsidRDefault="00BF6D0A" w:rsidP="00861535">
      <w:pPr>
        <w:pStyle w:val="ab"/>
      </w:pPr>
      <w:r w:rsidRPr="00861535">
        <w:t xml:space="preserve">КОС </w:t>
      </w:r>
      <w:r w:rsidR="00437704" w:rsidRPr="00861535">
        <w:t>"</w:t>
      </w:r>
      <w:r w:rsidRPr="00861535">
        <w:t>Курорт</w:t>
      </w:r>
      <w:r w:rsidR="00437704" w:rsidRPr="00861535">
        <w:t>"</w:t>
      </w:r>
      <w:r w:rsidRPr="00861535">
        <w:t xml:space="preserve"> – канализационные очистные сооружения биологической очистки сточных вод производительностью 700м³/сут. (проектный показатель), имеющие 1 выпуск в р. Кута. Сброс сточных вод осуществляется в соответствии с Разрешением № 240 на сбросы веществ (за исключением радиоактивных веществ) и микроорганизмов в водные объекты Управления Федеральной службы по надзору в сфере природопользования (Росприроднадзора) по Иркутской области.</w:t>
      </w:r>
    </w:p>
    <w:p w:rsidR="00FB3BCD" w:rsidRPr="00861535" w:rsidRDefault="00BF6D0A" w:rsidP="00861535">
      <w:pPr>
        <w:pStyle w:val="ab"/>
      </w:pPr>
      <w:r w:rsidRPr="00861535">
        <w:t xml:space="preserve">В составе сточных вод, сбрасываемых с очистных сооружений ООО </w:t>
      </w:r>
      <w:r w:rsidR="00437704" w:rsidRPr="00861535">
        <w:t>"</w:t>
      </w:r>
      <w:r w:rsidRPr="00861535">
        <w:t>УК Водоканал-Сервис</w:t>
      </w:r>
      <w:r w:rsidR="00437704" w:rsidRPr="00861535">
        <w:t>"</w:t>
      </w:r>
      <w:r w:rsidRPr="00861535">
        <w:t xml:space="preserve"> (пункты контроля находится непосредственно на выходе стоков с КОС), контролируются показатели, приведенные в таблице ниже.</w:t>
      </w:r>
    </w:p>
    <w:p w:rsidR="00BF6D0A" w:rsidRPr="00861535" w:rsidRDefault="00BF6D0A"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12</w:t>
        </w:r>
      </w:fldSimple>
      <w:r w:rsidRPr="00861535">
        <w:t xml:space="preserve"> – Показатели, контролируемые на выходе с КОС ООО </w:t>
      </w:r>
      <w:r w:rsidR="00437704" w:rsidRPr="00861535">
        <w:t>"</w:t>
      </w:r>
      <w:r w:rsidRPr="00861535">
        <w:t>УК Водоканал-Сервис</w:t>
      </w:r>
      <w:r w:rsidR="00437704" w:rsidRPr="00861535">
        <w:t>"</w:t>
      </w:r>
    </w:p>
    <w:tbl>
      <w:tblPr>
        <w:tblW w:w="5000" w:type="pct"/>
        <w:tblLook w:val="04A0" w:firstRow="1" w:lastRow="0" w:firstColumn="1" w:lastColumn="0" w:noHBand="0" w:noVBand="1"/>
      </w:tblPr>
      <w:tblGrid>
        <w:gridCol w:w="1297"/>
        <w:gridCol w:w="4367"/>
        <w:gridCol w:w="4189"/>
      </w:tblGrid>
      <w:tr w:rsidR="00BF6D0A" w:rsidRPr="00861535" w:rsidTr="00BF6D0A">
        <w:trPr>
          <w:cantSplit/>
          <w:trHeight w:val="20"/>
          <w:tblHeader/>
        </w:trPr>
        <w:tc>
          <w:tcPr>
            <w:tcW w:w="6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b/>
                <w:bCs/>
                <w:sz w:val="20"/>
                <w:szCs w:val="20"/>
              </w:rPr>
            </w:pPr>
            <w:r w:rsidRPr="00861535">
              <w:rPr>
                <w:b/>
                <w:bCs/>
                <w:sz w:val="20"/>
                <w:szCs w:val="20"/>
              </w:rPr>
              <w:t>№ п.п.</w:t>
            </w:r>
          </w:p>
        </w:tc>
        <w:tc>
          <w:tcPr>
            <w:tcW w:w="2216" w:type="pct"/>
            <w:tcBorders>
              <w:top w:val="single" w:sz="8" w:space="0" w:color="auto"/>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b/>
                <w:bCs/>
                <w:sz w:val="20"/>
                <w:szCs w:val="20"/>
              </w:rPr>
            </w:pPr>
            <w:r w:rsidRPr="00861535">
              <w:rPr>
                <w:b/>
                <w:bCs/>
                <w:sz w:val="20"/>
                <w:szCs w:val="20"/>
              </w:rPr>
              <w:t>Наименование анализа</w:t>
            </w:r>
          </w:p>
        </w:tc>
        <w:tc>
          <w:tcPr>
            <w:tcW w:w="2126" w:type="pct"/>
            <w:tcBorders>
              <w:top w:val="single" w:sz="8" w:space="0" w:color="auto"/>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b/>
                <w:bCs/>
                <w:sz w:val="20"/>
                <w:szCs w:val="20"/>
              </w:rPr>
            </w:pPr>
            <w:r w:rsidRPr="00861535">
              <w:rPr>
                <w:b/>
                <w:bCs/>
                <w:sz w:val="20"/>
                <w:szCs w:val="20"/>
              </w:rPr>
              <w:t>Периодичность</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Взвешенные вещества</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2</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БПК полный</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3</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Аммоний-ион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 (при полном анализе), при кратком анализе (из аэротенок) - ежедневно</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4</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Нитрат-ион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5</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Нитрит-ион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6</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Фосфат-ион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7</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Сульфат-ион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8</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Хлорид-ион</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9</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АПАВ</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10</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Нефтепродукты</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lastRenderedPageBreak/>
              <w:t>11</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Растворенный кислород</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 (при полном анализе), при кратком анализе (из аэротенок) - ежедневно</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12</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Сухой остаток</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13</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Активный кислород</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Ежедневно, через 2 часа</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14</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рН – водородный показатель</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декаду (при полном анализе), при кратком анализе - ежедневно</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15</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ОКБ, колифаги</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2 раза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16</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ТКБ</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17</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ХПК</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месяц</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18</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Патогенные микроорганизмы</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квартал</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19</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Жизнеспособные яйца гельминтов</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1 раз в квартал - зимой, 1 раз в месяц – с мая по октябрь</w:t>
            </w:r>
          </w:p>
        </w:tc>
      </w:tr>
      <w:tr w:rsidR="00BF6D0A" w:rsidRPr="00861535" w:rsidTr="00BF6D0A">
        <w:trPr>
          <w:cantSplit/>
          <w:trHeight w:val="20"/>
        </w:trPr>
        <w:tc>
          <w:tcPr>
            <w:tcW w:w="658" w:type="pct"/>
            <w:tcBorders>
              <w:top w:val="nil"/>
              <w:left w:val="single" w:sz="8" w:space="0" w:color="auto"/>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20</w:t>
            </w:r>
          </w:p>
        </w:tc>
        <w:tc>
          <w:tcPr>
            <w:tcW w:w="221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Соли тяжелых металлов</w:t>
            </w:r>
          </w:p>
        </w:tc>
        <w:tc>
          <w:tcPr>
            <w:tcW w:w="2126" w:type="pct"/>
            <w:tcBorders>
              <w:top w:val="nil"/>
              <w:left w:val="nil"/>
              <w:bottom w:val="single" w:sz="8" w:space="0" w:color="auto"/>
              <w:right w:val="single" w:sz="8" w:space="0" w:color="auto"/>
            </w:tcBorders>
            <w:shd w:val="clear" w:color="auto" w:fill="auto"/>
            <w:vAlign w:val="center"/>
            <w:hideMark/>
          </w:tcPr>
          <w:p w:rsidR="00BF6D0A" w:rsidRPr="00861535" w:rsidRDefault="00BF6D0A" w:rsidP="00861535">
            <w:pPr>
              <w:jc w:val="center"/>
              <w:rPr>
                <w:sz w:val="20"/>
                <w:szCs w:val="20"/>
              </w:rPr>
            </w:pPr>
            <w:r w:rsidRPr="00861535">
              <w:rPr>
                <w:sz w:val="20"/>
                <w:szCs w:val="20"/>
              </w:rPr>
              <w:t>2 раза в год (апрель, сентябрь)</w:t>
            </w:r>
          </w:p>
        </w:tc>
      </w:tr>
    </w:tbl>
    <w:p w:rsidR="00BF6D0A" w:rsidRPr="00861535" w:rsidRDefault="00BF6D0A" w:rsidP="00861535">
      <w:pPr>
        <w:pStyle w:val="ab"/>
      </w:pPr>
      <w:r w:rsidRPr="00861535">
        <w:t>Руководствуясь действующими нормативами и правилами, пункты производственного контроля за качеством воды водных объектов расположены непосредственно у места сброса сточных вод в р. Лена, а также в 500м выше сброса (фоновый створ) и в 500м ниже сброса (контрольный створ) сточных вод.</w:t>
      </w:r>
    </w:p>
    <w:p w:rsidR="00A17E63" w:rsidRPr="00861535" w:rsidRDefault="00BF6D0A" w:rsidP="00861535">
      <w:pPr>
        <w:pStyle w:val="ab"/>
      </w:pPr>
      <w:r w:rsidRPr="00861535">
        <w:t>Качество воды в водном объекте определяется (зимой – 1 раз в месяц, летом – 2 раза в месяц, по согласованию с Усть-Кутским отделом ЦЛАТИ по Восточно-Сибирскому региону) по следующим загрязняющим веществам:</w:t>
      </w:r>
      <w:r w:rsidR="00A17E63" w:rsidRPr="00861535">
        <w:t xml:space="preserve"> </w:t>
      </w:r>
    </w:p>
    <w:p w:rsidR="00A17E63" w:rsidRPr="00861535" w:rsidRDefault="00A17E63" w:rsidP="00861535">
      <w:pPr>
        <w:pStyle w:val="ab"/>
        <w:numPr>
          <w:ilvl w:val="0"/>
          <w:numId w:val="32"/>
        </w:numPr>
      </w:pPr>
      <w:r w:rsidRPr="00861535">
        <w:t>Взвешенные вещества</w:t>
      </w:r>
      <w:r w:rsidRPr="00861535">
        <w:rPr>
          <w:lang w:val="en-US"/>
        </w:rPr>
        <w:t>;</w:t>
      </w:r>
    </w:p>
    <w:p w:rsidR="00A17E63" w:rsidRPr="00861535" w:rsidRDefault="00A17E63" w:rsidP="00861535">
      <w:pPr>
        <w:pStyle w:val="ab"/>
        <w:numPr>
          <w:ilvl w:val="0"/>
          <w:numId w:val="32"/>
        </w:numPr>
      </w:pPr>
      <w:r w:rsidRPr="00861535">
        <w:t>Фосфат-ион</w:t>
      </w:r>
      <w:r w:rsidRPr="00861535">
        <w:rPr>
          <w:lang w:val="en-US"/>
        </w:rPr>
        <w:t>;</w:t>
      </w:r>
    </w:p>
    <w:p w:rsidR="00A17E63" w:rsidRPr="00861535" w:rsidRDefault="00A17E63" w:rsidP="00861535">
      <w:pPr>
        <w:pStyle w:val="ab"/>
        <w:numPr>
          <w:ilvl w:val="0"/>
          <w:numId w:val="32"/>
        </w:numPr>
      </w:pPr>
      <w:r w:rsidRPr="00861535">
        <w:t>БПК полный</w:t>
      </w:r>
      <w:r w:rsidRPr="00861535">
        <w:rPr>
          <w:lang w:val="en-US"/>
        </w:rPr>
        <w:t>;</w:t>
      </w:r>
    </w:p>
    <w:p w:rsidR="00A17E63" w:rsidRPr="00861535" w:rsidRDefault="00A17E63" w:rsidP="00861535">
      <w:pPr>
        <w:pStyle w:val="ab"/>
        <w:numPr>
          <w:ilvl w:val="0"/>
          <w:numId w:val="32"/>
        </w:numPr>
      </w:pPr>
      <w:r w:rsidRPr="00861535">
        <w:t>Сульфат-ион</w:t>
      </w:r>
      <w:r w:rsidRPr="00861535">
        <w:rPr>
          <w:lang w:val="en-US"/>
        </w:rPr>
        <w:t>;</w:t>
      </w:r>
    </w:p>
    <w:p w:rsidR="00A17E63" w:rsidRPr="00861535" w:rsidRDefault="00A17E63" w:rsidP="00861535">
      <w:pPr>
        <w:pStyle w:val="ab"/>
        <w:numPr>
          <w:ilvl w:val="0"/>
          <w:numId w:val="32"/>
        </w:numPr>
      </w:pPr>
      <w:r w:rsidRPr="00861535">
        <w:t>Аммоний-ион</w:t>
      </w:r>
      <w:r w:rsidRPr="00861535">
        <w:rPr>
          <w:lang w:val="en-US"/>
        </w:rPr>
        <w:t>;</w:t>
      </w:r>
    </w:p>
    <w:p w:rsidR="00A17E63" w:rsidRPr="00861535" w:rsidRDefault="00A17E63" w:rsidP="00861535">
      <w:pPr>
        <w:pStyle w:val="ab"/>
        <w:numPr>
          <w:ilvl w:val="0"/>
          <w:numId w:val="32"/>
        </w:numPr>
      </w:pPr>
      <w:r w:rsidRPr="00861535">
        <w:t>Хлорид-ион</w:t>
      </w:r>
      <w:r w:rsidRPr="00861535">
        <w:rPr>
          <w:lang w:val="en-US"/>
        </w:rPr>
        <w:t>;</w:t>
      </w:r>
    </w:p>
    <w:p w:rsidR="00A17E63" w:rsidRPr="00861535" w:rsidRDefault="00A17E63" w:rsidP="00861535">
      <w:pPr>
        <w:pStyle w:val="ab"/>
        <w:numPr>
          <w:ilvl w:val="0"/>
          <w:numId w:val="32"/>
        </w:numPr>
      </w:pPr>
      <w:r w:rsidRPr="00861535">
        <w:t>Нитрат-ион</w:t>
      </w:r>
      <w:r w:rsidRPr="00861535">
        <w:rPr>
          <w:lang w:val="en-US"/>
        </w:rPr>
        <w:t>;</w:t>
      </w:r>
    </w:p>
    <w:p w:rsidR="00A17E63" w:rsidRPr="00861535" w:rsidRDefault="00A17E63" w:rsidP="00861535">
      <w:pPr>
        <w:pStyle w:val="ab"/>
        <w:numPr>
          <w:ilvl w:val="0"/>
          <w:numId w:val="32"/>
        </w:numPr>
      </w:pPr>
      <w:r w:rsidRPr="00861535">
        <w:t>АПАВ</w:t>
      </w:r>
      <w:r w:rsidRPr="00861535">
        <w:rPr>
          <w:lang w:val="en-US"/>
        </w:rPr>
        <w:t>;</w:t>
      </w:r>
    </w:p>
    <w:p w:rsidR="00A17E63" w:rsidRPr="00861535" w:rsidRDefault="00A17E63" w:rsidP="00861535">
      <w:pPr>
        <w:pStyle w:val="ab"/>
        <w:numPr>
          <w:ilvl w:val="0"/>
          <w:numId w:val="32"/>
        </w:numPr>
      </w:pPr>
      <w:r w:rsidRPr="00861535">
        <w:t>Нитрит-ион</w:t>
      </w:r>
      <w:r w:rsidRPr="00861535">
        <w:rPr>
          <w:lang w:val="en-US"/>
        </w:rPr>
        <w:t>;</w:t>
      </w:r>
    </w:p>
    <w:p w:rsidR="00BF6D0A" w:rsidRPr="00861535" w:rsidRDefault="00A17E63" w:rsidP="00861535">
      <w:pPr>
        <w:pStyle w:val="ab"/>
        <w:numPr>
          <w:ilvl w:val="0"/>
          <w:numId w:val="32"/>
        </w:numPr>
      </w:pPr>
      <w:r w:rsidRPr="00861535">
        <w:t>Нефтепродукты.</w:t>
      </w:r>
    </w:p>
    <w:p w:rsidR="00A17E63" w:rsidRPr="00861535" w:rsidRDefault="00A17E63" w:rsidP="00861535">
      <w:pPr>
        <w:pStyle w:val="ab"/>
      </w:pPr>
      <w:r w:rsidRPr="00861535">
        <w:t xml:space="preserve">Контроль качества сточных вод, сбрасываемых в водный объект, и качества воды в водном объекте осуществляется лабораторией очистных сооружений ООО </w:t>
      </w:r>
      <w:r w:rsidR="00437704" w:rsidRPr="00861535">
        <w:t>"</w:t>
      </w:r>
      <w:r w:rsidRPr="00861535">
        <w:t>УК Водоканал-Сервис</w:t>
      </w:r>
      <w:r w:rsidR="00437704" w:rsidRPr="00861535">
        <w:t>"</w:t>
      </w:r>
      <w:r w:rsidRPr="00861535">
        <w:t>.</w:t>
      </w:r>
    </w:p>
    <w:p w:rsidR="00A17E63" w:rsidRPr="00861535" w:rsidRDefault="00A17E63" w:rsidP="00861535">
      <w:pPr>
        <w:pStyle w:val="ab"/>
      </w:pPr>
      <w:r w:rsidRPr="00861535">
        <w:t xml:space="preserve">Ведомственная химическая лаборатория очистных сооружений ООО </w:t>
      </w:r>
      <w:r w:rsidR="00437704" w:rsidRPr="00861535">
        <w:t>"</w:t>
      </w:r>
      <w:r w:rsidRPr="00861535">
        <w:t>УК Водоканал-Сервис</w:t>
      </w:r>
      <w:r w:rsidR="00437704" w:rsidRPr="00861535">
        <w:t>"</w:t>
      </w:r>
      <w:r w:rsidRPr="00861535">
        <w:t>, которая осуществляет производственный контроль, имеет Свидетельство №618 о состоянии измерений в лаборатории, выданное 30 марта 2015 года и действительное до 30 марта 2018 года, которым удостоверяется наличие условий, необходимых для выполнения измерений, закрепленной за лабораторией области. Исследуемые объекты – вода природная и вода сточная.</w:t>
      </w:r>
    </w:p>
    <w:p w:rsidR="00BF6D0A" w:rsidRPr="00861535" w:rsidRDefault="00A17E63" w:rsidP="00861535">
      <w:pPr>
        <w:pStyle w:val="ab"/>
      </w:pPr>
      <w:r w:rsidRPr="00861535">
        <w:lastRenderedPageBreak/>
        <w:t xml:space="preserve">Для производства химических анализов сточных и (или) дренажных вод, поверхностных вод лабораторией ООО </w:t>
      </w:r>
      <w:r w:rsidR="00437704" w:rsidRPr="00861535">
        <w:t>"</w:t>
      </w:r>
      <w:r w:rsidRPr="00861535">
        <w:t>УК Водоканал-Сервис</w:t>
      </w:r>
      <w:r w:rsidR="00437704" w:rsidRPr="00861535">
        <w:t>"</w:t>
      </w:r>
      <w:r w:rsidRPr="00861535">
        <w:t xml:space="preserve"> используются следующие методики, согласованные с Усть-Кутским отделом ЦЛАТИ по Восточно-Сибирскому региону.</w:t>
      </w:r>
    </w:p>
    <w:p w:rsidR="00A17E63" w:rsidRPr="00861535" w:rsidRDefault="00A17E63" w:rsidP="00861535">
      <w:pPr>
        <w:pStyle w:val="ab"/>
      </w:pPr>
      <w:r w:rsidRPr="00861535">
        <w:t xml:space="preserve">Также ООО </w:t>
      </w:r>
      <w:r w:rsidR="00437704" w:rsidRPr="00861535">
        <w:t>"</w:t>
      </w:r>
      <w:r w:rsidRPr="00861535">
        <w:t>УК Водоканал-Сервис</w:t>
      </w:r>
      <w:r w:rsidR="00437704" w:rsidRPr="00861535">
        <w:t>"</w:t>
      </w:r>
      <w:r w:rsidRPr="00861535">
        <w:t xml:space="preserve"> заключен договор от 01.02.2017 № 50 с филиалом ФБУЗ </w:t>
      </w:r>
      <w:r w:rsidR="00437704" w:rsidRPr="00861535">
        <w:t>"</w:t>
      </w:r>
      <w:r w:rsidRPr="00861535">
        <w:t>Центр гигиены и эпидемиологии по Иркутской области</w:t>
      </w:r>
      <w:r w:rsidR="00437704" w:rsidRPr="00861535">
        <w:t>"</w:t>
      </w:r>
      <w:r w:rsidRPr="00861535">
        <w:t xml:space="preserve"> в г. Усть-Кут, Усть-Кутском, Казачинско-Ленском и Киренском районах (Аттестат аккредитации от 11.09.2015 № RA.RU.21ИО01) на проведение следующих исследований сточной воды (п.п.15-20 вышеуказанных показателей):</w:t>
      </w:r>
    </w:p>
    <w:p w:rsidR="00A17E63" w:rsidRPr="00861535" w:rsidRDefault="00A17E63" w:rsidP="00861535">
      <w:pPr>
        <w:pStyle w:val="ab"/>
        <w:numPr>
          <w:ilvl w:val="0"/>
          <w:numId w:val="33"/>
        </w:numPr>
      </w:pPr>
      <w:r w:rsidRPr="00861535">
        <w:t>ХПК</w:t>
      </w:r>
      <w:r w:rsidRPr="00861535">
        <w:rPr>
          <w:lang w:val="en-US"/>
        </w:rPr>
        <w:t>;</w:t>
      </w:r>
    </w:p>
    <w:p w:rsidR="00A17E63" w:rsidRPr="00861535" w:rsidRDefault="00A17E63" w:rsidP="00861535">
      <w:pPr>
        <w:pStyle w:val="ab"/>
        <w:numPr>
          <w:ilvl w:val="0"/>
          <w:numId w:val="33"/>
        </w:numPr>
      </w:pPr>
      <w:r w:rsidRPr="00861535">
        <w:t>Колифаги, ОКБ</w:t>
      </w:r>
      <w:r w:rsidRPr="00861535">
        <w:rPr>
          <w:lang w:val="en-US"/>
        </w:rPr>
        <w:t>;</w:t>
      </w:r>
    </w:p>
    <w:p w:rsidR="00A17E63" w:rsidRPr="00861535" w:rsidRDefault="00A17E63" w:rsidP="00861535">
      <w:pPr>
        <w:pStyle w:val="ab"/>
        <w:numPr>
          <w:ilvl w:val="0"/>
          <w:numId w:val="33"/>
        </w:numPr>
      </w:pPr>
      <w:r w:rsidRPr="00861535">
        <w:t>ТКБ</w:t>
      </w:r>
      <w:r w:rsidRPr="00861535">
        <w:rPr>
          <w:lang w:val="en-US"/>
        </w:rPr>
        <w:t>;</w:t>
      </w:r>
    </w:p>
    <w:p w:rsidR="00A17E63" w:rsidRPr="00861535" w:rsidRDefault="00A17E63" w:rsidP="00861535">
      <w:pPr>
        <w:pStyle w:val="ab"/>
        <w:numPr>
          <w:ilvl w:val="0"/>
          <w:numId w:val="33"/>
        </w:numPr>
      </w:pPr>
      <w:r w:rsidRPr="00861535">
        <w:t>Патогенные микроорганизмы</w:t>
      </w:r>
      <w:r w:rsidRPr="00861535">
        <w:rPr>
          <w:lang w:val="en-US"/>
        </w:rPr>
        <w:t>;</w:t>
      </w:r>
    </w:p>
    <w:p w:rsidR="00A17E63" w:rsidRPr="00861535" w:rsidRDefault="00A17E63" w:rsidP="00861535">
      <w:pPr>
        <w:pStyle w:val="ab"/>
        <w:numPr>
          <w:ilvl w:val="0"/>
          <w:numId w:val="33"/>
        </w:numPr>
      </w:pPr>
      <w:r w:rsidRPr="00861535">
        <w:t>Жизнеспособные яйца гельминтов</w:t>
      </w:r>
      <w:r w:rsidRPr="00861535">
        <w:rPr>
          <w:lang w:val="en-US"/>
        </w:rPr>
        <w:t>;</w:t>
      </w:r>
    </w:p>
    <w:p w:rsidR="00A17E63" w:rsidRPr="00861535" w:rsidRDefault="00A17E63" w:rsidP="00861535">
      <w:pPr>
        <w:pStyle w:val="ab"/>
        <w:numPr>
          <w:ilvl w:val="0"/>
          <w:numId w:val="33"/>
        </w:numPr>
      </w:pPr>
      <w:r w:rsidRPr="00861535">
        <w:t>Соли тяжелых металлов</w:t>
      </w:r>
      <w:r w:rsidRPr="00861535">
        <w:rPr>
          <w:lang w:val="en-US"/>
        </w:rPr>
        <w:t>.</w:t>
      </w:r>
    </w:p>
    <w:p w:rsidR="00A17E63" w:rsidRPr="00861535" w:rsidRDefault="00A17E63" w:rsidP="00861535">
      <w:pPr>
        <w:pStyle w:val="ab"/>
      </w:pPr>
      <w:r w:rsidRPr="00861535">
        <w:t xml:space="preserve">По данным исследованиям филиалом ФБУЗ </w:t>
      </w:r>
      <w:r w:rsidR="00437704" w:rsidRPr="00861535">
        <w:t>"</w:t>
      </w:r>
      <w:r w:rsidRPr="00861535">
        <w:t>Центр гигиены и эпидемиологии по Иркутской области</w:t>
      </w:r>
      <w:r w:rsidR="00437704" w:rsidRPr="00861535">
        <w:t>"</w:t>
      </w:r>
      <w:r w:rsidRPr="00861535">
        <w:t xml:space="preserve"> в г. Усть-Куте, Усть-Кутском, Казачинско-Ленском и Киренском районах оказываются услуги по отбору проб водоотведения, что отображено в протоколах лабораторных испытаний.</w:t>
      </w:r>
    </w:p>
    <w:p w:rsidR="00A17E63" w:rsidRPr="00861535" w:rsidRDefault="00A17E63" w:rsidP="00861535">
      <w:pPr>
        <w:pStyle w:val="ab"/>
      </w:pPr>
      <w:r w:rsidRPr="00861535">
        <w:t xml:space="preserve">Предприятием ООО </w:t>
      </w:r>
      <w:r w:rsidR="00437704" w:rsidRPr="00861535">
        <w:t>"</w:t>
      </w:r>
      <w:r w:rsidRPr="00861535">
        <w:t>УК Водоканал-Сервис" получены соответствующие разрешения на сброс загрязняющих веществ в окружающую среду (водные объекты). Результаты лабораторных исследований (испытаний) по КОС ООО "УК Водоканал-Сервис" за 2018г. приведены в таблице ниже.</w:t>
      </w:r>
    </w:p>
    <w:p w:rsidR="00A17E63" w:rsidRPr="00861535" w:rsidRDefault="00A17E63" w:rsidP="00861535">
      <w:pPr>
        <w:pStyle w:val="af1"/>
        <w:sectPr w:rsidR="00A17E63"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pPr>
    </w:p>
    <w:p w:rsidR="00A17E63" w:rsidRPr="00861535" w:rsidRDefault="00A17E63" w:rsidP="00861535">
      <w:pPr>
        <w:pStyle w:val="af1"/>
      </w:pPr>
      <w:r w:rsidRPr="00861535">
        <w:lastRenderedPageBreak/>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13</w:t>
        </w:r>
      </w:fldSimple>
      <w:r w:rsidRPr="00861535">
        <w:t xml:space="preserve"> – Результаты лабораторных исследований (испытаний) по КОС ООО "УК Водоканал-Сервис" за 2018г.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10"/>
        <w:gridCol w:w="2315"/>
        <w:gridCol w:w="2997"/>
        <w:gridCol w:w="2344"/>
        <w:gridCol w:w="1037"/>
        <w:gridCol w:w="958"/>
        <w:gridCol w:w="4588"/>
      </w:tblGrid>
      <w:tr w:rsidR="00A17E63" w:rsidRPr="00861535" w:rsidTr="00A17E63">
        <w:trPr>
          <w:trHeight w:val="567"/>
          <w:tblHeader/>
          <w:jc w:val="center"/>
        </w:trPr>
        <w:tc>
          <w:tcPr>
            <w:tcW w:w="140"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 п.п.</w:t>
            </w:r>
          </w:p>
        </w:tc>
        <w:tc>
          <w:tcPr>
            <w:tcW w:w="790"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Наименование организации, проводившей исследование</w:t>
            </w:r>
          </w:p>
        </w:tc>
        <w:tc>
          <w:tcPr>
            <w:tcW w:w="1023"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Наименование документа</w:t>
            </w:r>
          </w:p>
        </w:tc>
        <w:tc>
          <w:tcPr>
            <w:tcW w:w="800"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Место отбора пробы</w:t>
            </w:r>
          </w:p>
        </w:tc>
        <w:tc>
          <w:tcPr>
            <w:tcW w:w="354"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Дата отбора</w:t>
            </w:r>
          </w:p>
        </w:tc>
        <w:tc>
          <w:tcPr>
            <w:tcW w:w="327"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Соотв-е нормам</w:t>
            </w:r>
          </w:p>
        </w:tc>
        <w:tc>
          <w:tcPr>
            <w:tcW w:w="1566" w:type="pct"/>
            <w:shd w:val="clear" w:color="auto" w:fill="auto"/>
            <w:vAlign w:val="center"/>
            <w:hideMark/>
          </w:tcPr>
          <w:p w:rsidR="00A17E63" w:rsidRPr="00861535" w:rsidRDefault="00A17E63" w:rsidP="00861535">
            <w:pPr>
              <w:jc w:val="center"/>
              <w:rPr>
                <w:b/>
                <w:bCs/>
                <w:sz w:val="20"/>
                <w:szCs w:val="20"/>
              </w:rPr>
            </w:pPr>
            <w:r w:rsidRPr="00861535">
              <w:rPr>
                <w:b/>
                <w:bCs/>
                <w:sz w:val="20"/>
                <w:szCs w:val="20"/>
              </w:rPr>
              <w:t>Показатели, по которым качество не соответствует</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№1808-211/02 от 04.09.2018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28.08.2018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№1809-78/01 от 21.09.2018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Яйца гельминтов</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№1809-185/05 от 04.10.2018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колиформные бактерии</w:t>
            </w:r>
            <w:r w:rsidRPr="00861535">
              <w:rPr>
                <w:sz w:val="20"/>
                <w:szCs w:val="20"/>
              </w:rPr>
              <w:br/>
              <w:t>ХПК</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№1810-79/24 от 23.10.2018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09.10.2018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№1810-205/01 от 01.11.2018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№1811-197/30 от 03.12.2018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21.11.2018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№1811-236/02 от 07.12.2018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№1812-21/21 от 12.12.2018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04.12.2018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№1812-129/01 от 26.12.2018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r w:rsidRPr="00861535">
              <w:rPr>
                <w:sz w:val="20"/>
                <w:szCs w:val="20"/>
              </w:rPr>
              <w:t>,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№1808-211/05 от 04.09.2018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28.08.2018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№1809-78/04 от 21.09.2018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№1809-185/08 от 04.10.2018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Термотолерантные колиформные бактерии</w:t>
            </w:r>
            <w:r w:rsidRPr="00861535">
              <w:rPr>
                <w:sz w:val="20"/>
                <w:szCs w:val="20"/>
              </w:rPr>
              <w:br/>
              <w:t>ХПК</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№1810-79/22 от 23.10.2018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09.10.2018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№1810-205/04 от 02.11.2018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15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№1811-197/33 от 03.12.2018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21.11.2018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№1811-236/05 от 07.12.2018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26.11.2018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№1812-21/24 от 12.12.2018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04.12.2018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№1812-129/04 от 26.12.2018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№1808-211/04 от 04.09.2018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28.08.2018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№1809-78/03 от 21.09.2018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№1809-185/07 от 04.10.2018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ХПК</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№1810-79/23 от 23.10.2018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09.10.2018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№1810-205/03 от 01.11.2018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№1811-197/32 от 03.12.2018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21.11.2018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№1811-236/04 от 07.12.2018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26.11.2018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№1812-21/23 от 12.12.2018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04.12.2018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№1812-129/03 от 26.12.2018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№1808-211/03 от 04.09.2018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28.08.2018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29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№1809-78/02 от 21.09.2018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30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№1809-185/06 от 04.10.2018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r w:rsidRPr="00861535">
              <w:rPr>
                <w:sz w:val="20"/>
                <w:szCs w:val="20"/>
              </w:rPr>
              <w:br/>
              <w:t>ХПК</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№1810-79/21 от 23.10.2018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10.10.2018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№1810-205/02 от 02.11.2018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№1811-197/31 от 03.12.2018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21.11.2018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№1811-236/03 от 07.12.2018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26.11.2018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№1812-129/02 от 26.12.2018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ФГБУ </w:t>
            </w:r>
            <w:r w:rsidR="00437704" w:rsidRPr="00861535">
              <w:rPr>
                <w:sz w:val="20"/>
                <w:szCs w:val="20"/>
              </w:rPr>
              <w:t>"</w:t>
            </w:r>
            <w:r w:rsidRPr="00861535">
              <w:rPr>
                <w:sz w:val="20"/>
                <w:szCs w:val="20"/>
              </w:rPr>
              <w:t>ИМВЛ</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испытаний №1812-21/22 от 12.12.2018</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04.12.2018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Общие и термотолерантные колиформные бактерии</w:t>
            </w:r>
            <w:r w:rsidRPr="00861535">
              <w:rPr>
                <w:sz w:val="20"/>
                <w:szCs w:val="20"/>
              </w:rPr>
              <w:br/>
              <w:t>Патогенные микроорганизмы, в т.ч. сальмонелы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№628 от 20.02.2018г.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07.02.2018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№872 от 05.03.2018г.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39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№1100 от 20.03.2018г.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№1755 от 06.04.2018г.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r>
            <w:r w:rsidRPr="00861535">
              <w:rPr>
                <w:sz w:val="20"/>
                <w:szCs w:val="20"/>
              </w:rPr>
              <w:lastRenderedPageBreak/>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29.03.2018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41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№2406 от 18.04.2018г.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10.04.2018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№2649 от 26.04.2018г.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№3313 от 22.05.2018г.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16.05.2018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№3935 от 15.05.2018г.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28.05.2018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№4261 от 25.06.2018г.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05.06.2018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№5367 от 18.07.2018г.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20.06.2018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№5989 от 03.08.2018г.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10.07.2018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48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№6311 от 13.08.2018г.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49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по железнодорожному транспорту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№7196 от 04.09.2018г.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15.08.2018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№58-61 от 16.03.2018г.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Химическое потребление кислорода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№84-87 от 16.04.2018г.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09.04.2018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№106-109 от 18.05.2018г.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14.05.2018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№110-113 от 30.05.2018г.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14.05.2018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Кадмий в отборе 16 км а/д, стр 1 </w:t>
            </w:r>
            <w:r w:rsidR="00437704" w:rsidRPr="00861535">
              <w:rPr>
                <w:sz w:val="20"/>
                <w:szCs w:val="20"/>
              </w:rPr>
              <w:t>"</w:t>
            </w:r>
            <w:r w:rsidRPr="00861535">
              <w:rPr>
                <w:sz w:val="20"/>
                <w:szCs w:val="20"/>
              </w:rPr>
              <w:t>Вилюй</w:t>
            </w:r>
            <w:r w:rsidR="00437704" w:rsidRPr="00861535">
              <w:rPr>
                <w:sz w:val="20"/>
                <w:szCs w:val="20"/>
              </w:rPr>
              <w:t>"</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№121-124 от 26.06.2018г.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05.06.2018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Протокол лабораторных исследований №134-137 от </w:t>
            </w:r>
            <w:r w:rsidRPr="00861535">
              <w:rPr>
                <w:sz w:val="20"/>
                <w:szCs w:val="20"/>
              </w:rPr>
              <w:lastRenderedPageBreak/>
              <w:t>26.06.2018г.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r>
            <w:r w:rsidRPr="00861535">
              <w:rPr>
                <w:sz w:val="20"/>
                <w:szCs w:val="20"/>
              </w:rPr>
              <w:lastRenderedPageBreak/>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10.06.2018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56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№154-157 от 17.08.2018г.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№166-169 от 07.11.2018г.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23.10.2018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Химическое потребление кислорода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№174-177 от 03.12.2018г.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20.11.2018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Химическое потребление кислорода</w:t>
            </w:r>
            <w:r w:rsidRPr="00861535">
              <w:rPr>
                <w:sz w:val="20"/>
                <w:szCs w:val="20"/>
              </w:rPr>
              <w:br/>
              <w:t>у КОС Западный и КОС РЭБ</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59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№178-181 от 03.12.2018г.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20.11.2018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№188-191 от 07.12.2018г.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04.12.2018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ФГБОУВО </w:t>
            </w:r>
            <w:r w:rsidR="00437704" w:rsidRPr="00861535">
              <w:rPr>
                <w:sz w:val="20"/>
                <w:szCs w:val="20"/>
              </w:rPr>
              <w:t>"</w:t>
            </w:r>
            <w:r w:rsidRPr="00861535">
              <w:rPr>
                <w:sz w:val="20"/>
                <w:szCs w:val="20"/>
              </w:rPr>
              <w:t>ИНИТУ</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исследований №27-30 от 15.02.2018г.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1. 16 км а/д, стр 1 </w:t>
            </w:r>
            <w:r w:rsidR="00437704" w:rsidRPr="00861535">
              <w:rPr>
                <w:sz w:val="20"/>
                <w:szCs w:val="20"/>
              </w:rPr>
              <w:t>"</w:t>
            </w:r>
            <w:r w:rsidRPr="00861535">
              <w:rPr>
                <w:sz w:val="20"/>
                <w:szCs w:val="20"/>
              </w:rPr>
              <w:t>Вилюй</w:t>
            </w:r>
            <w:r w:rsidR="00437704" w:rsidRPr="00861535">
              <w:rPr>
                <w:sz w:val="20"/>
                <w:szCs w:val="20"/>
              </w:rPr>
              <w:t>"</w:t>
            </w:r>
            <w:r w:rsidRPr="00861535">
              <w:rPr>
                <w:sz w:val="20"/>
                <w:szCs w:val="20"/>
              </w:rPr>
              <w:br/>
              <w:t>2. ул. Балахня, стр. 1б/5</w:t>
            </w:r>
            <w:r w:rsidRPr="00861535">
              <w:rPr>
                <w:sz w:val="20"/>
                <w:szCs w:val="20"/>
              </w:rPr>
              <w:br/>
              <w:t>3. Коммунистическая 15б</w:t>
            </w:r>
            <w:r w:rsidRPr="00861535">
              <w:rPr>
                <w:sz w:val="20"/>
                <w:szCs w:val="20"/>
              </w:rPr>
              <w:br/>
              <w:t>4. ул. Советская, 116а</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06.02.2018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Химическое потребление кислорода</w:t>
            </w:r>
            <w:r w:rsidRPr="00861535">
              <w:rPr>
                <w:sz w:val="20"/>
                <w:szCs w:val="20"/>
              </w:rPr>
              <w:br/>
              <w:t>у КОС Лена и КОС Западный</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№3438 от 31.07.2018г.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63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№3659 от 24.08.2018г.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16.08.2018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№3767 от 05.09.2018г.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29.08.2018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взвешенные вещества, фосфаты,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№3873 от 24.09.2018г.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нефтепродукты,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№4091 от 02.10.2018г.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взвешенные вещества, фосфаты,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№4445 от 26.10.2018г.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нефтепродукты,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№4495 от 30.10.2018г.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взвешенные вещества,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69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№4800 от 23.11.2018г.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13.11.2018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№5173 от 06.12.2018г.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№5343 от 18.12.2018г.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№1079 от 22.03.2018г.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№1287 от 04.04.2018г.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№1492 от 19.04.2018г.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№2990 от 06.07.2018г.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Западный</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№3435 от 31.07.2018г.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№3512 от 07.08.2018г.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31.07.2018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 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78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№3566 от 24.08.2018г.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16.08.2018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79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№3564 от 5.09.2018г.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29.08.2018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 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№3870 от 21.09.2018г.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№4085 от 02.10.2018г.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взвешенные вещества, фосфаты,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№4440 от 26.10.2018г.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№4492 от 30.10.2018г.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взвешенные вещества,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№4796 от 23.11.2018г.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13.11.2018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Нитриты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№5170 от 06.12.2018г.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w:t>
            </w:r>
            <w:r w:rsidR="00632C73" w:rsidRPr="00861535">
              <w:rPr>
                <w:sz w:val="20"/>
                <w:szCs w:val="20"/>
              </w:rPr>
              <w:t>аммиак</w:t>
            </w:r>
            <w:r w:rsidRPr="00861535">
              <w:rPr>
                <w:sz w:val="20"/>
                <w:szCs w:val="20"/>
              </w:rPr>
              <w:t xml:space="preserve">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№5340 от 18.12.2018г.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№1074 от 22.03.2018г.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№1284 от 04.04.2018г.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89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№1489 от 19.04.2018г.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№2984 от 06.07.2018г.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Лена</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№3437 от 31.07.2018г.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w:t>
            </w:r>
            <w:r w:rsidR="00632C73" w:rsidRPr="00861535">
              <w:rPr>
                <w:sz w:val="20"/>
                <w:szCs w:val="20"/>
              </w:rPr>
              <w:t>аммиак</w:t>
            </w:r>
            <w:r w:rsidRPr="00861535">
              <w:rPr>
                <w:sz w:val="20"/>
                <w:szCs w:val="20"/>
              </w:rPr>
              <w:t xml:space="preserve">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№3514 от 07.08.2018г.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31.07.2018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93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№3658 от 24.08.2018г.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15.08.2018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№3766 от 05.09.2018г.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29.08.2018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№3872 от 24.09.2018г.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БПК5, взвешенные вещества, фосфаты, нефтепродукты, </w:t>
            </w:r>
            <w:r w:rsidR="00632C73" w:rsidRPr="00861535">
              <w:rPr>
                <w:sz w:val="20"/>
                <w:szCs w:val="20"/>
              </w:rPr>
              <w:t>аммиак</w:t>
            </w:r>
            <w:r w:rsidRPr="00861535">
              <w:rPr>
                <w:sz w:val="20"/>
                <w:szCs w:val="20"/>
              </w:rPr>
              <w:t xml:space="preserve"> и аммоний-ион,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№4088 от 02.10.2018г.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№4444 от 26.10.2018г.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№4494 от 30.10.2018г.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99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№4799 от 23.11.2018г.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13.11.2018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№5172 от 06.12.2018г.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№5342 от 18.12.2018г.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№1078 от 22.03.2018г.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№1286 от 04.04.2018г.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№1491 от 19.04.2018г.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№2988 от 06.07.2018г.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РЭБ</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№3436 от 31.07.2018г.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№3513 от 07.08.2018г.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31.07.2018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lastRenderedPageBreak/>
              <w:t>108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№3515 от 07.08.2018г.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31.07.2018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аммиак и аммоний-ион,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109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№2657 от 24.08.2018г.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16.08.2018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№3765 от 05.09.2018г.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29.08.2018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 нитраты, сульфаты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№3871 от 24.09.2018г.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112</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№4087 от 02.10.2018г.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25.09.2018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113</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№4442 от 26.10.2018г.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17.10.2018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нитраты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114</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№4493 от 30.10.2018г.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24.10.2018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115</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№4797 от 23.11.2018г.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13.11.2018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116</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№5171 от 06.12.2018г.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27.11.2018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117</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№5341 от 18.12.2018г.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11.12.2018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аммиак и аммоний-ион</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118</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№1077 от 22.03.2018г.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14.03.2018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119</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№1285 от 04.04.2018г.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27.03.2018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120</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№1490 от 19.04.2018г.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12.04.2018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Да</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 </w:t>
            </w:r>
          </w:p>
        </w:tc>
      </w:tr>
      <w:tr w:rsidR="00A17E63" w:rsidRPr="00861535" w:rsidTr="00A17E63">
        <w:trPr>
          <w:trHeight w:val="567"/>
          <w:jc w:val="center"/>
        </w:trPr>
        <w:tc>
          <w:tcPr>
            <w:tcW w:w="140" w:type="pct"/>
            <w:shd w:val="clear" w:color="auto" w:fill="auto"/>
            <w:vAlign w:val="center"/>
            <w:hideMark/>
          </w:tcPr>
          <w:p w:rsidR="00A17E63" w:rsidRPr="00861535" w:rsidRDefault="00A17E63" w:rsidP="00861535">
            <w:pPr>
              <w:jc w:val="center"/>
              <w:rPr>
                <w:sz w:val="20"/>
                <w:szCs w:val="20"/>
              </w:rPr>
            </w:pPr>
            <w:r w:rsidRPr="00861535">
              <w:rPr>
                <w:sz w:val="20"/>
                <w:szCs w:val="20"/>
              </w:rPr>
              <w:t>121</w:t>
            </w:r>
          </w:p>
        </w:tc>
        <w:tc>
          <w:tcPr>
            <w:tcW w:w="79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ФБУЗ </w:t>
            </w:r>
            <w:r w:rsidR="00437704" w:rsidRPr="00861535">
              <w:rPr>
                <w:sz w:val="20"/>
                <w:szCs w:val="20"/>
              </w:rPr>
              <w:t>"</w:t>
            </w:r>
            <w:r w:rsidRPr="00861535">
              <w:rPr>
                <w:sz w:val="20"/>
                <w:szCs w:val="20"/>
              </w:rPr>
              <w:t>ЦГиЭ в Иркутской области</w:t>
            </w:r>
            <w:r w:rsidR="00437704" w:rsidRPr="00861535">
              <w:rPr>
                <w:sz w:val="20"/>
                <w:szCs w:val="20"/>
              </w:rPr>
              <w:t>"</w:t>
            </w:r>
          </w:p>
        </w:tc>
        <w:tc>
          <w:tcPr>
            <w:tcW w:w="1023" w:type="pct"/>
            <w:shd w:val="clear" w:color="auto" w:fill="auto"/>
            <w:vAlign w:val="center"/>
            <w:hideMark/>
          </w:tcPr>
          <w:p w:rsidR="00A17E63" w:rsidRPr="00861535" w:rsidRDefault="00A17E63" w:rsidP="00861535">
            <w:pPr>
              <w:jc w:val="center"/>
              <w:rPr>
                <w:sz w:val="20"/>
                <w:szCs w:val="20"/>
              </w:rPr>
            </w:pPr>
            <w:r w:rsidRPr="00861535">
              <w:rPr>
                <w:sz w:val="20"/>
                <w:szCs w:val="20"/>
              </w:rPr>
              <w:t>Протокол лабораторных испытаний №2987 от 06.07.2018г.</w:t>
            </w:r>
          </w:p>
        </w:tc>
        <w:tc>
          <w:tcPr>
            <w:tcW w:w="800" w:type="pct"/>
            <w:shd w:val="clear" w:color="auto" w:fill="auto"/>
            <w:vAlign w:val="center"/>
            <w:hideMark/>
          </w:tcPr>
          <w:p w:rsidR="00A17E63" w:rsidRPr="00861535" w:rsidRDefault="00A17E63" w:rsidP="00861535">
            <w:pPr>
              <w:jc w:val="center"/>
              <w:rPr>
                <w:sz w:val="20"/>
                <w:szCs w:val="20"/>
              </w:rPr>
            </w:pPr>
            <w:r w:rsidRPr="00861535">
              <w:rPr>
                <w:sz w:val="20"/>
                <w:szCs w:val="20"/>
              </w:rPr>
              <w:t xml:space="preserve">КОС </w:t>
            </w:r>
            <w:r w:rsidR="00437704" w:rsidRPr="00861535">
              <w:rPr>
                <w:sz w:val="20"/>
                <w:szCs w:val="20"/>
              </w:rPr>
              <w:t>"</w:t>
            </w:r>
            <w:r w:rsidRPr="00861535">
              <w:rPr>
                <w:sz w:val="20"/>
                <w:szCs w:val="20"/>
              </w:rPr>
              <w:t>Якурим</w:t>
            </w:r>
            <w:r w:rsidR="00437704" w:rsidRPr="00861535">
              <w:rPr>
                <w:sz w:val="20"/>
                <w:szCs w:val="20"/>
              </w:rPr>
              <w:t>"</w:t>
            </w:r>
          </w:p>
        </w:tc>
        <w:tc>
          <w:tcPr>
            <w:tcW w:w="354" w:type="pct"/>
            <w:shd w:val="clear" w:color="auto" w:fill="auto"/>
            <w:vAlign w:val="center"/>
            <w:hideMark/>
          </w:tcPr>
          <w:p w:rsidR="00A17E63" w:rsidRPr="00861535" w:rsidRDefault="00A17E63" w:rsidP="00861535">
            <w:pPr>
              <w:jc w:val="center"/>
              <w:rPr>
                <w:sz w:val="20"/>
                <w:szCs w:val="20"/>
              </w:rPr>
            </w:pPr>
            <w:r w:rsidRPr="00861535">
              <w:rPr>
                <w:sz w:val="20"/>
                <w:szCs w:val="20"/>
              </w:rPr>
              <w:t>27.06.2018</w:t>
            </w:r>
          </w:p>
        </w:tc>
        <w:tc>
          <w:tcPr>
            <w:tcW w:w="327" w:type="pct"/>
            <w:shd w:val="clear" w:color="auto" w:fill="auto"/>
            <w:vAlign w:val="center"/>
            <w:hideMark/>
          </w:tcPr>
          <w:p w:rsidR="00A17E63" w:rsidRPr="00861535" w:rsidRDefault="00A17E63" w:rsidP="00861535">
            <w:pPr>
              <w:jc w:val="center"/>
              <w:rPr>
                <w:sz w:val="20"/>
                <w:szCs w:val="20"/>
              </w:rPr>
            </w:pPr>
            <w:r w:rsidRPr="00861535">
              <w:rPr>
                <w:sz w:val="20"/>
                <w:szCs w:val="20"/>
              </w:rPr>
              <w:t>Нет</w:t>
            </w:r>
          </w:p>
        </w:tc>
        <w:tc>
          <w:tcPr>
            <w:tcW w:w="1566" w:type="pct"/>
            <w:shd w:val="clear" w:color="auto" w:fill="auto"/>
            <w:vAlign w:val="center"/>
            <w:hideMark/>
          </w:tcPr>
          <w:p w:rsidR="00A17E63" w:rsidRPr="00861535" w:rsidRDefault="00A17E63" w:rsidP="00861535">
            <w:pPr>
              <w:jc w:val="center"/>
              <w:rPr>
                <w:sz w:val="20"/>
                <w:szCs w:val="20"/>
              </w:rPr>
            </w:pPr>
            <w:r w:rsidRPr="00861535">
              <w:rPr>
                <w:sz w:val="20"/>
                <w:szCs w:val="20"/>
              </w:rPr>
              <w:t>БПК5, взвешенные вещества, фосфаты, сульфаты</w:t>
            </w:r>
          </w:p>
        </w:tc>
      </w:tr>
    </w:tbl>
    <w:p w:rsidR="00A17E63" w:rsidRPr="00861535" w:rsidRDefault="00A17E63" w:rsidP="00861535">
      <w:pPr>
        <w:pStyle w:val="af1"/>
        <w:sectPr w:rsidR="00A17E63" w:rsidRPr="00861535" w:rsidSect="00A17E63">
          <w:pgSz w:w="16838" w:h="11906" w:orient="landscape"/>
          <w:pgMar w:top="1418" w:right="1338" w:bottom="851" w:left="907" w:header="567" w:footer="567" w:gutter="0"/>
          <w:pgBorders>
            <w:top w:val="single" w:sz="8" w:space="5" w:color="00B0F0"/>
            <w:bottom w:val="thinThickSmallGap" w:sz="24" w:space="1" w:color="00B0F0"/>
          </w:pgBorders>
          <w:cols w:space="720"/>
        </w:sectPr>
      </w:pPr>
    </w:p>
    <w:p w:rsidR="00A17E63" w:rsidRPr="00861535" w:rsidRDefault="00A17E63" w:rsidP="00861535">
      <w:pPr>
        <w:pStyle w:val="ab"/>
      </w:pPr>
      <w:r w:rsidRPr="00861535">
        <w:lastRenderedPageBreak/>
        <w:t xml:space="preserve">Как видно из таблицы выше, из ста двадцати одного предоставленного результата лабораторных исследований семьдесят один анализ не соответствует требованиям нормативной документации (Приказ Федерального агентства по рыболовству от 18.01.2010 № 20 </w:t>
      </w:r>
      <w:r w:rsidR="00437704" w:rsidRPr="00861535">
        <w:t>"</w:t>
      </w:r>
      <w:r w:rsidRPr="00861535">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r w:rsidR="00437704" w:rsidRPr="00861535">
        <w:t>"</w:t>
      </w:r>
      <w:r w:rsidRPr="00861535">
        <w:t xml:space="preserve"> и СанПиН 2.1.5.980-00), т.е. доля проб, не соответствующих требованиям нормативной документации, составляет 58,7% от общего числа предоставленных исследований.</w:t>
      </w:r>
    </w:p>
    <w:p w:rsidR="00FB3BCD" w:rsidRPr="00861535" w:rsidRDefault="00FB3BCD" w:rsidP="00861535">
      <w:pPr>
        <w:pStyle w:val="30"/>
      </w:pPr>
      <w:bookmarkStart w:id="33" w:name="_Toc86628036"/>
      <w:r w:rsidRPr="00861535">
        <w:t>Территории муниципального образования неохваченных централизованной системой водоотведения</w:t>
      </w:r>
      <w:bookmarkEnd w:id="33"/>
    </w:p>
    <w:p w:rsidR="00A17E63" w:rsidRPr="00861535" w:rsidRDefault="00A17E63" w:rsidP="00861535">
      <w:pPr>
        <w:pStyle w:val="ab"/>
      </w:pPr>
      <w:r w:rsidRPr="00861535">
        <w:t>На момент настоящей актуализации Схемы ВСиВО УКМО (ГП) на территории УКМО (ГП) не охвачены централизованным водоотведением районы г. Усть-Кута, наиболее удаленные от центра:</w:t>
      </w:r>
    </w:p>
    <w:p w:rsidR="00A17E63" w:rsidRPr="00861535" w:rsidRDefault="00A17E63" w:rsidP="00861535">
      <w:pPr>
        <w:pStyle w:val="ab"/>
        <w:numPr>
          <w:ilvl w:val="0"/>
          <w:numId w:val="38"/>
        </w:numPr>
      </w:pPr>
      <w:r w:rsidRPr="00861535">
        <w:t>мкр. Паниха (АЛГЭ, Кирзавод, Северная экспедиция);</w:t>
      </w:r>
    </w:p>
    <w:p w:rsidR="00A17E63" w:rsidRPr="00861535" w:rsidRDefault="00A17E63" w:rsidP="00861535">
      <w:pPr>
        <w:pStyle w:val="ab"/>
        <w:numPr>
          <w:ilvl w:val="0"/>
          <w:numId w:val="38"/>
        </w:numPr>
      </w:pPr>
      <w:r w:rsidRPr="00861535">
        <w:t>большая часть мкр. Старый Усть-Кут;</w:t>
      </w:r>
    </w:p>
    <w:p w:rsidR="00A17E63" w:rsidRPr="00861535" w:rsidRDefault="00A17E63" w:rsidP="00861535">
      <w:pPr>
        <w:pStyle w:val="ab"/>
        <w:numPr>
          <w:ilvl w:val="0"/>
          <w:numId w:val="38"/>
        </w:numPr>
      </w:pPr>
      <w:r w:rsidRPr="00861535">
        <w:t>мкр. Холбос, мкр. Мельничный ручей, мкр. 405-й городок.</w:t>
      </w:r>
    </w:p>
    <w:p w:rsidR="00FB3BCD" w:rsidRPr="00861535" w:rsidRDefault="00A17E63" w:rsidP="00861535">
      <w:pPr>
        <w:pStyle w:val="ab"/>
      </w:pPr>
      <w:r w:rsidRPr="00861535">
        <w:t>Также ЦС ВО отсутствуют в с. Турука.</w:t>
      </w:r>
    </w:p>
    <w:p w:rsidR="00FB3BCD" w:rsidRPr="00861535" w:rsidRDefault="00FB3BCD" w:rsidP="00861535">
      <w:pPr>
        <w:pStyle w:val="30"/>
      </w:pPr>
      <w:bookmarkStart w:id="34" w:name="_Toc86628037"/>
      <w:r w:rsidRPr="00861535">
        <w:t>Описание существующих проблем в водоотведении муниципального образования</w:t>
      </w:r>
      <w:bookmarkEnd w:id="34"/>
    </w:p>
    <w:p w:rsidR="00294B34" w:rsidRPr="00861535" w:rsidRDefault="00294B34" w:rsidP="00861535">
      <w:pPr>
        <w:pStyle w:val="ab"/>
      </w:pPr>
      <w:r w:rsidRPr="00861535">
        <w:t>На момент настоящей актуализации Схемы ВСиВО УКМО (ГП) эксплуатация ЦС ВО УКМО (ГП) сопровождается следующими техническими и технологическими проблемами, влияющими на безопасную и бесперебойную работу систем:</w:t>
      </w:r>
    </w:p>
    <w:p w:rsidR="00294B34" w:rsidRPr="00861535" w:rsidRDefault="00294B34" w:rsidP="00861535">
      <w:pPr>
        <w:pStyle w:val="ab"/>
        <w:keepNext/>
        <w:rPr>
          <w:b/>
        </w:rPr>
      </w:pPr>
      <w:r w:rsidRPr="00861535">
        <w:rPr>
          <w:b/>
        </w:rPr>
        <w:t xml:space="preserve">ТЗ ВО КОС </w:t>
      </w:r>
      <w:r w:rsidR="00437704" w:rsidRPr="00861535">
        <w:rPr>
          <w:b/>
        </w:rPr>
        <w:t>"</w:t>
      </w:r>
      <w:r w:rsidRPr="00861535">
        <w:rPr>
          <w:b/>
        </w:rPr>
        <w:t>ЯГУ</w:t>
      </w:r>
      <w:r w:rsidR="00437704" w:rsidRPr="00861535">
        <w:rPr>
          <w:b/>
        </w:rPr>
        <w:t>"</w:t>
      </w:r>
      <w:r w:rsidRPr="00861535">
        <w:rPr>
          <w:b/>
        </w:rPr>
        <w:t>:</w:t>
      </w:r>
    </w:p>
    <w:p w:rsidR="00294B34" w:rsidRPr="00861535" w:rsidRDefault="00294B34" w:rsidP="00861535">
      <w:pPr>
        <w:pStyle w:val="ab"/>
        <w:numPr>
          <w:ilvl w:val="0"/>
          <w:numId w:val="39"/>
        </w:numPr>
      </w:pPr>
      <w:r w:rsidRPr="00861535">
        <w:t xml:space="preserve">оборудование, сооружения и постройки очистных сооружений </w:t>
      </w:r>
      <w:r w:rsidR="00437704" w:rsidRPr="00861535">
        <w:t>"</w:t>
      </w:r>
      <w:r w:rsidRPr="00861535">
        <w:t>ЯГУ</w:t>
      </w:r>
      <w:r w:rsidR="00437704" w:rsidRPr="00861535">
        <w:t>"</w:t>
      </w:r>
      <w:r w:rsidRPr="00861535">
        <w:t xml:space="preserve"> сильно изношены, требуется проведение текущих восстановительных работ:</w:t>
      </w:r>
    </w:p>
    <w:p w:rsidR="00294B34" w:rsidRPr="00861535" w:rsidRDefault="00294B34" w:rsidP="00861535">
      <w:pPr>
        <w:pStyle w:val="ab"/>
        <w:numPr>
          <w:ilvl w:val="1"/>
          <w:numId w:val="39"/>
        </w:numPr>
      </w:pPr>
      <w:r w:rsidRPr="00861535">
        <w:t>капитальный ремонт зданий и сооружений: административно-производственное здание, здание решеток, песколовки, первичные отстойники, аэротенки второй ступени, вторичные отстойники, контактные резервуары;</w:t>
      </w:r>
    </w:p>
    <w:p w:rsidR="00294B34" w:rsidRPr="00861535" w:rsidRDefault="00294B34" w:rsidP="00861535">
      <w:pPr>
        <w:pStyle w:val="ab"/>
        <w:numPr>
          <w:ilvl w:val="1"/>
          <w:numId w:val="39"/>
        </w:numPr>
      </w:pPr>
      <w:r w:rsidRPr="00861535">
        <w:t>ремонт технологического оборудования: замена запорной арматуры, замена воздуходувки ТВ 80-1,6 на ТВ 80-1,6-01;</w:t>
      </w:r>
    </w:p>
    <w:p w:rsidR="00294B34" w:rsidRPr="00861535" w:rsidRDefault="00294B34" w:rsidP="00861535">
      <w:pPr>
        <w:pStyle w:val="ab"/>
        <w:numPr>
          <w:ilvl w:val="1"/>
          <w:numId w:val="39"/>
        </w:numPr>
      </w:pPr>
      <w:r w:rsidRPr="00861535">
        <w:t xml:space="preserve">проведение реконструкции КОС в соответствии с проектными решениями принятыми в </w:t>
      </w:r>
      <w:r w:rsidR="00437704" w:rsidRPr="00861535">
        <w:t>"</w:t>
      </w:r>
      <w:r w:rsidRPr="00861535">
        <w:t xml:space="preserve">Технологический аудит очистных сооружений ООО </w:t>
      </w:r>
      <w:r w:rsidR="00437704" w:rsidRPr="00861535">
        <w:t>"</w:t>
      </w:r>
      <w:r w:rsidRPr="00861535">
        <w:t>УК Водоканал-Сервис</w:t>
      </w:r>
      <w:r w:rsidR="00437704" w:rsidRPr="00861535">
        <w:t>"</w:t>
      </w:r>
      <w:r w:rsidRPr="00861535">
        <w:t xml:space="preserve"> </w:t>
      </w:r>
      <w:r w:rsidR="00437704" w:rsidRPr="00861535">
        <w:t>"</w:t>
      </w:r>
      <w:r w:rsidRPr="00861535">
        <w:t>БиоТекИнжиниринг</w:t>
      </w:r>
      <w:r w:rsidR="00437704" w:rsidRPr="00861535">
        <w:t>"</w:t>
      </w:r>
      <w:r w:rsidRPr="00861535">
        <w:t>;</w:t>
      </w:r>
    </w:p>
    <w:p w:rsidR="00294B34" w:rsidRPr="00861535" w:rsidRDefault="00294B34" w:rsidP="00861535">
      <w:pPr>
        <w:pStyle w:val="ab"/>
        <w:numPr>
          <w:ilvl w:val="1"/>
          <w:numId w:val="39"/>
        </w:numPr>
      </w:pPr>
      <w:r w:rsidRPr="00861535">
        <w:t>реконструкция выпуска КОС;</w:t>
      </w:r>
    </w:p>
    <w:p w:rsidR="00294B34" w:rsidRPr="00861535" w:rsidRDefault="00294B34" w:rsidP="00861535">
      <w:pPr>
        <w:pStyle w:val="ab"/>
        <w:numPr>
          <w:ilvl w:val="1"/>
          <w:numId w:val="39"/>
        </w:numPr>
      </w:pPr>
      <w:r w:rsidRPr="00861535">
        <w:t>подключение административно-производственного корпуса КОС к системе ХВС;</w:t>
      </w:r>
    </w:p>
    <w:p w:rsidR="00294B34" w:rsidRPr="00861535" w:rsidRDefault="00294B34" w:rsidP="00861535">
      <w:pPr>
        <w:pStyle w:val="ab"/>
        <w:numPr>
          <w:ilvl w:val="0"/>
          <w:numId w:val="39"/>
        </w:numPr>
      </w:pPr>
      <w:r w:rsidRPr="00861535">
        <w:lastRenderedPageBreak/>
        <w:t>на канализационной насосной станции КНС-0 (ул.</w:t>
      </w:r>
      <w:r w:rsidR="001466A0" w:rsidRPr="00861535">
        <w:t xml:space="preserve"> </w:t>
      </w:r>
      <w:r w:rsidRPr="00861535">
        <w:t>Кирова стр. 30а) требуется проведение следующих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насосного оборудования, запорной, предохранительной арматуры;</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1"/>
          <w:numId w:val="39"/>
        </w:numPr>
      </w:pPr>
      <w:r w:rsidRPr="00861535">
        <w:t>проектирование и установка системы автоматического управления работы КНС с дистанционной передачей данных в диспетчерский пункт;</w:t>
      </w:r>
    </w:p>
    <w:p w:rsidR="00294B34" w:rsidRPr="00861535" w:rsidRDefault="00294B34" w:rsidP="00861535">
      <w:pPr>
        <w:pStyle w:val="ab"/>
        <w:numPr>
          <w:ilvl w:val="0"/>
          <w:numId w:val="39"/>
        </w:numPr>
      </w:pPr>
      <w:r w:rsidRPr="00861535">
        <w:t xml:space="preserve">на КНС-1 </w:t>
      </w:r>
      <w:r w:rsidR="00437704" w:rsidRPr="00861535">
        <w:t>"</w:t>
      </w:r>
      <w:r w:rsidRPr="00861535">
        <w:t>Лена</w:t>
      </w:r>
      <w:r w:rsidR="00437704" w:rsidRPr="00861535">
        <w:t>"</w:t>
      </w:r>
      <w:r w:rsidRPr="00861535">
        <w:t xml:space="preserve"> (ул. Реброва-Денисова, участок №12) требуется проведение мероприятий:</w:t>
      </w:r>
    </w:p>
    <w:p w:rsidR="00294B34" w:rsidRPr="00861535" w:rsidRDefault="00294B34" w:rsidP="00861535">
      <w:pPr>
        <w:pStyle w:val="ab"/>
        <w:numPr>
          <w:ilvl w:val="1"/>
          <w:numId w:val="39"/>
        </w:numPr>
      </w:pPr>
      <w:r w:rsidRPr="00861535">
        <w:t>замена запорной арматуры, установка запорной арматуры на вводе коллектора в приёмное отделение;</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0"/>
          <w:numId w:val="39"/>
        </w:numPr>
      </w:pPr>
      <w:r w:rsidRPr="00861535">
        <w:t xml:space="preserve">на КНС-2 </w:t>
      </w:r>
      <w:r w:rsidR="00437704" w:rsidRPr="00861535">
        <w:t>"</w:t>
      </w:r>
      <w:r w:rsidRPr="00861535">
        <w:t>Лена</w:t>
      </w:r>
      <w:r w:rsidR="00437704" w:rsidRPr="00861535">
        <w:t>"</w:t>
      </w:r>
      <w:r w:rsidRPr="00861535">
        <w:t xml:space="preserve"> (ул.</w:t>
      </w:r>
      <w:r w:rsidR="001466A0" w:rsidRPr="00861535">
        <w:t xml:space="preserve"> </w:t>
      </w:r>
      <w:r w:rsidRPr="00861535">
        <w:t>Кирова, 85) требуется проведение мероприятий:</w:t>
      </w:r>
    </w:p>
    <w:p w:rsidR="00294B34" w:rsidRPr="00861535" w:rsidRDefault="00294B34" w:rsidP="00861535">
      <w:pPr>
        <w:pStyle w:val="ab"/>
        <w:numPr>
          <w:ilvl w:val="1"/>
          <w:numId w:val="39"/>
        </w:numPr>
      </w:pPr>
      <w:r w:rsidRPr="00861535">
        <w:t>ремонт напорного коллектора на выпуске из КНС;</w:t>
      </w:r>
    </w:p>
    <w:p w:rsidR="00294B34" w:rsidRPr="00861535" w:rsidRDefault="00294B34" w:rsidP="00861535">
      <w:pPr>
        <w:pStyle w:val="ab"/>
        <w:numPr>
          <w:ilvl w:val="1"/>
          <w:numId w:val="39"/>
        </w:numPr>
      </w:pPr>
      <w:r w:rsidRPr="00861535">
        <w:t>замена запорной арматуры;</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 xml:space="preserve">на КНС-3 </w:t>
      </w:r>
      <w:r w:rsidR="00437704" w:rsidRPr="00861535">
        <w:t>"</w:t>
      </w:r>
      <w:r w:rsidRPr="00861535">
        <w:t>Лена</w:t>
      </w:r>
      <w:r w:rsidR="00437704" w:rsidRPr="00861535">
        <w:t>"</w:t>
      </w:r>
      <w:r w:rsidRPr="00861535">
        <w:t xml:space="preserve"> (ул.</w:t>
      </w:r>
      <w:r w:rsidR="001466A0" w:rsidRPr="00861535">
        <w:t xml:space="preserve"> </w:t>
      </w:r>
      <w:r w:rsidRPr="00861535">
        <w:t>Котовского, стр.1а)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установка запорной арматуры на вводе самотечного коллектора в приемное отделение, замена запорной арматуры;</w:t>
      </w:r>
    </w:p>
    <w:p w:rsidR="00294B34" w:rsidRPr="00861535" w:rsidRDefault="00294B34" w:rsidP="00861535">
      <w:pPr>
        <w:pStyle w:val="ab"/>
        <w:numPr>
          <w:ilvl w:val="1"/>
          <w:numId w:val="39"/>
        </w:numPr>
      </w:pPr>
      <w:r w:rsidRPr="00861535">
        <w:t>реконструкция схемы подключения канализационного коллектора от комплекса зданий СОЦ УКМО;</w:t>
      </w:r>
    </w:p>
    <w:p w:rsidR="00294B34" w:rsidRPr="00861535" w:rsidRDefault="00294B34" w:rsidP="00861535">
      <w:pPr>
        <w:pStyle w:val="ab"/>
        <w:numPr>
          <w:ilvl w:val="0"/>
          <w:numId w:val="39"/>
        </w:numPr>
      </w:pPr>
      <w:r w:rsidRPr="00861535">
        <w:t xml:space="preserve">на КНС-4 </w:t>
      </w:r>
      <w:r w:rsidR="00437704" w:rsidRPr="00861535">
        <w:t>"</w:t>
      </w:r>
      <w:r w:rsidRPr="00861535">
        <w:t>Лена</w:t>
      </w:r>
      <w:r w:rsidR="00437704" w:rsidRPr="00861535">
        <w:t>"</w:t>
      </w:r>
      <w:r w:rsidRPr="00861535">
        <w:t xml:space="preserve"> (ул.</w:t>
      </w:r>
      <w:r w:rsidR="001466A0" w:rsidRPr="00861535">
        <w:t xml:space="preserve"> </w:t>
      </w:r>
      <w:r w:rsidRPr="00861535">
        <w:t>Халтурина, 58а) требуется проведение капитального ремонта здания КНС;</w:t>
      </w:r>
    </w:p>
    <w:p w:rsidR="00294B34" w:rsidRPr="00861535" w:rsidRDefault="00294B34" w:rsidP="00861535">
      <w:pPr>
        <w:pStyle w:val="ab"/>
        <w:numPr>
          <w:ilvl w:val="0"/>
          <w:numId w:val="39"/>
        </w:numPr>
      </w:pPr>
      <w:r w:rsidRPr="00861535">
        <w:t xml:space="preserve">на КНС-5 </w:t>
      </w:r>
      <w:r w:rsidR="00437704" w:rsidRPr="00861535">
        <w:t>"</w:t>
      </w:r>
      <w:r w:rsidRPr="00861535">
        <w:t>Лена</w:t>
      </w:r>
      <w:r w:rsidR="00437704" w:rsidRPr="00861535">
        <w:t>"</w:t>
      </w:r>
      <w:r w:rsidRPr="00861535">
        <w:t xml:space="preserve"> (ул. Балахня, стр. 1б/5) требуется замена запорной арматуры, а также приобретение и замена фекального насоса СМ 250-200-400/4 (150-125-315/4);</w:t>
      </w:r>
    </w:p>
    <w:p w:rsidR="00294B34" w:rsidRPr="00861535" w:rsidRDefault="00294B34" w:rsidP="00861535">
      <w:pPr>
        <w:pStyle w:val="ab"/>
        <w:numPr>
          <w:ilvl w:val="0"/>
          <w:numId w:val="39"/>
        </w:numPr>
      </w:pPr>
      <w:r w:rsidRPr="00861535">
        <w:t xml:space="preserve">на КНС-1 </w:t>
      </w:r>
      <w:r w:rsidR="00437704" w:rsidRPr="00861535">
        <w:t>"</w:t>
      </w:r>
      <w:r w:rsidRPr="00861535">
        <w:t>Речники</w:t>
      </w:r>
      <w:r w:rsidR="00437704" w:rsidRPr="00861535">
        <w:t>"</w:t>
      </w:r>
      <w:r w:rsidRPr="00861535">
        <w:t xml:space="preserve"> (ул. Хорошилова, 1б) требуется проведение мероприятий:</w:t>
      </w:r>
    </w:p>
    <w:p w:rsidR="00294B34" w:rsidRPr="00861535" w:rsidRDefault="00294B34" w:rsidP="00861535">
      <w:pPr>
        <w:pStyle w:val="ab"/>
        <w:numPr>
          <w:ilvl w:val="1"/>
          <w:numId w:val="39"/>
        </w:numPr>
      </w:pPr>
      <w:r w:rsidRPr="00861535">
        <w:lastRenderedPageBreak/>
        <w:t>капитальный ремонт здания КНС;</w:t>
      </w:r>
    </w:p>
    <w:p w:rsidR="00294B34" w:rsidRPr="00861535" w:rsidRDefault="00294B34" w:rsidP="00861535">
      <w:pPr>
        <w:pStyle w:val="ab"/>
        <w:numPr>
          <w:ilvl w:val="1"/>
          <w:numId w:val="39"/>
        </w:numPr>
      </w:pPr>
      <w:r w:rsidRPr="00861535">
        <w:t>установка резервного насоса;</w:t>
      </w:r>
    </w:p>
    <w:p w:rsidR="00294B34" w:rsidRPr="00861535" w:rsidRDefault="00294B34" w:rsidP="00861535">
      <w:pPr>
        <w:pStyle w:val="ab"/>
        <w:numPr>
          <w:ilvl w:val="1"/>
          <w:numId w:val="39"/>
        </w:numPr>
      </w:pPr>
      <w:r w:rsidRPr="00861535">
        <w:t>установка комплектной автоматизированной КНС с погружными насосами;</w:t>
      </w:r>
    </w:p>
    <w:p w:rsidR="00294B34" w:rsidRPr="00861535" w:rsidRDefault="00294B34" w:rsidP="00861535">
      <w:pPr>
        <w:pStyle w:val="ab"/>
        <w:numPr>
          <w:ilvl w:val="0"/>
          <w:numId w:val="39"/>
        </w:numPr>
      </w:pPr>
      <w:r w:rsidRPr="00861535">
        <w:t xml:space="preserve">на КНС-2 </w:t>
      </w:r>
      <w:r w:rsidR="00437704" w:rsidRPr="00861535">
        <w:t>"</w:t>
      </w:r>
      <w:r w:rsidRPr="00861535">
        <w:t>Речники</w:t>
      </w:r>
      <w:r w:rsidR="00437704" w:rsidRPr="00861535">
        <w:t>"</w:t>
      </w:r>
      <w:r w:rsidRPr="00861535">
        <w:t xml:space="preserve"> (ул. Хорошилова, 1а)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запорной, предохранительной арматуры;</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восстановление приточно-вытяжной вентиляции;</w:t>
      </w:r>
    </w:p>
    <w:p w:rsidR="00294B34" w:rsidRPr="00861535" w:rsidRDefault="00294B34" w:rsidP="00861535">
      <w:pPr>
        <w:pStyle w:val="ab"/>
        <w:numPr>
          <w:ilvl w:val="1"/>
          <w:numId w:val="39"/>
        </w:numPr>
      </w:pPr>
      <w:r w:rsidRPr="00861535">
        <w:t>организация резервной линии электроснабжения;</w:t>
      </w:r>
    </w:p>
    <w:p w:rsidR="00294B34" w:rsidRPr="00861535" w:rsidRDefault="00294B34" w:rsidP="00861535">
      <w:pPr>
        <w:pStyle w:val="ab"/>
        <w:numPr>
          <w:ilvl w:val="0"/>
          <w:numId w:val="39"/>
        </w:numPr>
      </w:pPr>
      <w:r w:rsidRPr="00861535">
        <w:t>на КНС-3</w:t>
      </w:r>
      <w:r w:rsidR="00437704" w:rsidRPr="00861535">
        <w:t>"</w:t>
      </w:r>
      <w:r w:rsidRPr="00861535">
        <w:t>Речники</w:t>
      </w:r>
      <w:r w:rsidR="00437704" w:rsidRPr="00861535">
        <w:t>"</w:t>
      </w:r>
      <w:r w:rsidRPr="00861535">
        <w:t xml:space="preserve"> (ул.</w:t>
      </w:r>
      <w:r w:rsidR="001466A0" w:rsidRPr="00861535">
        <w:t xml:space="preserve"> </w:t>
      </w:r>
      <w:r w:rsidRPr="00861535">
        <w:t>Луговая, стр.20а)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запорной арматуры, установка запорной арматуры на вводе коллектора в приёмное отделение;</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восстановление приточно-вытяжной вентиляции;</w:t>
      </w:r>
    </w:p>
    <w:p w:rsidR="00294B34" w:rsidRPr="00861535" w:rsidRDefault="00294B34" w:rsidP="00861535">
      <w:pPr>
        <w:pStyle w:val="ab"/>
        <w:numPr>
          <w:ilvl w:val="1"/>
          <w:numId w:val="39"/>
        </w:numPr>
      </w:pPr>
      <w:r w:rsidRPr="00861535">
        <w:t>организация резервной линии электроснабжения;</w:t>
      </w:r>
    </w:p>
    <w:p w:rsidR="00294B34" w:rsidRPr="00861535" w:rsidRDefault="00294B34" w:rsidP="00861535">
      <w:pPr>
        <w:pStyle w:val="ab"/>
        <w:numPr>
          <w:ilvl w:val="0"/>
          <w:numId w:val="39"/>
        </w:numPr>
      </w:pPr>
      <w:r w:rsidRPr="00861535">
        <w:t xml:space="preserve">на КНС-5 </w:t>
      </w:r>
      <w:r w:rsidR="00437704" w:rsidRPr="00861535">
        <w:t>"</w:t>
      </w:r>
      <w:r w:rsidRPr="00861535">
        <w:t>Речники</w:t>
      </w:r>
      <w:r w:rsidR="00437704" w:rsidRPr="00861535">
        <w:t>"</w:t>
      </w:r>
      <w:r w:rsidRPr="00861535">
        <w:t xml:space="preserve"> (ул. Луговая, 21/41)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запорной, предохранительной арматуры;</w:t>
      </w:r>
    </w:p>
    <w:p w:rsidR="00294B34" w:rsidRPr="00861535" w:rsidRDefault="00294B34" w:rsidP="00861535">
      <w:pPr>
        <w:pStyle w:val="ab"/>
        <w:numPr>
          <w:ilvl w:val="1"/>
          <w:numId w:val="39"/>
        </w:numPr>
      </w:pPr>
      <w:r w:rsidRPr="00861535">
        <w:t>проектирование и установка системы автоматического управления работы КНС с дистанционной передачей данных в диспетчерский пункт;</w:t>
      </w:r>
    </w:p>
    <w:p w:rsidR="00294B34" w:rsidRPr="00861535" w:rsidRDefault="00294B34" w:rsidP="00861535">
      <w:pPr>
        <w:pStyle w:val="ab"/>
        <w:numPr>
          <w:ilvl w:val="0"/>
          <w:numId w:val="39"/>
        </w:numPr>
      </w:pPr>
      <w:r w:rsidRPr="00861535">
        <w:t>на КНС-6 (ул.</w:t>
      </w:r>
      <w:r w:rsidR="001466A0" w:rsidRPr="00861535">
        <w:t xml:space="preserve"> </w:t>
      </w:r>
      <w:r w:rsidRPr="00861535">
        <w:t>Геологическая, стр.2б)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запорной, предохранительной арматуры;</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 xml:space="preserve">на КНС-1 </w:t>
      </w:r>
      <w:r w:rsidR="00437704" w:rsidRPr="00861535">
        <w:t>"</w:t>
      </w:r>
      <w:r w:rsidRPr="00861535">
        <w:t>Карбышева</w:t>
      </w:r>
      <w:r w:rsidR="00437704" w:rsidRPr="00861535">
        <w:t>"</w:t>
      </w:r>
      <w:r w:rsidRPr="00861535">
        <w:t xml:space="preserve"> (ул.</w:t>
      </w:r>
      <w:r w:rsidR="001466A0" w:rsidRPr="00861535">
        <w:t xml:space="preserve"> </w:t>
      </w:r>
      <w:r w:rsidRPr="00861535">
        <w:t>Карбышева, в районе д. №3)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lastRenderedPageBreak/>
        <w:t>замена запорной, предохранительной арматуры;</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 xml:space="preserve">на КНС-2 </w:t>
      </w:r>
      <w:r w:rsidR="00437704" w:rsidRPr="00861535">
        <w:t>"</w:t>
      </w:r>
      <w:r w:rsidRPr="00861535">
        <w:t>Карбышева</w:t>
      </w:r>
      <w:r w:rsidR="00437704" w:rsidRPr="00861535">
        <w:t>"</w:t>
      </w:r>
      <w:r w:rsidRPr="00861535">
        <w:t xml:space="preserve"> (ул.</w:t>
      </w:r>
      <w:r w:rsidR="001466A0" w:rsidRPr="00861535">
        <w:t xml:space="preserve"> </w:t>
      </w:r>
      <w:r w:rsidRPr="00861535">
        <w:t>Василевского, 23а) требуется замена запорной арматуры;</w:t>
      </w:r>
    </w:p>
    <w:p w:rsidR="00294B34" w:rsidRPr="00861535" w:rsidRDefault="00294B34" w:rsidP="00861535">
      <w:pPr>
        <w:pStyle w:val="ab"/>
        <w:numPr>
          <w:ilvl w:val="0"/>
          <w:numId w:val="39"/>
        </w:numPr>
      </w:pPr>
      <w:r w:rsidRPr="00861535">
        <w:t>на КНС-1 (ул. Нефтяников, участок №6б) требуется проведение мероприятий:</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замена системы отопления;</w:t>
      </w:r>
    </w:p>
    <w:p w:rsidR="00294B34" w:rsidRPr="00861535" w:rsidRDefault="00294B34" w:rsidP="00861535">
      <w:pPr>
        <w:pStyle w:val="ab"/>
        <w:numPr>
          <w:ilvl w:val="1"/>
          <w:numId w:val="39"/>
        </w:numPr>
      </w:pPr>
      <w:r w:rsidRPr="00861535">
        <w:t>замена электрооборудования;</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на КНС-2 (ул. Нефтяников, 27б) требуется проведение мероприятий:</w:t>
      </w:r>
    </w:p>
    <w:p w:rsidR="00294B34" w:rsidRPr="00861535" w:rsidRDefault="00294B34" w:rsidP="00861535">
      <w:pPr>
        <w:pStyle w:val="ab"/>
        <w:numPr>
          <w:ilvl w:val="1"/>
          <w:numId w:val="39"/>
        </w:numPr>
      </w:pPr>
      <w:r w:rsidRPr="00861535">
        <w:t>замена запорной, предохранительной арматуры;</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замена электрооборудования;</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на КНС-7 (ул. Судостроительная, 5а) требуется проведение мероприятий:</w:t>
      </w:r>
    </w:p>
    <w:p w:rsidR="00294B34" w:rsidRPr="00861535" w:rsidRDefault="00294B34" w:rsidP="00861535">
      <w:pPr>
        <w:pStyle w:val="ab"/>
        <w:numPr>
          <w:ilvl w:val="1"/>
          <w:numId w:val="39"/>
        </w:numPr>
      </w:pPr>
      <w:r w:rsidRPr="00861535">
        <w:t>замена запорной, предохранительной арматуры;</w:t>
      </w:r>
    </w:p>
    <w:p w:rsidR="00294B34" w:rsidRPr="00861535" w:rsidRDefault="00294B34" w:rsidP="00861535">
      <w:pPr>
        <w:pStyle w:val="ab"/>
        <w:numPr>
          <w:ilvl w:val="1"/>
          <w:numId w:val="39"/>
        </w:numPr>
      </w:pPr>
      <w:r w:rsidRPr="00861535">
        <w:t>установка станции управления насосным оборудованием с организацией частотного регулирования электропривода насосов с функциями учёта моточасов и автоматического переключения насосов;</w:t>
      </w:r>
    </w:p>
    <w:p w:rsidR="00294B34" w:rsidRPr="00861535" w:rsidRDefault="00294B34" w:rsidP="00861535">
      <w:pPr>
        <w:pStyle w:val="ab"/>
        <w:numPr>
          <w:ilvl w:val="0"/>
          <w:numId w:val="39"/>
        </w:numPr>
      </w:pPr>
      <w:r w:rsidRPr="00861535">
        <w:t>в связи с высоким износом канализационных сетей требуется проведение реконструкции сетей, а также ремонт канализационных колодцев;</w:t>
      </w:r>
    </w:p>
    <w:p w:rsidR="00294B34" w:rsidRPr="00861535" w:rsidRDefault="00294B34" w:rsidP="00861535">
      <w:pPr>
        <w:pStyle w:val="ab"/>
        <w:numPr>
          <w:ilvl w:val="0"/>
          <w:numId w:val="39"/>
        </w:numPr>
      </w:pPr>
      <w:r w:rsidRPr="00861535">
        <w:t>для повышения надежности водоотведения планируется реализация следующих мероприятий по прокладке канализационных сетей:</w:t>
      </w:r>
    </w:p>
    <w:p w:rsidR="00294B34" w:rsidRPr="00861535" w:rsidRDefault="00294B34" w:rsidP="00861535">
      <w:pPr>
        <w:pStyle w:val="ab"/>
        <w:numPr>
          <w:ilvl w:val="1"/>
          <w:numId w:val="39"/>
        </w:numPr>
      </w:pPr>
      <w:r w:rsidRPr="00861535">
        <w:t xml:space="preserve">напорный канализационный трубопровод Ду150 (2 нитки) протяженностью 500 метров от КНС-0 </w:t>
      </w:r>
      <w:r w:rsidR="00437704" w:rsidRPr="00861535">
        <w:t>"</w:t>
      </w:r>
      <w:r w:rsidRPr="00861535">
        <w:t>Лена</w:t>
      </w:r>
      <w:r w:rsidR="00437704" w:rsidRPr="00861535">
        <w:t>"</w:t>
      </w:r>
      <w:r w:rsidRPr="00861535">
        <w:t xml:space="preserve"> до колодца-гасителя в районе детского сада №41 по ул. Кирова;</w:t>
      </w:r>
    </w:p>
    <w:p w:rsidR="00294B34" w:rsidRPr="00861535" w:rsidRDefault="00294B34" w:rsidP="00861535">
      <w:pPr>
        <w:pStyle w:val="ab"/>
        <w:numPr>
          <w:ilvl w:val="1"/>
          <w:numId w:val="39"/>
        </w:numPr>
      </w:pPr>
      <w:r w:rsidRPr="00861535">
        <w:t>напорный канализационный трубопровод от КНС-2 (Речники) до колодца-гасителя рядом с домом ул.</w:t>
      </w:r>
      <w:r w:rsidR="001466A0" w:rsidRPr="00861535">
        <w:t xml:space="preserve"> </w:t>
      </w:r>
      <w:r w:rsidRPr="00861535">
        <w:t>Гайдара, 20 (Ду300, 900 м);</w:t>
      </w:r>
    </w:p>
    <w:p w:rsidR="00294B34" w:rsidRPr="00861535" w:rsidRDefault="00294B34" w:rsidP="00861535">
      <w:pPr>
        <w:pStyle w:val="ab"/>
        <w:numPr>
          <w:ilvl w:val="1"/>
          <w:numId w:val="39"/>
        </w:numPr>
      </w:pPr>
      <w:r w:rsidRPr="00861535">
        <w:t>напорный канализационный трубопровод от КНС-1 (Речники) по адресу ул. Хорошилова, 1б до КНС-2 (Речники) (Ду150, 40 м);</w:t>
      </w:r>
    </w:p>
    <w:p w:rsidR="00294B34" w:rsidRPr="00861535" w:rsidRDefault="00294B34" w:rsidP="00861535">
      <w:pPr>
        <w:pStyle w:val="ab"/>
        <w:numPr>
          <w:ilvl w:val="1"/>
          <w:numId w:val="39"/>
        </w:numPr>
      </w:pPr>
      <w:r w:rsidRPr="00861535">
        <w:lastRenderedPageBreak/>
        <w:t>напорный канализационный трубопровод Ду300 (2 нитки) протяженностью 400 метров от КНС-5 (Речники) по ул.</w:t>
      </w:r>
      <w:r w:rsidR="001466A0" w:rsidRPr="00861535">
        <w:t xml:space="preserve"> </w:t>
      </w:r>
      <w:r w:rsidRPr="00861535">
        <w:t>Луговая, 21/41 до колодца-гасителя КОС (Лена) по ул. Балахня, строение 1б/5;</w:t>
      </w:r>
    </w:p>
    <w:p w:rsidR="00294B34" w:rsidRPr="00861535" w:rsidRDefault="00294B34" w:rsidP="00861535">
      <w:pPr>
        <w:pStyle w:val="ab"/>
        <w:numPr>
          <w:ilvl w:val="1"/>
          <w:numId w:val="39"/>
        </w:numPr>
      </w:pPr>
      <w:r w:rsidRPr="00861535">
        <w:t>реконструкция напорного канализационного коллектора от КНС-1 (Лена) до КНС-3 (Лена) (Ду300, 2 нитки, 1500 м);</w:t>
      </w:r>
    </w:p>
    <w:p w:rsidR="00294B34" w:rsidRPr="00861535" w:rsidRDefault="00294B34" w:rsidP="00861535">
      <w:pPr>
        <w:pStyle w:val="ab"/>
        <w:numPr>
          <w:ilvl w:val="1"/>
          <w:numId w:val="39"/>
        </w:numPr>
      </w:pPr>
      <w:r w:rsidRPr="00861535">
        <w:t>реконструкции напорного канализационного коллектора от КНС-3 (Лена) до колодца-гасителя (Ду300, 2 нитки, 1100 м).</w:t>
      </w:r>
    </w:p>
    <w:p w:rsidR="00294B34" w:rsidRPr="00861535" w:rsidRDefault="00294B34" w:rsidP="00861535">
      <w:pPr>
        <w:pStyle w:val="ab"/>
      </w:pPr>
      <w:r w:rsidRPr="00861535">
        <w:t>В перспективе планируется полномасштабная реконструкция канализационных очистных сооружений с доведением качества очистки сточных вод до требований согласно нормативам. Разработка проектно-сметной документац</w:t>
      </w:r>
      <w:r w:rsidR="001466A0" w:rsidRPr="00861535">
        <w:t>ии запланирована на 2023-2024г</w:t>
      </w:r>
      <w:r w:rsidRPr="00861535">
        <w:t>г., а реконструкция о</w:t>
      </w:r>
      <w:r w:rsidR="001466A0" w:rsidRPr="00861535">
        <w:t>чистных сооружений на 2025-2028</w:t>
      </w:r>
      <w:r w:rsidRPr="00861535">
        <w:t>гг.</w:t>
      </w:r>
    </w:p>
    <w:p w:rsidR="00294B34" w:rsidRPr="00861535" w:rsidRDefault="00294B34" w:rsidP="00861535">
      <w:pPr>
        <w:pStyle w:val="ab"/>
        <w:keepNext/>
        <w:rPr>
          <w:b/>
        </w:rPr>
      </w:pPr>
      <w:r w:rsidRPr="00861535">
        <w:rPr>
          <w:b/>
        </w:rPr>
        <w:t xml:space="preserve">ТЗ ВО КОС </w:t>
      </w:r>
      <w:r w:rsidR="00437704" w:rsidRPr="00861535">
        <w:rPr>
          <w:b/>
        </w:rPr>
        <w:t>"</w:t>
      </w:r>
      <w:r w:rsidRPr="00861535">
        <w:rPr>
          <w:b/>
        </w:rPr>
        <w:t>Якурим</w:t>
      </w:r>
      <w:r w:rsidR="00437704" w:rsidRPr="00861535">
        <w:rPr>
          <w:b/>
        </w:rPr>
        <w:t>"</w:t>
      </w:r>
      <w:r w:rsidRPr="00861535">
        <w:rPr>
          <w:b/>
        </w:rPr>
        <w:t>:</w:t>
      </w:r>
    </w:p>
    <w:p w:rsidR="00294B34" w:rsidRPr="00861535" w:rsidRDefault="00294B34" w:rsidP="00861535">
      <w:pPr>
        <w:pStyle w:val="ab"/>
        <w:numPr>
          <w:ilvl w:val="0"/>
          <w:numId w:val="39"/>
        </w:numPr>
      </w:pPr>
      <w:r w:rsidRPr="00861535">
        <w:t xml:space="preserve">в целях исключение негативного воздействия сточных вод на окружающую природную среду на очистных сооружениях </w:t>
      </w:r>
      <w:r w:rsidR="00437704" w:rsidRPr="00861535">
        <w:t>"</w:t>
      </w:r>
      <w:r w:rsidRPr="00861535">
        <w:t>Якурим</w:t>
      </w:r>
      <w:r w:rsidR="00437704" w:rsidRPr="00861535">
        <w:t>"</w:t>
      </w:r>
      <w:r w:rsidRPr="00861535">
        <w:t xml:space="preserve"> требуется проведение следующих работ:</w:t>
      </w:r>
    </w:p>
    <w:p w:rsidR="00294B34" w:rsidRPr="00861535" w:rsidRDefault="00294B34" w:rsidP="00861535">
      <w:pPr>
        <w:pStyle w:val="ab"/>
        <w:numPr>
          <w:ilvl w:val="1"/>
          <w:numId w:val="39"/>
        </w:numPr>
      </w:pPr>
      <w:r w:rsidRPr="00861535">
        <w:t>восстановление бетонных конструкций дна и стен иловых карт, организация обвалования иловых карт;</w:t>
      </w:r>
    </w:p>
    <w:p w:rsidR="00294B34" w:rsidRPr="00861535" w:rsidRDefault="00294B34" w:rsidP="00861535">
      <w:pPr>
        <w:pStyle w:val="ab"/>
        <w:numPr>
          <w:ilvl w:val="1"/>
          <w:numId w:val="39"/>
        </w:numPr>
      </w:pPr>
      <w:r w:rsidRPr="00861535">
        <w:t>замена разрушенных участков трубопровода;</w:t>
      </w:r>
    </w:p>
    <w:p w:rsidR="00294B34" w:rsidRPr="00861535" w:rsidRDefault="00294B34" w:rsidP="00861535">
      <w:pPr>
        <w:pStyle w:val="ab"/>
        <w:numPr>
          <w:ilvl w:val="1"/>
          <w:numId w:val="39"/>
        </w:numPr>
      </w:pPr>
      <w:r w:rsidRPr="00861535">
        <w:t>восстановление контрольных колодцев;</w:t>
      </w:r>
    </w:p>
    <w:p w:rsidR="00294B34" w:rsidRPr="00861535" w:rsidRDefault="00294B34" w:rsidP="00861535">
      <w:pPr>
        <w:pStyle w:val="ab"/>
        <w:numPr>
          <w:ilvl w:val="1"/>
          <w:numId w:val="39"/>
        </w:numPr>
      </w:pPr>
      <w:r w:rsidRPr="00861535">
        <w:t>ремонт системы технологического водоснабжения: замена глубинного насоса на скважине, замена трубопровода холодной воды от артезианской скважины до здания очистных сооружений (с прокладкой теплового спутника (электрокабеля) и тепловой изоляцией – Ду50, 200 м), замена электропроводки и светильников в здании скважины;</w:t>
      </w:r>
    </w:p>
    <w:p w:rsidR="00294B34" w:rsidRPr="00861535" w:rsidRDefault="00294B34" w:rsidP="00861535">
      <w:pPr>
        <w:pStyle w:val="ab"/>
        <w:numPr>
          <w:ilvl w:val="1"/>
          <w:numId w:val="39"/>
        </w:numPr>
      </w:pPr>
      <w:r w:rsidRPr="00861535">
        <w:t>капитальный ремонт зданий и сооружений: здание производственно-бытового назначения, здание компрессорной, здание очистных сооружений;</w:t>
      </w:r>
    </w:p>
    <w:p w:rsidR="00294B34" w:rsidRPr="00861535" w:rsidRDefault="00294B34" w:rsidP="00861535">
      <w:pPr>
        <w:pStyle w:val="ab"/>
        <w:numPr>
          <w:ilvl w:val="1"/>
          <w:numId w:val="39"/>
        </w:numPr>
      </w:pPr>
      <w:r w:rsidRPr="00861535">
        <w:t>организация резервной линии электроснабжения, установка автономного источника электроснабжения – дизель-генератора (U=380 В, Р=50кВт);</w:t>
      </w:r>
    </w:p>
    <w:p w:rsidR="00294B34" w:rsidRPr="00861535" w:rsidRDefault="00294B34" w:rsidP="00861535">
      <w:pPr>
        <w:pStyle w:val="ab"/>
        <w:numPr>
          <w:ilvl w:val="1"/>
          <w:numId w:val="39"/>
        </w:numPr>
      </w:pPr>
      <w:r w:rsidRPr="00861535">
        <w:t>проведение технологического аудита очистных сооружений, с выработкой рекомендаций по реконструкции КОС;</w:t>
      </w:r>
    </w:p>
    <w:p w:rsidR="00294B34" w:rsidRPr="00861535" w:rsidRDefault="00294B34" w:rsidP="00861535">
      <w:pPr>
        <w:pStyle w:val="ab"/>
        <w:numPr>
          <w:ilvl w:val="1"/>
          <w:numId w:val="39"/>
        </w:numPr>
      </w:pPr>
      <w:r w:rsidRPr="00861535">
        <w:t>реконструкция технологического оборудования: демонтаж, приобретение и монтаж насоса СД 50/56 (2 шт.) с трубной обвязкой и установкой запорной арматуры;</w:t>
      </w:r>
    </w:p>
    <w:p w:rsidR="00294B34" w:rsidRPr="00861535" w:rsidRDefault="001466A0" w:rsidP="00861535">
      <w:pPr>
        <w:pStyle w:val="ab"/>
        <w:numPr>
          <w:ilvl w:val="0"/>
          <w:numId w:val="39"/>
        </w:numPr>
      </w:pPr>
      <w:r w:rsidRPr="00861535">
        <w:t>н</w:t>
      </w:r>
      <w:r w:rsidR="00294B34" w:rsidRPr="00861535">
        <w:t xml:space="preserve">а КНС </w:t>
      </w:r>
      <w:r w:rsidR="00437704" w:rsidRPr="00861535">
        <w:t>"</w:t>
      </w:r>
      <w:r w:rsidR="00294B34" w:rsidRPr="00861535">
        <w:t>Якурим</w:t>
      </w:r>
      <w:r w:rsidR="00437704" w:rsidRPr="00861535">
        <w:t>"</w:t>
      </w:r>
      <w:r w:rsidR="00294B34" w:rsidRPr="00861535">
        <w:t xml:space="preserve"> (ул.</w:t>
      </w:r>
      <w:r w:rsidRPr="00861535">
        <w:t xml:space="preserve"> </w:t>
      </w:r>
      <w:r w:rsidR="00294B34" w:rsidRPr="00861535">
        <w:t>Строительная, стр.21а)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lastRenderedPageBreak/>
        <w:t>замена запорной арматуры, установка запорной арматуры на вводе самотечного коллектора в приемное отделение КНС;</w:t>
      </w:r>
    </w:p>
    <w:p w:rsidR="00294B34" w:rsidRPr="00861535" w:rsidRDefault="00294B34" w:rsidP="00861535">
      <w:pPr>
        <w:pStyle w:val="ab"/>
        <w:numPr>
          <w:ilvl w:val="1"/>
          <w:numId w:val="39"/>
        </w:numPr>
      </w:pPr>
      <w:r w:rsidRPr="00861535">
        <w:t>замена электрооборудования;</w:t>
      </w:r>
    </w:p>
    <w:p w:rsidR="00294B34" w:rsidRPr="00861535" w:rsidRDefault="00294B34" w:rsidP="00861535">
      <w:pPr>
        <w:pStyle w:val="ab"/>
        <w:numPr>
          <w:ilvl w:val="1"/>
          <w:numId w:val="39"/>
        </w:numPr>
      </w:pPr>
      <w:r w:rsidRPr="00861535">
        <w:t>отсыпка подъездной автодороги к зданию КНС, устройство кюветов, укладка водопропускной трубы;</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 xml:space="preserve">в связи с высоким износом канализационных сетей требуется проведение реконструкции сетей и ремонт канализационных колодцев, в т.ч. восстановление 2-ой нитки напорного канализационного трубопровода КНС </w:t>
      </w:r>
      <w:r w:rsidR="00437704" w:rsidRPr="00861535">
        <w:t>"</w:t>
      </w:r>
      <w:r w:rsidRPr="00861535">
        <w:t>Якурим</w:t>
      </w:r>
      <w:r w:rsidR="00437704" w:rsidRPr="00861535">
        <w:t>"</w:t>
      </w:r>
      <w:r w:rsidR="001466A0" w:rsidRPr="00861535">
        <w:t xml:space="preserve"> – </w:t>
      </w:r>
      <w:r w:rsidRPr="00861535">
        <w:t>колодец-гаситель в районе ул. 2-я Таёжная, 37 (Ду150, 800 м).</w:t>
      </w:r>
    </w:p>
    <w:p w:rsidR="00294B34" w:rsidRPr="00861535" w:rsidRDefault="00294B34" w:rsidP="00861535">
      <w:pPr>
        <w:pStyle w:val="ab"/>
        <w:keepNext/>
        <w:rPr>
          <w:b/>
        </w:rPr>
      </w:pPr>
      <w:r w:rsidRPr="00861535">
        <w:rPr>
          <w:b/>
        </w:rPr>
        <w:t xml:space="preserve">ТЗ ВО КОС </w:t>
      </w:r>
      <w:r w:rsidR="00437704" w:rsidRPr="00861535">
        <w:rPr>
          <w:b/>
        </w:rPr>
        <w:t>"</w:t>
      </w:r>
      <w:r w:rsidRPr="00861535">
        <w:rPr>
          <w:b/>
        </w:rPr>
        <w:t>РЭБ</w:t>
      </w:r>
      <w:r w:rsidR="00437704" w:rsidRPr="00861535">
        <w:rPr>
          <w:b/>
        </w:rPr>
        <w:t>"</w:t>
      </w:r>
      <w:r w:rsidRPr="00861535">
        <w:rPr>
          <w:b/>
        </w:rPr>
        <w:t>:</w:t>
      </w:r>
    </w:p>
    <w:p w:rsidR="00294B34" w:rsidRPr="00861535" w:rsidRDefault="00294B34" w:rsidP="00861535">
      <w:pPr>
        <w:pStyle w:val="ab"/>
        <w:numPr>
          <w:ilvl w:val="0"/>
          <w:numId w:val="39"/>
        </w:numPr>
      </w:pPr>
      <w:r w:rsidRPr="00861535">
        <w:t xml:space="preserve">в целях исключение негативного воздействия сточных вод на окружающую природную среду на очистных сооружениях </w:t>
      </w:r>
      <w:r w:rsidR="00437704" w:rsidRPr="00861535">
        <w:t>"</w:t>
      </w:r>
      <w:r w:rsidRPr="00861535">
        <w:t>РЭБ</w:t>
      </w:r>
      <w:r w:rsidR="00437704" w:rsidRPr="00861535">
        <w:t>"</w:t>
      </w:r>
      <w:r w:rsidRPr="00861535">
        <w:t xml:space="preserve"> (ул. Коммунистическая, 15б) планируется проведение следующих мероприятий:</w:t>
      </w:r>
    </w:p>
    <w:p w:rsidR="00294B34" w:rsidRPr="00861535" w:rsidRDefault="00294B34" w:rsidP="00861535">
      <w:pPr>
        <w:pStyle w:val="ab"/>
        <w:numPr>
          <w:ilvl w:val="1"/>
          <w:numId w:val="39"/>
        </w:numPr>
      </w:pPr>
      <w:r w:rsidRPr="00861535">
        <w:t>капитальный ремонт зданий и сооружений КОС;</w:t>
      </w:r>
    </w:p>
    <w:p w:rsidR="00294B34" w:rsidRPr="00861535" w:rsidRDefault="00294B34" w:rsidP="00861535">
      <w:pPr>
        <w:pStyle w:val="ab"/>
        <w:numPr>
          <w:ilvl w:val="1"/>
          <w:numId w:val="39"/>
        </w:numPr>
      </w:pPr>
      <w:r w:rsidRPr="00861535">
        <w:t>капитальный ремонт выпуска КОС;</w:t>
      </w:r>
    </w:p>
    <w:p w:rsidR="00294B34" w:rsidRPr="00861535" w:rsidRDefault="00294B34" w:rsidP="00861535">
      <w:pPr>
        <w:pStyle w:val="ab"/>
        <w:numPr>
          <w:ilvl w:val="1"/>
          <w:numId w:val="39"/>
        </w:numPr>
      </w:pPr>
      <w:r w:rsidRPr="00861535">
        <w:t>изготовление и установка приёмного резервуара объёмом 25</w:t>
      </w:r>
      <w:r w:rsidR="001466A0" w:rsidRPr="00861535">
        <w:t xml:space="preserve"> м³;</w:t>
      </w:r>
    </w:p>
    <w:p w:rsidR="00294B34" w:rsidRPr="00861535" w:rsidRDefault="00294B34" w:rsidP="00861535">
      <w:pPr>
        <w:pStyle w:val="ab"/>
        <w:numPr>
          <w:ilvl w:val="1"/>
          <w:numId w:val="39"/>
        </w:numPr>
      </w:pPr>
      <w:r w:rsidRPr="00861535">
        <w:t>организация второй иловой карты, капитальный ремонт существующей. (600</w:t>
      </w:r>
      <w:r w:rsidR="001466A0" w:rsidRPr="00861535">
        <w:t>м³</w:t>
      </w:r>
      <w:r w:rsidRPr="00861535">
        <w:t>);</w:t>
      </w:r>
    </w:p>
    <w:p w:rsidR="00294B34" w:rsidRPr="00861535" w:rsidRDefault="00294B34" w:rsidP="00861535">
      <w:pPr>
        <w:pStyle w:val="ab"/>
        <w:numPr>
          <w:ilvl w:val="1"/>
          <w:numId w:val="39"/>
        </w:numPr>
      </w:pPr>
      <w:r w:rsidRPr="00861535">
        <w:t>приобретение и установка воздуходувок 23ВФ-10/1,5 СМ2УЗ (2 шт.);</w:t>
      </w:r>
    </w:p>
    <w:p w:rsidR="00294B34" w:rsidRPr="00861535" w:rsidRDefault="00294B34" w:rsidP="00861535">
      <w:pPr>
        <w:pStyle w:val="ab"/>
        <w:numPr>
          <w:ilvl w:val="1"/>
          <w:numId w:val="39"/>
        </w:numPr>
      </w:pPr>
      <w:r w:rsidRPr="00861535">
        <w:t>организация резервной линии электроснабжения, установка автономного источника электроснабжения – дизель-генератора (U=380 В, Р=50кВт);</w:t>
      </w:r>
    </w:p>
    <w:p w:rsidR="00294B34" w:rsidRPr="00861535" w:rsidRDefault="00294B34" w:rsidP="00861535">
      <w:pPr>
        <w:pStyle w:val="ab"/>
        <w:numPr>
          <w:ilvl w:val="1"/>
          <w:numId w:val="39"/>
        </w:numPr>
      </w:pPr>
      <w:r w:rsidRPr="00861535">
        <w:t>проведение технологического аудита очистных сооружений с выработкой рекомендаций по реконструкции КОС;</w:t>
      </w:r>
    </w:p>
    <w:p w:rsidR="00294B34" w:rsidRPr="00861535" w:rsidRDefault="00294B34" w:rsidP="00861535">
      <w:pPr>
        <w:pStyle w:val="ab"/>
        <w:numPr>
          <w:ilvl w:val="0"/>
          <w:numId w:val="39"/>
        </w:numPr>
      </w:pPr>
      <w:r w:rsidRPr="00861535">
        <w:t xml:space="preserve">на КНС </w:t>
      </w:r>
      <w:r w:rsidR="00437704" w:rsidRPr="00861535">
        <w:t>"</w:t>
      </w:r>
      <w:r w:rsidRPr="00861535">
        <w:t>РЭБ</w:t>
      </w:r>
      <w:r w:rsidR="00437704" w:rsidRPr="00861535">
        <w:t>"</w:t>
      </w:r>
      <w:r w:rsidRPr="00861535">
        <w:t xml:space="preserve"> (ул.</w:t>
      </w:r>
      <w:r w:rsidR="001466A0" w:rsidRPr="00861535">
        <w:t xml:space="preserve"> </w:t>
      </w:r>
      <w:r w:rsidRPr="00861535">
        <w:t>Коммунистическая, 13а)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электрооборудования;</w:t>
      </w:r>
    </w:p>
    <w:p w:rsidR="00294B34" w:rsidRPr="00861535" w:rsidRDefault="00294B34" w:rsidP="00861535">
      <w:pPr>
        <w:pStyle w:val="ab"/>
        <w:numPr>
          <w:ilvl w:val="1"/>
          <w:numId w:val="39"/>
        </w:numPr>
      </w:pPr>
      <w:r w:rsidRPr="00861535">
        <w:t>замена запорной арматуры, установка запорной арматуры на вводе самотечного коллектора в приемное отделение КНС;</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 xml:space="preserve">в связи с высоким износом канализационных сетей требуется проведение реконструкции сетей и ремонт канализационных колодцев, в т.ч. капитальный </w:t>
      </w:r>
      <w:r w:rsidRPr="00861535">
        <w:lastRenderedPageBreak/>
        <w:t xml:space="preserve">ремонт напорного канализационного трубопровода КНС </w:t>
      </w:r>
      <w:r w:rsidR="00437704" w:rsidRPr="00861535">
        <w:t>"</w:t>
      </w:r>
      <w:r w:rsidRPr="00861535">
        <w:t>РЭБ</w:t>
      </w:r>
      <w:r w:rsidR="00437704" w:rsidRPr="00861535">
        <w:t>"</w:t>
      </w:r>
      <w:r w:rsidRPr="00861535">
        <w:t xml:space="preserve"> – КОС </w:t>
      </w:r>
      <w:r w:rsidR="00437704" w:rsidRPr="00861535">
        <w:t>"</w:t>
      </w:r>
      <w:r w:rsidRPr="00861535">
        <w:t>РЭБ</w:t>
      </w:r>
      <w:r w:rsidR="00437704" w:rsidRPr="00861535">
        <w:t>"</w:t>
      </w:r>
      <w:r w:rsidRPr="00861535">
        <w:t xml:space="preserve"> (Ду150, 650 м).</w:t>
      </w:r>
    </w:p>
    <w:p w:rsidR="00294B34" w:rsidRPr="00861535" w:rsidRDefault="00294B34" w:rsidP="00861535">
      <w:pPr>
        <w:pStyle w:val="ab"/>
      </w:pPr>
      <w:r w:rsidRPr="00861535">
        <w:t>В связи с предполагаемым строительством в мкр.</w:t>
      </w:r>
      <w:r w:rsidR="001466A0" w:rsidRPr="00861535">
        <w:t xml:space="preserve"> </w:t>
      </w:r>
      <w:r w:rsidRPr="00861535">
        <w:t>РЭБ жилого района ИНК на 9 тыс. жителей, а также застройки для переселения жителей из ветхого жилья в рассматриваемом мкр. РЭБ планируется строительство новых канализационных очистных сооружений в районе старого мазутного хозяйства котельн</w:t>
      </w:r>
      <w:r w:rsidR="001466A0" w:rsidRPr="00861535">
        <w:t xml:space="preserve">ой </w:t>
      </w:r>
      <w:r w:rsidR="00437704" w:rsidRPr="00861535">
        <w:t>"</w:t>
      </w:r>
      <w:r w:rsidR="001466A0" w:rsidRPr="00861535">
        <w:t>РЭБ</w:t>
      </w:r>
      <w:r w:rsidR="00437704" w:rsidRPr="00861535">
        <w:t>"</w:t>
      </w:r>
      <w:r w:rsidR="001466A0" w:rsidRPr="00861535">
        <w:t>. В перспективе до 2029</w:t>
      </w:r>
      <w:r w:rsidRPr="00861535">
        <w:t>г. планируется вывод существующих канализационных очистных сооружений из эксплуатации и переключение всех абонентов на планируемые очистные сооружения.</w:t>
      </w:r>
    </w:p>
    <w:p w:rsidR="00294B34" w:rsidRPr="00861535" w:rsidRDefault="00294B34" w:rsidP="00861535">
      <w:pPr>
        <w:pStyle w:val="ab"/>
        <w:keepNext/>
        <w:rPr>
          <w:b/>
        </w:rPr>
      </w:pPr>
      <w:r w:rsidRPr="00861535">
        <w:rPr>
          <w:b/>
        </w:rPr>
        <w:t xml:space="preserve">ТЗ ВО КОС </w:t>
      </w:r>
      <w:r w:rsidR="00437704" w:rsidRPr="00861535">
        <w:rPr>
          <w:b/>
        </w:rPr>
        <w:t>"</w:t>
      </w:r>
      <w:r w:rsidRPr="00861535">
        <w:rPr>
          <w:b/>
        </w:rPr>
        <w:t>Западный</w:t>
      </w:r>
      <w:r w:rsidR="00437704" w:rsidRPr="00861535">
        <w:rPr>
          <w:b/>
        </w:rPr>
        <w:t>"</w:t>
      </w:r>
      <w:r w:rsidRPr="00861535">
        <w:rPr>
          <w:b/>
        </w:rPr>
        <w:t>:</w:t>
      </w:r>
    </w:p>
    <w:p w:rsidR="00294B34" w:rsidRPr="00861535" w:rsidRDefault="00294B34" w:rsidP="00861535">
      <w:pPr>
        <w:pStyle w:val="ab"/>
        <w:numPr>
          <w:ilvl w:val="0"/>
          <w:numId w:val="39"/>
        </w:numPr>
      </w:pPr>
      <w:r w:rsidRPr="00861535">
        <w:t xml:space="preserve">в целях исключение негативного воздействия сточных вод на окружающую природную среду на очистных сооружениях </w:t>
      </w:r>
      <w:r w:rsidR="00437704" w:rsidRPr="00861535">
        <w:t>"</w:t>
      </w:r>
      <w:r w:rsidRPr="00861535">
        <w:t>Западный</w:t>
      </w:r>
      <w:r w:rsidR="00437704" w:rsidRPr="00861535">
        <w:t>"</w:t>
      </w:r>
      <w:r w:rsidRPr="00861535">
        <w:t xml:space="preserve"> (ул. Советская, 116А) планируется проведение следующих мероприятий:</w:t>
      </w:r>
    </w:p>
    <w:p w:rsidR="00294B34" w:rsidRPr="00861535" w:rsidRDefault="00294B34" w:rsidP="00861535">
      <w:pPr>
        <w:pStyle w:val="ab"/>
        <w:numPr>
          <w:ilvl w:val="1"/>
          <w:numId w:val="39"/>
        </w:numPr>
      </w:pPr>
      <w:r w:rsidRPr="00861535">
        <w:t>капитальный ремонт зданий и сооружений КОС;</w:t>
      </w:r>
    </w:p>
    <w:p w:rsidR="00294B34" w:rsidRPr="00861535" w:rsidRDefault="00294B34" w:rsidP="00861535">
      <w:pPr>
        <w:pStyle w:val="ab"/>
        <w:numPr>
          <w:ilvl w:val="1"/>
          <w:numId w:val="39"/>
        </w:numPr>
      </w:pPr>
      <w:r w:rsidRPr="00861535">
        <w:t>замена электрооборудования;</w:t>
      </w:r>
    </w:p>
    <w:p w:rsidR="00294B34" w:rsidRPr="00861535" w:rsidRDefault="00294B34" w:rsidP="00861535">
      <w:pPr>
        <w:pStyle w:val="ab"/>
        <w:numPr>
          <w:ilvl w:val="1"/>
          <w:numId w:val="39"/>
        </w:numPr>
      </w:pPr>
      <w:r w:rsidRPr="00861535">
        <w:t>организация резервной линии электроснабжения, установка автономного источника электроснабжения – дизель-генератора (U=380 В, Р=30кВт);</w:t>
      </w:r>
    </w:p>
    <w:p w:rsidR="00294B34" w:rsidRPr="00861535" w:rsidRDefault="00294B34" w:rsidP="00861535">
      <w:pPr>
        <w:pStyle w:val="ab"/>
        <w:numPr>
          <w:ilvl w:val="1"/>
          <w:numId w:val="39"/>
        </w:numPr>
      </w:pPr>
      <w:r w:rsidRPr="00861535">
        <w:t>демонтаж 2-х компрессоров, приобретение и установка 2-х компрессоров 24ВФ-М40-10,8-3-11;</w:t>
      </w:r>
    </w:p>
    <w:p w:rsidR="00294B34" w:rsidRPr="00861535" w:rsidRDefault="00294B34" w:rsidP="00861535">
      <w:pPr>
        <w:pStyle w:val="ab"/>
        <w:numPr>
          <w:ilvl w:val="1"/>
          <w:numId w:val="39"/>
        </w:numPr>
      </w:pPr>
      <w:r w:rsidRPr="00861535">
        <w:t>проведение технологического аудита очистных сооружений с выработкой рекомендаций по реконструкции КОС;</w:t>
      </w:r>
    </w:p>
    <w:p w:rsidR="00294B34" w:rsidRPr="00861535" w:rsidRDefault="00294B34" w:rsidP="00861535">
      <w:pPr>
        <w:pStyle w:val="ab"/>
        <w:numPr>
          <w:ilvl w:val="0"/>
          <w:numId w:val="39"/>
        </w:numPr>
      </w:pPr>
      <w:r w:rsidRPr="00861535">
        <w:t xml:space="preserve">на КНС </w:t>
      </w:r>
      <w:r w:rsidR="00437704" w:rsidRPr="00861535">
        <w:t>"</w:t>
      </w:r>
      <w:r w:rsidRPr="00861535">
        <w:t>Западный</w:t>
      </w:r>
      <w:r w:rsidR="00437704" w:rsidRPr="00861535">
        <w:t>"</w:t>
      </w:r>
      <w:r w:rsidRPr="00861535">
        <w:t xml:space="preserve"> (ул. Советская, 114б) требуется проведение мероприятий:</w:t>
      </w:r>
    </w:p>
    <w:p w:rsidR="00294B34" w:rsidRPr="00861535" w:rsidRDefault="00294B34" w:rsidP="00861535">
      <w:pPr>
        <w:pStyle w:val="ab"/>
        <w:numPr>
          <w:ilvl w:val="1"/>
          <w:numId w:val="39"/>
        </w:numPr>
      </w:pPr>
      <w:r w:rsidRPr="00861535">
        <w:t>капитальный ремонт здания КНС;</w:t>
      </w:r>
    </w:p>
    <w:p w:rsidR="00294B34" w:rsidRPr="00861535" w:rsidRDefault="00294B34" w:rsidP="00861535">
      <w:pPr>
        <w:pStyle w:val="ab"/>
        <w:numPr>
          <w:ilvl w:val="1"/>
          <w:numId w:val="39"/>
        </w:numPr>
      </w:pPr>
      <w:r w:rsidRPr="00861535">
        <w:t>замена насосного оборудования;</w:t>
      </w:r>
    </w:p>
    <w:p w:rsidR="00294B34" w:rsidRPr="00861535" w:rsidRDefault="00294B34" w:rsidP="00861535">
      <w:pPr>
        <w:pStyle w:val="ab"/>
        <w:numPr>
          <w:ilvl w:val="1"/>
          <w:numId w:val="39"/>
        </w:numPr>
      </w:pPr>
      <w:r w:rsidRPr="00861535">
        <w:t>организация резервной линии электроснабжения либо установка автономного источника электроснабжения;</w:t>
      </w:r>
    </w:p>
    <w:p w:rsidR="00294B34" w:rsidRPr="00861535" w:rsidRDefault="00294B34" w:rsidP="00861535">
      <w:pPr>
        <w:pStyle w:val="ab"/>
        <w:numPr>
          <w:ilvl w:val="0"/>
          <w:numId w:val="39"/>
        </w:numPr>
      </w:pPr>
      <w:r w:rsidRPr="00861535">
        <w:t>в целях обеспечения централизованным водоснабжением новых абонентов требуется разработка проекта и строительство системы централизованного водоотведения по ул.</w:t>
      </w:r>
      <w:r w:rsidR="001466A0" w:rsidRPr="00861535">
        <w:t xml:space="preserve"> </w:t>
      </w:r>
      <w:r w:rsidRPr="00861535">
        <w:t>Щорса, Матросова, Первомайская, Хабарова;</w:t>
      </w:r>
    </w:p>
    <w:p w:rsidR="00294B34" w:rsidRPr="00861535" w:rsidRDefault="00294B34" w:rsidP="00861535">
      <w:pPr>
        <w:pStyle w:val="ab"/>
        <w:numPr>
          <w:ilvl w:val="0"/>
          <w:numId w:val="39"/>
        </w:numPr>
      </w:pPr>
      <w:r w:rsidRPr="00861535">
        <w:t xml:space="preserve">в связи с высоким износом канализационных сетей требуется проведение реконструкции сетей и ремонт канализационных колодцев, в т.ч. прокладка напорного канализационного трубопровода КНС </w:t>
      </w:r>
      <w:r w:rsidR="00437704" w:rsidRPr="00861535">
        <w:t>"</w:t>
      </w:r>
      <w:r w:rsidRPr="00861535">
        <w:t>Западный</w:t>
      </w:r>
      <w:r w:rsidR="00437704" w:rsidRPr="00861535">
        <w:t>"</w:t>
      </w:r>
      <w:r w:rsidRPr="00861535">
        <w:t xml:space="preserve"> – КОС </w:t>
      </w:r>
      <w:r w:rsidR="00437704" w:rsidRPr="00861535">
        <w:t>"</w:t>
      </w:r>
      <w:r w:rsidRPr="00861535">
        <w:t>Западный</w:t>
      </w:r>
      <w:r w:rsidR="00437704" w:rsidRPr="00861535">
        <w:t>"</w:t>
      </w:r>
      <w:r w:rsidRPr="00861535">
        <w:t xml:space="preserve"> (Ду150ПЭ, 2 нитки, 337 м);</w:t>
      </w:r>
    </w:p>
    <w:p w:rsidR="00294B34" w:rsidRPr="00861535" w:rsidRDefault="00294B34" w:rsidP="00861535">
      <w:pPr>
        <w:pStyle w:val="ab"/>
        <w:keepNext/>
        <w:rPr>
          <w:b/>
        </w:rPr>
      </w:pPr>
      <w:r w:rsidRPr="00861535">
        <w:rPr>
          <w:b/>
        </w:rPr>
        <w:t xml:space="preserve">ТЗ ВО КОС </w:t>
      </w:r>
      <w:r w:rsidR="00437704" w:rsidRPr="00861535">
        <w:rPr>
          <w:b/>
        </w:rPr>
        <w:t>"</w:t>
      </w:r>
      <w:r w:rsidRPr="00861535">
        <w:rPr>
          <w:b/>
        </w:rPr>
        <w:t>Курорт</w:t>
      </w:r>
      <w:r w:rsidR="00437704" w:rsidRPr="00861535">
        <w:rPr>
          <w:b/>
        </w:rPr>
        <w:t>"</w:t>
      </w:r>
      <w:r w:rsidRPr="00861535">
        <w:rPr>
          <w:b/>
        </w:rPr>
        <w:t>:</w:t>
      </w:r>
    </w:p>
    <w:p w:rsidR="00294B34" w:rsidRPr="00861535" w:rsidRDefault="00294B34" w:rsidP="00861535">
      <w:pPr>
        <w:pStyle w:val="ab"/>
        <w:numPr>
          <w:ilvl w:val="0"/>
          <w:numId w:val="39"/>
        </w:numPr>
      </w:pPr>
      <w:r w:rsidRPr="00861535">
        <w:t xml:space="preserve">в целях исключение негативного воздействия сточных вод на окружающую природную среду на очистных сооружениях </w:t>
      </w:r>
      <w:r w:rsidR="00437704" w:rsidRPr="00861535">
        <w:t>"</w:t>
      </w:r>
      <w:r w:rsidRPr="00861535">
        <w:t>Курорт</w:t>
      </w:r>
      <w:r w:rsidR="00437704" w:rsidRPr="00861535">
        <w:t>"</w:t>
      </w:r>
      <w:r w:rsidRPr="00861535">
        <w:t xml:space="preserve"> (ул. Курорт, стр. 4А) планируется проведение следующих мероприятий:</w:t>
      </w:r>
    </w:p>
    <w:p w:rsidR="00294B34" w:rsidRPr="00861535" w:rsidRDefault="00294B34" w:rsidP="00861535">
      <w:pPr>
        <w:pStyle w:val="ab"/>
        <w:numPr>
          <w:ilvl w:val="1"/>
          <w:numId w:val="39"/>
        </w:numPr>
      </w:pPr>
      <w:r w:rsidRPr="00861535">
        <w:lastRenderedPageBreak/>
        <w:t>установка резервного компрессора (воздуходувки);</w:t>
      </w:r>
    </w:p>
    <w:p w:rsidR="00294B34" w:rsidRPr="00861535" w:rsidRDefault="00294B34" w:rsidP="00861535">
      <w:pPr>
        <w:pStyle w:val="ab"/>
        <w:numPr>
          <w:ilvl w:val="1"/>
          <w:numId w:val="39"/>
        </w:numPr>
      </w:pPr>
      <w:r w:rsidRPr="00861535">
        <w:t>замена трубы в аэротенках (Ду100, 20м);</w:t>
      </w:r>
    </w:p>
    <w:p w:rsidR="00294B34" w:rsidRPr="00861535" w:rsidRDefault="00294B34" w:rsidP="00861535">
      <w:pPr>
        <w:pStyle w:val="ab"/>
        <w:numPr>
          <w:ilvl w:val="1"/>
          <w:numId w:val="39"/>
        </w:numPr>
      </w:pPr>
      <w:r w:rsidRPr="00861535">
        <w:t>проведение технологического аудита очистных сооружений с выработкой рекомендаций по реконструкции КОС;</w:t>
      </w:r>
    </w:p>
    <w:p w:rsidR="00294B34" w:rsidRPr="00861535" w:rsidRDefault="00294B34" w:rsidP="00861535">
      <w:pPr>
        <w:pStyle w:val="ab"/>
        <w:numPr>
          <w:ilvl w:val="0"/>
          <w:numId w:val="39"/>
        </w:numPr>
      </w:pPr>
      <w:r w:rsidRPr="00861535">
        <w:t xml:space="preserve">на КНС </w:t>
      </w:r>
      <w:r w:rsidR="00437704" w:rsidRPr="00861535">
        <w:t>"</w:t>
      </w:r>
      <w:r w:rsidRPr="00861535">
        <w:t>Курорт</w:t>
      </w:r>
      <w:r w:rsidR="00437704" w:rsidRPr="00861535">
        <w:t>"</w:t>
      </w:r>
      <w:r w:rsidRPr="00861535">
        <w:t xml:space="preserve"> требуется проведение мероприятий:</w:t>
      </w:r>
    </w:p>
    <w:p w:rsidR="00294B34" w:rsidRPr="00861535" w:rsidRDefault="00294B34" w:rsidP="00861535">
      <w:pPr>
        <w:pStyle w:val="ab"/>
        <w:numPr>
          <w:ilvl w:val="1"/>
          <w:numId w:val="39"/>
        </w:numPr>
      </w:pPr>
      <w:r w:rsidRPr="00861535">
        <w:t>замена входной задвижки №2 (Ду100);</w:t>
      </w:r>
    </w:p>
    <w:p w:rsidR="00294B34" w:rsidRPr="00861535" w:rsidRDefault="00294B34" w:rsidP="00861535">
      <w:pPr>
        <w:pStyle w:val="ab"/>
        <w:numPr>
          <w:ilvl w:val="1"/>
          <w:numId w:val="39"/>
        </w:numPr>
      </w:pPr>
      <w:r w:rsidRPr="00861535">
        <w:t>ремонт лестничного пролета и площадки в приемном отделении;</w:t>
      </w:r>
    </w:p>
    <w:p w:rsidR="00FB3BCD" w:rsidRPr="00861535" w:rsidRDefault="00294B34" w:rsidP="00861535">
      <w:pPr>
        <w:pStyle w:val="ab"/>
        <w:numPr>
          <w:ilvl w:val="0"/>
          <w:numId w:val="39"/>
        </w:numPr>
      </w:pPr>
      <w:r w:rsidRPr="00861535">
        <w:t>степень износа канализационных сетей составляет порядка 15%, требуется реконструкции сетей и ремонт канализационных колодцев, в т.ч. восстановление колодца у дома 4 по ул.</w:t>
      </w:r>
      <w:r w:rsidR="001466A0" w:rsidRPr="00861535">
        <w:t xml:space="preserve"> </w:t>
      </w:r>
      <w:r w:rsidRPr="00861535">
        <w:t>Курорт.</w:t>
      </w:r>
    </w:p>
    <w:p w:rsidR="002B22AE" w:rsidRPr="00861535" w:rsidRDefault="002B22AE" w:rsidP="00861535">
      <w:pPr>
        <w:pStyle w:val="30"/>
      </w:pPr>
      <w:bookmarkStart w:id="35" w:name="_Toc86628038"/>
      <w:r w:rsidRPr="00861535">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35"/>
    </w:p>
    <w:p w:rsidR="002B22AE" w:rsidRPr="00861535" w:rsidRDefault="002B22AE" w:rsidP="00861535">
      <w:pPr>
        <w:pStyle w:val="ab"/>
      </w:pPr>
      <w:r w:rsidRPr="00861535">
        <w:t xml:space="preserve">С 13.06.2019 вступило в действие Постановление Правительства РФ от 31.05.2019 № 691 </w:t>
      </w:r>
      <w:r w:rsidR="000267A0" w:rsidRPr="00861535">
        <w:t>"</w:t>
      </w:r>
      <w:r w:rsidRPr="00861535">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r w:rsidR="000267A0" w:rsidRPr="00861535">
        <w:t>"</w:t>
      </w:r>
      <w:r w:rsidRPr="00861535">
        <w:t>.</w:t>
      </w:r>
    </w:p>
    <w:p w:rsidR="002B22AE" w:rsidRPr="00861535" w:rsidRDefault="002B22AE" w:rsidP="00861535">
      <w:pPr>
        <w:pStyle w:val="ab"/>
      </w:pPr>
      <w:r w:rsidRPr="00861535">
        <w:t>Правила, утвержденные указанным Постановлением, определяют порядок отнесения централизованных систем водоотведения (канализации) к централизованным системам водоотведения поселений и городских округов.</w:t>
      </w:r>
    </w:p>
    <w:p w:rsidR="002B22AE" w:rsidRPr="00861535" w:rsidRDefault="002B22AE" w:rsidP="00861535">
      <w:pPr>
        <w:pStyle w:val="ab"/>
      </w:pPr>
      <w:r w:rsidRPr="00861535">
        <w:t>Отнесение централизованной системы водоотведения (канализации) к централизованным системам водоотведения поселений или городских округов осуществляется посредством утверждения схемы водоснабжения и водоотведения.</w:t>
      </w:r>
    </w:p>
    <w:p w:rsidR="002B22AE" w:rsidRPr="00861535" w:rsidRDefault="002B22AE" w:rsidP="00861535">
      <w:pPr>
        <w:pStyle w:val="ab"/>
      </w:pPr>
      <w:r w:rsidRPr="00861535">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rsidR="002B22AE" w:rsidRPr="00861535" w:rsidRDefault="002B22AE" w:rsidP="00861535">
      <w:pPr>
        <w:pStyle w:val="ab"/>
      </w:pPr>
      <w:r w:rsidRPr="00861535">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2B22AE" w:rsidRPr="00861535" w:rsidRDefault="002B22AE" w:rsidP="00861535">
      <w:pPr>
        <w:pStyle w:val="ab"/>
        <w:numPr>
          <w:ilvl w:val="0"/>
          <w:numId w:val="44"/>
        </w:numPr>
      </w:pPr>
      <w:r w:rsidRPr="00861535">
        <w:t>более 50 процентов общего объема сточных вод, принятых в централизованную систему водоотведения (канализации) составляют:</w:t>
      </w:r>
    </w:p>
    <w:p w:rsidR="002B22AE" w:rsidRPr="00861535" w:rsidRDefault="002B22AE" w:rsidP="00861535">
      <w:pPr>
        <w:pStyle w:val="ab"/>
        <w:numPr>
          <w:ilvl w:val="1"/>
          <w:numId w:val="44"/>
        </w:numPr>
      </w:pPr>
      <w:r w:rsidRPr="00861535">
        <w:t>сточные воды, принимаемые от многоквартирных домов и жилых домов;</w:t>
      </w:r>
    </w:p>
    <w:p w:rsidR="002B22AE" w:rsidRPr="00861535" w:rsidRDefault="002B22AE" w:rsidP="00861535">
      <w:pPr>
        <w:pStyle w:val="ab"/>
        <w:numPr>
          <w:ilvl w:val="1"/>
          <w:numId w:val="44"/>
        </w:numPr>
      </w:pPr>
      <w:r w:rsidRPr="00861535">
        <w:t>сточные воды, принимаемые от гостиниц, иных объектов для временного проживания;</w:t>
      </w:r>
    </w:p>
    <w:p w:rsidR="002B22AE" w:rsidRPr="00861535" w:rsidRDefault="002B22AE" w:rsidP="00861535">
      <w:pPr>
        <w:pStyle w:val="ab"/>
        <w:numPr>
          <w:ilvl w:val="1"/>
          <w:numId w:val="44"/>
        </w:numPr>
      </w:pPr>
      <w:r w:rsidRPr="00861535">
        <w:lastRenderedPageBreak/>
        <w:t>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2B22AE" w:rsidRPr="00861535" w:rsidRDefault="002B22AE" w:rsidP="00861535">
      <w:pPr>
        <w:pStyle w:val="ab"/>
        <w:numPr>
          <w:ilvl w:val="1"/>
          <w:numId w:val="44"/>
        </w:numPr>
      </w:pPr>
      <w:r w:rsidRPr="00861535">
        <w:t>сточные воды, принимаемые от складских объектов, стоянок автомобильного транспорта, гаражей;</w:t>
      </w:r>
    </w:p>
    <w:p w:rsidR="002B22AE" w:rsidRPr="00861535" w:rsidRDefault="002B22AE" w:rsidP="00861535">
      <w:pPr>
        <w:pStyle w:val="ab"/>
        <w:numPr>
          <w:ilvl w:val="1"/>
          <w:numId w:val="44"/>
        </w:numPr>
      </w:pPr>
      <w:r w:rsidRPr="00861535">
        <w:t>сточные воды, принимаемые от территорий, предназначенных для ведения сельского хозяйства, садоводства и огородничества;</w:t>
      </w:r>
    </w:p>
    <w:p w:rsidR="002B22AE" w:rsidRPr="00861535" w:rsidRDefault="002B22AE" w:rsidP="00861535">
      <w:pPr>
        <w:pStyle w:val="ab"/>
        <w:numPr>
          <w:ilvl w:val="1"/>
          <w:numId w:val="44"/>
        </w:numPr>
      </w:pPr>
      <w:r w:rsidRPr="00861535">
        <w:t>поверхностные сточные воды (для централизованных общесплавных и централизованных комбинированных систем водоотведения);</w:t>
      </w:r>
    </w:p>
    <w:p w:rsidR="002B22AE" w:rsidRPr="00861535" w:rsidRDefault="002B22AE" w:rsidP="00861535">
      <w:pPr>
        <w:pStyle w:val="ab"/>
        <w:numPr>
          <w:ilvl w:val="1"/>
          <w:numId w:val="44"/>
        </w:numPr>
      </w:pPr>
      <w:r w:rsidRPr="00861535">
        <w:t>сточные воды при условии соответствия состава сточных вод следующим показателям:</w:t>
      </w:r>
    </w:p>
    <w:p w:rsidR="002B22AE" w:rsidRPr="00861535" w:rsidRDefault="002B22AE" w:rsidP="00861535">
      <w:pPr>
        <w:pStyle w:val="ab"/>
        <w:numPr>
          <w:ilvl w:val="2"/>
          <w:numId w:val="44"/>
        </w:numPr>
      </w:pPr>
      <w:r w:rsidRPr="00861535">
        <w:t>нефтепродукты - не более 3 мг/дм3;</w:t>
      </w:r>
    </w:p>
    <w:p w:rsidR="002B22AE" w:rsidRPr="00861535" w:rsidRDefault="002B22AE" w:rsidP="00861535">
      <w:pPr>
        <w:pStyle w:val="ab"/>
        <w:numPr>
          <w:ilvl w:val="2"/>
          <w:numId w:val="44"/>
        </w:numPr>
      </w:pPr>
      <w:r w:rsidRPr="00861535">
        <w:t>фенолы (сумма) - не более 0,05 мг/дм3;</w:t>
      </w:r>
    </w:p>
    <w:p w:rsidR="002B22AE" w:rsidRPr="00861535" w:rsidRDefault="002B22AE" w:rsidP="00861535">
      <w:pPr>
        <w:pStyle w:val="ab"/>
        <w:numPr>
          <w:ilvl w:val="2"/>
          <w:numId w:val="44"/>
        </w:numPr>
      </w:pPr>
      <w:r w:rsidRPr="00861535">
        <w:t>железо - не более 3 мг/дм3;</w:t>
      </w:r>
    </w:p>
    <w:p w:rsidR="002B22AE" w:rsidRPr="00861535" w:rsidRDefault="002B22AE" w:rsidP="00861535">
      <w:pPr>
        <w:pStyle w:val="ab"/>
        <w:numPr>
          <w:ilvl w:val="2"/>
          <w:numId w:val="44"/>
        </w:numPr>
      </w:pPr>
      <w:r w:rsidRPr="00861535">
        <w:t>медь - не более 0,1 мг/дм3;</w:t>
      </w:r>
    </w:p>
    <w:p w:rsidR="002B22AE" w:rsidRPr="00861535" w:rsidRDefault="002B22AE" w:rsidP="00861535">
      <w:pPr>
        <w:pStyle w:val="ab"/>
        <w:numPr>
          <w:ilvl w:val="2"/>
          <w:numId w:val="44"/>
        </w:numPr>
      </w:pPr>
      <w:r w:rsidRPr="00861535">
        <w:t>алюминий - не более 1 мг/дм3;</w:t>
      </w:r>
    </w:p>
    <w:p w:rsidR="002B22AE" w:rsidRPr="00861535" w:rsidRDefault="002B22AE" w:rsidP="00861535">
      <w:pPr>
        <w:pStyle w:val="ab"/>
        <w:numPr>
          <w:ilvl w:val="2"/>
          <w:numId w:val="44"/>
        </w:numPr>
      </w:pPr>
      <w:r w:rsidRPr="00861535">
        <w:t>цинк - не более 0,5 мг/дм3;</w:t>
      </w:r>
    </w:p>
    <w:p w:rsidR="002B22AE" w:rsidRPr="00861535" w:rsidRDefault="002B22AE" w:rsidP="00861535">
      <w:pPr>
        <w:pStyle w:val="ab"/>
        <w:numPr>
          <w:ilvl w:val="2"/>
          <w:numId w:val="44"/>
        </w:numPr>
      </w:pPr>
      <w:r w:rsidRPr="00861535">
        <w:t>хром (шестивалентный) - не более 0,01 мг/дм3;</w:t>
      </w:r>
    </w:p>
    <w:p w:rsidR="002B22AE" w:rsidRPr="00861535" w:rsidRDefault="002B22AE" w:rsidP="00861535">
      <w:pPr>
        <w:pStyle w:val="ab"/>
        <w:numPr>
          <w:ilvl w:val="2"/>
          <w:numId w:val="44"/>
        </w:numPr>
      </w:pPr>
      <w:r w:rsidRPr="00861535">
        <w:t>никель - не более 0,1 мг/дм3;</w:t>
      </w:r>
    </w:p>
    <w:p w:rsidR="002B22AE" w:rsidRPr="00861535" w:rsidRDefault="002B22AE" w:rsidP="00861535">
      <w:pPr>
        <w:pStyle w:val="ab"/>
        <w:numPr>
          <w:ilvl w:val="2"/>
          <w:numId w:val="44"/>
        </w:numPr>
      </w:pPr>
      <w:r w:rsidRPr="00861535">
        <w:t>кадмий - не более 0,005 мг/дм3;</w:t>
      </w:r>
    </w:p>
    <w:p w:rsidR="002B22AE" w:rsidRPr="00861535" w:rsidRDefault="002B22AE" w:rsidP="00861535">
      <w:pPr>
        <w:pStyle w:val="ab"/>
        <w:numPr>
          <w:ilvl w:val="2"/>
          <w:numId w:val="44"/>
        </w:numPr>
      </w:pPr>
      <w:r w:rsidRPr="00861535">
        <w:t>свинец - не более 0,01 мг/дм3;</w:t>
      </w:r>
    </w:p>
    <w:p w:rsidR="002B22AE" w:rsidRPr="00861535" w:rsidRDefault="002B22AE" w:rsidP="00861535">
      <w:pPr>
        <w:pStyle w:val="ab"/>
        <w:numPr>
          <w:ilvl w:val="2"/>
          <w:numId w:val="44"/>
        </w:numPr>
      </w:pPr>
      <w:r w:rsidRPr="00861535">
        <w:t>мышьяк - не более 0,01 мг/дм3;</w:t>
      </w:r>
    </w:p>
    <w:p w:rsidR="002B22AE" w:rsidRPr="00861535" w:rsidRDefault="002B22AE" w:rsidP="00861535">
      <w:pPr>
        <w:pStyle w:val="ab"/>
        <w:numPr>
          <w:ilvl w:val="2"/>
          <w:numId w:val="44"/>
        </w:numPr>
      </w:pPr>
      <w:r w:rsidRPr="00861535">
        <w:t>ртуть - не более 0,0001 мг/дм3;</w:t>
      </w:r>
    </w:p>
    <w:p w:rsidR="002B22AE" w:rsidRPr="00861535" w:rsidRDefault="002B22AE" w:rsidP="00861535">
      <w:pPr>
        <w:pStyle w:val="ab"/>
        <w:numPr>
          <w:ilvl w:val="2"/>
          <w:numId w:val="44"/>
        </w:numPr>
      </w:pPr>
      <w:r w:rsidRPr="00861535">
        <w:t>ХПК (бихроматная окисляемость) - не более 400 мг/дм3.</w:t>
      </w:r>
    </w:p>
    <w:p w:rsidR="002B22AE" w:rsidRPr="00861535" w:rsidRDefault="002B22AE" w:rsidP="00861535">
      <w:pPr>
        <w:pStyle w:val="ab"/>
        <w:numPr>
          <w:ilvl w:val="0"/>
          <w:numId w:val="44"/>
        </w:numPr>
      </w:pPr>
      <w:r w:rsidRPr="00861535">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rsidR="002B22AE" w:rsidRPr="00861535" w:rsidRDefault="002B22AE" w:rsidP="00861535">
      <w:pPr>
        <w:pStyle w:val="ab"/>
      </w:pPr>
      <w:r w:rsidRPr="00861535">
        <w:t xml:space="preserve">На территории </w:t>
      </w:r>
      <w:r w:rsidR="00011D9F" w:rsidRPr="00861535">
        <w:t>УКМО (ГП)</w:t>
      </w:r>
      <w:r w:rsidRPr="00861535">
        <w:t xml:space="preserve"> деятельность по водоотведению осуществляют две организации:</w:t>
      </w:r>
    </w:p>
    <w:p w:rsidR="002B22AE" w:rsidRPr="00861535" w:rsidRDefault="002B22AE" w:rsidP="00861535">
      <w:pPr>
        <w:pStyle w:val="ab"/>
        <w:numPr>
          <w:ilvl w:val="0"/>
          <w:numId w:val="45"/>
        </w:numPr>
      </w:pPr>
      <w:r w:rsidRPr="00861535">
        <w:t xml:space="preserve">ООО </w:t>
      </w:r>
      <w:r w:rsidR="000267A0" w:rsidRPr="00861535">
        <w:t>"</w:t>
      </w:r>
      <w:r w:rsidRPr="00861535">
        <w:t>УК Водоканал-Сервис</w:t>
      </w:r>
      <w:r w:rsidR="000267A0" w:rsidRPr="00861535">
        <w:t>"</w:t>
      </w:r>
      <w:r w:rsidRPr="00861535">
        <w:t>;</w:t>
      </w:r>
    </w:p>
    <w:p w:rsidR="002B22AE" w:rsidRPr="00861535" w:rsidRDefault="002B22AE" w:rsidP="00861535">
      <w:pPr>
        <w:pStyle w:val="ab"/>
        <w:numPr>
          <w:ilvl w:val="0"/>
          <w:numId w:val="45"/>
        </w:numPr>
      </w:pPr>
      <w:r w:rsidRPr="00861535">
        <w:lastRenderedPageBreak/>
        <w:t xml:space="preserve">ЗАО </w:t>
      </w:r>
      <w:r w:rsidR="000267A0" w:rsidRPr="00861535">
        <w:t>"</w:t>
      </w:r>
      <w:r w:rsidRPr="00861535">
        <w:t>Санаторий Усть-Кут</w:t>
      </w:r>
      <w:r w:rsidR="000267A0" w:rsidRPr="00861535">
        <w:t>"</w:t>
      </w:r>
      <w:r w:rsidRPr="00861535">
        <w:t>.</w:t>
      </w:r>
    </w:p>
    <w:p w:rsidR="002B22AE" w:rsidRPr="00861535" w:rsidRDefault="002B22AE" w:rsidP="00861535">
      <w:pPr>
        <w:pStyle w:val="ab"/>
      </w:pPr>
      <w:r w:rsidRPr="00861535">
        <w:t xml:space="preserve">У ЗАО </w:t>
      </w:r>
      <w:r w:rsidR="000267A0" w:rsidRPr="00861535">
        <w:t>"</w:t>
      </w:r>
      <w:r w:rsidRPr="00861535">
        <w:t>Санаторий Усть-Кут</w:t>
      </w:r>
      <w:r w:rsidR="000267A0" w:rsidRPr="00861535">
        <w:t>"</w:t>
      </w:r>
      <w:r w:rsidRPr="00861535">
        <w:t xml:space="preserve"> в списке видов деятельности в соответствии с ОКВЭД отсутствует деятельность по сбору и обработке сточных вод. Следовательно, централизованная система водоотведения (канализации) КОС </w:t>
      </w:r>
      <w:r w:rsidR="000267A0" w:rsidRPr="00861535">
        <w:t>"</w:t>
      </w:r>
      <w:r w:rsidRPr="00861535">
        <w:t>Курорт</w:t>
      </w:r>
      <w:r w:rsidR="000267A0" w:rsidRPr="00861535">
        <w:t>"</w:t>
      </w:r>
      <w:r w:rsidRPr="00861535">
        <w:t xml:space="preserve"> не относится к централизованным системам водоотведения поселений или городских округов.</w:t>
      </w:r>
    </w:p>
    <w:p w:rsidR="002B22AE" w:rsidRPr="00861535" w:rsidRDefault="002B22AE" w:rsidP="00861535">
      <w:pPr>
        <w:pStyle w:val="ab"/>
      </w:pPr>
      <w:r w:rsidRPr="00861535">
        <w:t xml:space="preserve">Одним из видов деятельности организации ООО </w:t>
      </w:r>
      <w:r w:rsidR="000267A0" w:rsidRPr="00861535">
        <w:t>"</w:t>
      </w:r>
      <w:r w:rsidRPr="00861535">
        <w:t>УК Водоканал-Сервис</w:t>
      </w:r>
      <w:r w:rsidR="000267A0" w:rsidRPr="00861535">
        <w:t>"</w:t>
      </w:r>
      <w:r w:rsidRPr="00861535">
        <w:t xml:space="preserve">, определяемых в соответствии с ОКВЭД, является деятельность по сбору и обработке сточных вод. В эксплуатационную зону ООО </w:t>
      </w:r>
      <w:r w:rsidR="000267A0" w:rsidRPr="00861535">
        <w:t>"</w:t>
      </w:r>
      <w:r w:rsidRPr="00861535">
        <w:t>УК Водоканал-Сервис</w:t>
      </w:r>
      <w:r w:rsidR="000267A0" w:rsidRPr="00861535">
        <w:t>"</w:t>
      </w:r>
      <w:r w:rsidRPr="00861535">
        <w:t xml:space="preserve"> входят следующие </w:t>
      </w:r>
      <w:r w:rsidR="00011D9F" w:rsidRPr="00861535">
        <w:t>ЦС ВО</w:t>
      </w:r>
      <w:r w:rsidRPr="00861535">
        <w:t>:</w:t>
      </w:r>
    </w:p>
    <w:p w:rsidR="002B22AE" w:rsidRPr="00861535" w:rsidRDefault="00011D9F" w:rsidP="00861535">
      <w:pPr>
        <w:pStyle w:val="ab"/>
        <w:numPr>
          <w:ilvl w:val="0"/>
          <w:numId w:val="46"/>
        </w:numPr>
      </w:pPr>
      <w:r w:rsidRPr="00861535">
        <w:t>ЦС ВО</w:t>
      </w:r>
      <w:r w:rsidR="002B22AE" w:rsidRPr="00861535">
        <w:t xml:space="preserve"> КОС </w:t>
      </w:r>
      <w:r w:rsidR="000267A0" w:rsidRPr="00861535">
        <w:t>"</w:t>
      </w:r>
      <w:r w:rsidR="002B22AE" w:rsidRPr="00861535">
        <w:t>ЯГУ</w:t>
      </w:r>
      <w:r w:rsidR="000267A0" w:rsidRPr="00861535">
        <w:t>"</w:t>
      </w:r>
      <w:r w:rsidR="002B22AE" w:rsidRPr="00861535">
        <w:t>;</w:t>
      </w:r>
    </w:p>
    <w:p w:rsidR="002B22AE" w:rsidRPr="00861535" w:rsidRDefault="00011D9F" w:rsidP="00861535">
      <w:pPr>
        <w:pStyle w:val="ab"/>
        <w:numPr>
          <w:ilvl w:val="0"/>
          <w:numId w:val="46"/>
        </w:numPr>
      </w:pPr>
      <w:r w:rsidRPr="00861535">
        <w:t xml:space="preserve">ЦС ВО </w:t>
      </w:r>
      <w:r w:rsidR="002B22AE" w:rsidRPr="00861535">
        <w:t xml:space="preserve">КОС </w:t>
      </w:r>
      <w:r w:rsidR="000267A0" w:rsidRPr="00861535">
        <w:t>"</w:t>
      </w:r>
      <w:r w:rsidR="002B22AE" w:rsidRPr="00861535">
        <w:t>Якурим</w:t>
      </w:r>
      <w:r w:rsidR="000267A0" w:rsidRPr="00861535">
        <w:t>"</w:t>
      </w:r>
      <w:r w:rsidR="002B22AE" w:rsidRPr="00861535">
        <w:t>;</w:t>
      </w:r>
    </w:p>
    <w:p w:rsidR="002B22AE" w:rsidRPr="00861535" w:rsidRDefault="00011D9F" w:rsidP="00861535">
      <w:pPr>
        <w:pStyle w:val="ab"/>
        <w:numPr>
          <w:ilvl w:val="0"/>
          <w:numId w:val="46"/>
        </w:numPr>
      </w:pPr>
      <w:r w:rsidRPr="00861535">
        <w:t xml:space="preserve">ЦС ВО </w:t>
      </w:r>
      <w:r w:rsidR="002B22AE" w:rsidRPr="00861535">
        <w:t xml:space="preserve">КОС </w:t>
      </w:r>
      <w:r w:rsidR="000267A0" w:rsidRPr="00861535">
        <w:t>"</w:t>
      </w:r>
      <w:r w:rsidR="002B22AE" w:rsidRPr="00861535">
        <w:t>РЭБ</w:t>
      </w:r>
      <w:r w:rsidR="000267A0" w:rsidRPr="00861535">
        <w:t>"</w:t>
      </w:r>
      <w:r w:rsidR="002B22AE" w:rsidRPr="00861535">
        <w:t>;</w:t>
      </w:r>
    </w:p>
    <w:p w:rsidR="002B22AE" w:rsidRPr="00861535" w:rsidRDefault="00011D9F" w:rsidP="00861535">
      <w:pPr>
        <w:pStyle w:val="ab"/>
        <w:numPr>
          <w:ilvl w:val="0"/>
          <w:numId w:val="46"/>
        </w:numPr>
      </w:pPr>
      <w:r w:rsidRPr="00861535">
        <w:t xml:space="preserve">ЦС ВО </w:t>
      </w:r>
      <w:r w:rsidR="002B22AE" w:rsidRPr="00861535">
        <w:t xml:space="preserve">КОС </w:t>
      </w:r>
      <w:r w:rsidR="000267A0" w:rsidRPr="00861535">
        <w:t>"</w:t>
      </w:r>
      <w:r w:rsidR="002B22AE" w:rsidRPr="00861535">
        <w:t>Западный</w:t>
      </w:r>
      <w:r w:rsidR="000267A0" w:rsidRPr="00861535">
        <w:t>"</w:t>
      </w:r>
      <w:r w:rsidR="002B22AE" w:rsidRPr="00861535">
        <w:t>.</w:t>
      </w:r>
    </w:p>
    <w:p w:rsidR="002B22AE" w:rsidRPr="00861535" w:rsidRDefault="002B22AE" w:rsidP="00861535">
      <w:pPr>
        <w:pStyle w:val="ab"/>
      </w:pPr>
      <w:r w:rsidRPr="00861535">
        <w:t>В таблиц</w:t>
      </w:r>
      <w:r w:rsidR="00C82F8A" w:rsidRPr="00861535">
        <w:t>е</w:t>
      </w:r>
      <w:r w:rsidR="00FD3E16" w:rsidRPr="00861535">
        <w:t xml:space="preserve"> ниже</w:t>
      </w:r>
      <w:r w:rsidRPr="00861535">
        <w:t xml:space="preserve"> представлены данные по объему сточных вод, являющемуся критерием отнесения к централизованным системам водоотведения поселений или городских округов для централизованных систем водоотведения ООО </w:t>
      </w:r>
      <w:r w:rsidR="000267A0" w:rsidRPr="00861535">
        <w:t>"</w:t>
      </w:r>
      <w:r w:rsidRPr="00861535">
        <w:t>УК Водоканал-Сервис</w:t>
      </w:r>
      <w:r w:rsidR="000267A0" w:rsidRPr="00861535">
        <w:t>"</w:t>
      </w:r>
      <w:r w:rsidRPr="00861535">
        <w:t xml:space="preserve"> за 3 календарных года, предшествующие году актуализации схемы водоснабжения и водоотведения</w:t>
      </w:r>
      <w:r w:rsidR="00FD3E16" w:rsidRPr="00861535">
        <w:t>.</w:t>
      </w:r>
    </w:p>
    <w:p w:rsidR="00C82F8A" w:rsidRPr="00861535" w:rsidRDefault="00C82F8A" w:rsidP="00861535">
      <w:pPr>
        <w:pStyle w:val="af1"/>
      </w:pPr>
      <w:r w:rsidRPr="00861535">
        <w:t xml:space="preserve">Таблица </w:t>
      </w:r>
      <w:fldSimple w:instr=" STYLEREF 2 \s ">
        <w:r w:rsidR="00861535" w:rsidRPr="00861535">
          <w:rPr>
            <w:noProof/>
          </w:rPr>
          <w:t>II.1</w:t>
        </w:r>
      </w:fldSimple>
      <w:r w:rsidRPr="00861535">
        <w:t>.</w:t>
      </w:r>
      <w:fldSimple w:instr=" SEQ Таблица \* ARABIC \s 2 ">
        <w:r w:rsidR="00861535" w:rsidRPr="00861535">
          <w:rPr>
            <w:noProof/>
          </w:rPr>
          <w:t>14</w:t>
        </w:r>
      </w:fldSimple>
      <w:r w:rsidRPr="00861535">
        <w:t xml:space="preserve"> – Данные по объему сточных вод, являющемуся критерием отнесения к централизованным системам водоотведения поселений или городских округов для централизованных систем водоотведения ООО </w:t>
      </w:r>
      <w:r w:rsidR="000267A0" w:rsidRPr="00861535">
        <w:t>"</w:t>
      </w:r>
      <w:r w:rsidRPr="00861535">
        <w:t>УК Водоканал-Сервис</w:t>
      </w:r>
      <w:r w:rsidR="000267A0" w:rsidRPr="00861535">
        <w:t>"</w:t>
      </w:r>
      <w:r w:rsidRPr="00861535">
        <w:t xml:space="preserve"> за 3 календарных года</w:t>
      </w:r>
    </w:p>
    <w:tbl>
      <w:tblPr>
        <w:tblW w:w="5000" w:type="pct"/>
        <w:tblLook w:val="04A0" w:firstRow="1" w:lastRow="0" w:firstColumn="1" w:lastColumn="0" w:noHBand="0" w:noVBand="1"/>
      </w:tblPr>
      <w:tblGrid>
        <w:gridCol w:w="1159"/>
        <w:gridCol w:w="2946"/>
        <w:gridCol w:w="1679"/>
        <w:gridCol w:w="1860"/>
        <w:gridCol w:w="2209"/>
      </w:tblGrid>
      <w:tr w:rsidR="00EC7336" w:rsidRPr="00861535" w:rsidTr="00EC7336">
        <w:trPr>
          <w:trHeight w:val="20"/>
          <w:tblHeader/>
        </w:trPr>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 п.п.</w:t>
            </w:r>
          </w:p>
        </w:tc>
        <w:tc>
          <w:tcPr>
            <w:tcW w:w="1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Наименование КОС</w:t>
            </w:r>
          </w:p>
        </w:tc>
        <w:tc>
          <w:tcPr>
            <w:tcW w:w="1796" w:type="pct"/>
            <w:gridSpan w:val="2"/>
            <w:tcBorders>
              <w:top w:val="single" w:sz="4" w:space="0" w:color="auto"/>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Объем, отведенных стоков, тыс. м³</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 стоков, соответствующих  критерию</w:t>
            </w:r>
          </w:p>
        </w:tc>
      </w:tr>
      <w:tr w:rsidR="00EC7336" w:rsidRPr="00861535" w:rsidTr="00EC7336">
        <w:trPr>
          <w:trHeight w:val="20"/>
          <w:tblHeader/>
        </w:trPr>
        <w:tc>
          <w:tcPr>
            <w:tcW w:w="588" w:type="pct"/>
            <w:vMerge/>
            <w:tcBorders>
              <w:top w:val="single" w:sz="4" w:space="0" w:color="auto"/>
              <w:left w:val="single" w:sz="4" w:space="0" w:color="auto"/>
              <w:bottom w:val="single" w:sz="4" w:space="0" w:color="auto"/>
              <w:right w:val="single" w:sz="4" w:space="0" w:color="auto"/>
            </w:tcBorders>
            <w:vAlign w:val="center"/>
            <w:hideMark/>
          </w:tcPr>
          <w:p w:rsidR="00EC7336" w:rsidRPr="00861535" w:rsidRDefault="00EC7336" w:rsidP="00861535">
            <w:pPr>
              <w:rPr>
                <w:b/>
                <w:bCs/>
                <w:sz w:val="20"/>
                <w:szCs w:val="20"/>
              </w:rPr>
            </w:pPr>
          </w:p>
        </w:tc>
        <w:tc>
          <w:tcPr>
            <w:tcW w:w="1495" w:type="pct"/>
            <w:vMerge/>
            <w:tcBorders>
              <w:top w:val="single" w:sz="4" w:space="0" w:color="auto"/>
              <w:left w:val="single" w:sz="4" w:space="0" w:color="auto"/>
              <w:bottom w:val="single" w:sz="4" w:space="0" w:color="auto"/>
              <w:right w:val="single" w:sz="4" w:space="0" w:color="auto"/>
            </w:tcBorders>
            <w:vAlign w:val="center"/>
            <w:hideMark/>
          </w:tcPr>
          <w:p w:rsidR="00EC7336" w:rsidRPr="00861535" w:rsidRDefault="00EC7336" w:rsidP="00861535">
            <w:pPr>
              <w:rPr>
                <w:b/>
                <w:bCs/>
                <w:sz w:val="20"/>
                <w:szCs w:val="20"/>
              </w:rPr>
            </w:pP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общий</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b/>
                <w:bCs/>
                <w:sz w:val="20"/>
                <w:szCs w:val="20"/>
              </w:rPr>
            </w:pPr>
            <w:r w:rsidRPr="00861535">
              <w:rPr>
                <w:b/>
                <w:bCs/>
                <w:sz w:val="20"/>
                <w:szCs w:val="20"/>
              </w:rPr>
              <w:t>в соотв. с критерием</w:t>
            </w: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EC7336" w:rsidRPr="00861535" w:rsidRDefault="00EC7336" w:rsidP="00861535">
            <w:pPr>
              <w:rPr>
                <w:b/>
                <w:bCs/>
                <w:sz w:val="20"/>
                <w:szCs w:val="20"/>
              </w:rPr>
            </w:pPr>
          </w:p>
        </w:tc>
      </w:tr>
      <w:tr w:rsidR="00EC7336" w:rsidRPr="00861535" w:rsidTr="00EC733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2018 г.</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1</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rFonts w:cs="Calibri"/>
                <w:sz w:val="20"/>
                <w:szCs w:val="20"/>
              </w:rPr>
              <w:t>1 883,03</w:t>
            </w:r>
          </w:p>
        </w:tc>
        <w:tc>
          <w:tcPr>
            <w:tcW w:w="944"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rFonts w:cs="Calibri"/>
                <w:sz w:val="20"/>
                <w:szCs w:val="20"/>
              </w:rPr>
              <w:t>1619,4</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rFonts w:cs="Calibri"/>
                <w:sz w:val="20"/>
                <w:szCs w:val="20"/>
              </w:rPr>
              <w:t>239,34</w:t>
            </w:r>
          </w:p>
        </w:tc>
        <w:tc>
          <w:tcPr>
            <w:tcW w:w="9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rFonts w:cs="Calibri"/>
                <w:sz w:val="20"/>
                <w:szCs w:val="20"/>
              </w:rPr>
              <w:t>215,97</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86,1</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852"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c>
          <w:tcPr>
            <w:tcW w:w="944"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93,5</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852"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c>
          <w:tcPr>
            <w:tcW w:w="944" w:type="pct"/>
            <w:vMerge/>
            <w:tcBorders>
              <w:top w:val="nil"/>
              <w:left w:val="single" w:sz="4" w:space="0" w:color="auto"/>
              <w:bottom w:val="single" w:sz="4" w:space="0" w:color="auto"/>
              <w:right w:val="single" w:sz="4" w:space="0" w:color="auto"/>
            </w:tcBorders>
            <w:vAlign w:val="center"/>
            <w:hideMark/>
          </w:tcPr>
          <w:p w:rsidR="00EC7336" w:rsidRPr="00861535" w:rsidRDefault="00EC7336" w:rsidP="00861535">
            <w:pPr>
              <w:rPr>
                <w:sz w:val="20"/>
                <w:szCs w:val="20"/>
              </w:rPr>
            </w:pP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95,9</w:t>
            </w:r>
          </w:p>
        </w:tc>
      </w:tr>
      <w:tr w:rsidR="00EC7336" w:rsidRPr="00861535" w:rsidTr="00EC733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2019 г.</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1</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2 130,87</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1 832,55</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117,88</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101,49</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86,1</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101,67</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95,06</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93,5</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40,41</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38,75</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95,9</w:t>
            </w:r>
          </w:p>
        </w:tc>
      </w:tr>
      <w:tr w:rsidR="00EC7336" w:rsidRPr="00861535" w:rsidTr="00EC733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2020 г.</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1</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"ЯГУ"</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1 800,37</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1 548,32</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2</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"Якурим"</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130,56</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112,41</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86,1</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3</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"РЭБ"</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135,78</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126,95</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93,5</w:t>
            </w:r>
          </w:p>
        </w:tc>
      </w:tr>
      <w:tr w:rsidR="00EC7336" w:rsidRPr="00861535" w:rsidTr="00EC7336">
        <w:trPr>
          <w:trHeight w:val="2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4</w:t>
            </w:r>
          </w:p>
        </w:tc>
        <w:tc>
          <w:tcPr>
            <w:tcW w:w="1495"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КОС "Западный"</w:t>
            </w:r>
          </w:p>
        </w:tc>
        <w:tc>
          <w:tcPr>
            <w:tcW w:w="852"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48,90</w:t>
            </w:r>
          </w:p>
        </w:tc>
        <w:tc>
          <w:tcPr>
            <w:tcW w:w="944" w:type="pct"/>
            <w:tcBorders>
              <w:top w:val="nil"/>
              <w:left w:val="nil"/>
              <w:bottom w:val="single" w:sz="4" w:space="0" w:color="auto"/>
              <w:right w:val="single" w:sz="4" w:space="0" w:color="auto"/>
            </w:tcBorders>
            <w:shd w:val="clear" w:color="auto" w:fill="auto"/>
            <w:vAlign w:val="center"/>
            <w:hideMark/>
          </w:tcPr>
          <w:p w:rsidR="00EC7336" w:rsidRPr="00861535" w:rsidRDefault="00EC7336" w:rsidP="00861535">
            <w:pPr>
              <w:jc w:val="center"/>
              <w:rPr>
                <w:sz w:val="20"/>
                <w:szCs w:val="20"/>
              </w:rPr>
            </w:pPr>
            <w:r w:rsidRPr="00861535">
              <w:rPr>
                <w:sz w:val="20"/>
                <w:szCs w:val="20"/>
              </w:rPr>
              <w:t>46,90</w:t>
            </w:r>
          </w:p>
        </w:tc>
        <w:tc>
          <w:tcPr>
            <w:tcW w:w="1121" w:type="pct"/>
            <w:tcBorders>
              <w:top w:val="nil"/>
              <w:left w:val="nil"/>
              <w:bottom w:val="single" w:sz="4" w:space="0" w:color="auto"/>
              <w:right w:val="single" w:sz="4" w:space="0" w:color="auto"/>
            </w:tcBorders>
            <w:shd w:val="clear" w:color="auto" w:fill="auto"/>
            <w:noWrap/>
            <w:vAlign w:val="center"/>
            <w:hideMark/>
          </w:tcPr>
          <w:p w:rsidR="00EC7336" w:rsidRPr="00861535" w:rsidRDefault="00EC7336" w:rsidP="00861535">
            <w:pPr>
              <w:jc w:val="center"/>
              <w:rPr>
                <w:sz w:val="20"/>
                <w:szCs w:val="20"/>
              </w:rPr>
            </w:pPr>
            <w:r w:rsidRPr="00861535">
              <w:rPr>
                <w:sz w:val="20"/>
                <w:szCs w:val="20"/>
              </w:rPr>
              <w:t>95,9</w:t>
            </w:r>
          </w:p>
        </w:tc>
      </w:tr>
    </w:tbl>
    <w:p w:rsidR="00C82F8A" w:rsidRPr="00861535" w:rsidRDefault="00C82F8A" w:rsidP="00861535">
      <w:pPr>
        <w:pStyle w:val="ab"/>
      </w:pPr>
      <w:r w:rsidRPr="00861535">
        <w:t xml:space="preserve">Как видно из приведенной таблицы, объем сточных вод, являющийся критерием отнесения к централизованным системам водоотведения поселений или городских округов для всех централизованных систем водоотведения ООО </w:t>
      </w:r>
      <w:r w:rsidR="000267A0" w:rsidRPr="00861535">
        <w:t>"</w:t>
      </w:r>
      <w:r w:rsidRPr="00861535">
        <w:t>УК Водоканал-Сервис</w:t>
      </w:r>
      <w:r w:rsidR="000267A0" w:rsidRPr="00861535">
        <w:t>"</w:t>
      </w:r>
      <w:r w:rsidRPr="00861535">
        <w:t xml:space="preserve"> за 3 календарных года, предшествующие году актуализации составляет более 50%. Следовательно, все централизованные системы водоотведения (канализации), входящие в эксплуатационную зону ООО </w:t>
      </w:r>
      <w:r w:rsidR="000267A0" w:rsidRPr="00861535">
        <w:t>"</w:t>
      </w:r>
      <w:r w:rsidRPr="00861535">
        <w:t>УК Водоканал-Сервис</w:t>
      </w:r>
      <w:r w:rsidR="000267A0" w:rsidRPr="00861535">
        <w:t>"</w:t>
      </w:r>
      <w:r w:rsidRPr="00861535">
        <w:t>, относятся к централизованным системам водоотведения (канализации) поселений или городских округов.</w:t>
      </w:r>
    </w:p>
    <w:p w:rsidR="00C82F8A" w:rsidRPr="00861535" w:rsidRDefault="00C82F8A" w:rsidP="00861535">
      <w:pPr>
        <w:pStyle w:val="ab"/>
      </w:pPr>
      <w:r w:rsidRPr="00861535">
        <w:lastRenderedPageBreak/>
        <w:t xml:space="preserve">Информация об очистных сооружениях, на которые поступают сточные воды, их мощностях и применяемых на них технологиях очистки представлена в подразделе </w:t>
      </w:r>
      <w:r w:rsidRPr="00861535">
        <w:rPr>
          <w:lang w:val="en-US"/>
        </w:rPr>
        <w:t>II</w:t>
      </w:r>
      <w:r w:rsidRPr="00861535">
        <w:t>.1.3.</w:t>
      </w:r>
    </w:p>
    <w:p w:rsidR="00FD3E16" w:rsidRPr="00861535" w:rsidRDefault="00C82F8A" w:rsidP="00861535">
      <w:pPr>
        <w:pStyle w:val="ab"/>
      </w:pPr>
      <w:r w:rsidRPr="00861535">
        <w:t>Централизованные ливневые системы водоотведения (канализации) на территории УКМО (ГП) отсутствуют.</w:t>
      </w:r>
    </w:p>
    <w:p w:rsidR="00CA5722" w:rsidRPr="00861535" w:rsidRDefault="00CA5722" w:rsidP="00861535">
      <w:pPr>
        <w:pStyle w:val="ab"/>
      </w:pPr>
    </w:p>
    <w:p w:rsidR="006C75B1" w:rsidRPr="00861535" w:rsidRDefault="00FB3BCD" w:rsidP="00861535">
      <w:pPr>
        <w:pStyle w:val="ab"/>
        <w:sectPr w:rsidR="006C75B1"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pPr>
      <w:r w:rsidRPr="00861535">
        <w:t xml:space="preserve"> </w:t>
      </w:r>
    </w:p>
    <w:p w:rsidR="00FB3BCD" w:rsidRPr="00861535" w:rsidRDefault="00CA5722" w:rsidP="00861535">
      <w:pPr>
        <w:pStyle w:val="21"/>
      </w:pPr>
      <w:bookmarkStart w:id="36" w:name="_Toc86628039"/>
      <w:r w:rsidRPr="00861535">
        <w:lastRenderedPageBreak/>
        <w:t xml:space="preserve">Раздел 2. </w:t>
      </w:r>
      <w:r w:rsidR="00FB3BCD" w:rsidRPr="00861535">
        <w:t>Перспективные расчетные расходы сточных вод</w:t>
      </w:r>
      <w:bookmarkEnd w:id="36"/>
    </w:p>
    <w:p w:rsidR="00FB3BCD" w:rsidRPr="00861535" w:rsidRDefault="00FB3BCD" w:rsidP="00861535">
      <w:pPr>
        <w:pStyle w:val="30"/>
      </w:pPr>
      <w:bookmarkStart w:id="37" w:name="_Toc86628040"/>
      <w:r w:rsidRPr="00861535">
        <w:t>Сведения о фактическом и ожидаемом поступлении в централизованную систему водоотведения сточных вод (годовое, среднесуточное)</w:t>
      </w:r>
      <w:bookmarkEnd w:id="37"/>
    </w:p>
    <w:p w:rsidR="00FB3BCD" w:rsidRPr="00861535" w:rsidRDefault="00E45E77" w:rsidP="00861535">
      <w:pPr>
        <w:pStyle w:val="ab"/>
      </w:pPr>
      <w:r w:rsidRPr="00861535">
        <w:t>Сведения о фактическом и ожидаемом поступлении сточных вод по УКМО (ГП) приведены в таблице ниже.</w:t>
      </w:r>
    </w:p>
    <w:p w:rsidR="006C75B1" w:rsidRPr="00861535" w:rsidRDefault="006C75B1" w:rsidP="00861535">
      <w:pPr>
        <w:pStyle w:val="af1"/>
      </w:pPr>
      <w:r w:rsidRPr="00861535">
        <w:t xml:space="preserve">Таблица </w:t>
      </w:r>
      <w:fldSimple w:instr=" STYLEREF 2 \s ">
        <w:r w:rsidR="00861535" w:rsidRPr="00861535">
          <w:rPr>
            <w:noProof/>
          </w:rPr>
          <w:t>II.2</w:t>
        </w:r>
      </w:fldSimple>
      <w:r w:rsidRPr="00861535">
        <w:t>.</w:t>
      </w:r>
      <w:fldSimple w:instr=" SEQ Таблица \* ARABIC \s 2 ">
        <w:r w:rsidR="00861535" w:rsidRPr="00861535">
          <w:rPr>
            <w:noProof/>
          </w:rPr>
          <w:t>1</w:t>
        </w:r>
      </w:fldSimple>
      <w:r w:rsidRPr="00861535">
        <w:t xml:space="preserve"> – Сведения о фактическом и ожидаемом поступлении сточных вод по УКМО (ГП)</w:t>
      </w:r>
    </w:p>
    <w:tbl>
      <w:tblPr>
        <w:tblW w:w="5000" w:type="pct"/>
        <w:tblLook w:val="04A0" w:firstRow="1" w:lastRow="0" w:firstColumn="1" w:lastColumn="0" w:noHBand="0" w:noVBand="1"/>
      </w:tblPr>
      <w:tblGrid>
        <w:gridCol w:w="663"/>
        <w:gridCol w:w="3930"/>
        <w:gridCol w:w="838"/>
        <w:gridCol w:w="838"/>
        <w:gridCol w:w="838"/>
        <w:gridCol w:w="838"/>
        <w:gridCol w:w="838"/>
        <w:gridCol w:w="838"/>
        <w:gridCol w:w="838"/>
        <w:gridCol w:w="838"/>
        <w:gridCol w:w="838"/>
        <w:gridCol w:w="838"/>
        <w:gridCol w:w="838"/>
        <w:gridCol w:w="838"/>
      </w:tblGrid>
      <w:tr w:rsidR="006C75B1" w:rsidRPr="00861535" w:rsidTr="006C75B1">
        <w:trPr>
          <w:trHeight w:val="20"/>
          <w:tblHeader/>
        </w:trPr>
        <w:tc>
          <w:tcPr>
            <w:tcW w:w="22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 п.п.</w:t>
            </w:r>
          </w:p>
        </w:tc>
        <w:tc>
          <w:tcPr>
            <w:tcW w:w="13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Наименование показателя</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2018г.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2019г.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2020г.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2021г.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2022г.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2023г.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2024г.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2025г.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2026г.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2027г.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2028г.</w:t>
            </w:r>
          </w:p>
        </w:tc>
        <w:tc>
          <w:tcPr>
            <w:tcW w:w="2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b/>
                <w:bCs/>
                <w:sz w:val="20"/>
                <w:szCs w:val="20"/>
              </w:rPr>
            </w:pPr>
            <w:r w:rsidRPr="00861535">
              <w:rPr>
                <w:b/>
                <w:bCs/>
                <w:sz w:val="20"/>
                <w:szCs w:val="20"/>
              </w:rPr>
              <w:t>2029г.</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Поступление сточных вод по УКМО (ГП), в т.ч.:</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2 187,37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2 455,83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2 180,61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2 165,76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2 163,24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2 160,72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2 158,20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2 155,68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2 153,17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2 150,65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2 148,13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2 145,61</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1.1</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по категориям абонентов:</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1.1.1</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right"/>
              <w:rPr>
                <w:sz w:val="20"/>
                <w:szCs w:val="20"/>
              </w:rPr>
            </w:pPr>
            <w:r w:rsidRPr="00861535">
              <w:rPr>
                <w:sz w:val="20"/>
                <w:szCs w:val="20"/>
              </w:rPr>
              <w:t>население</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1 658,22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1 855,29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1 679,71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1 668,27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1 666,33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1 664,39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1 662,45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1 660,51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1 658,57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1 656,64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1 654,70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1 652,76</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1.1.2</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right"/>
              <w:rPr>
                <w:sz w:val="20"/>
                <w:szCs w:val="20"/>
              </w:rPr>
            </w:pPr>
            <w:r w:rsidRPr="00861535">
              <w:rPr>
                <w:sz w:val="20"/>
                <w:szCs w:val="20"/>
              </w:rPr>
              <w:t>бюджетнофинансируемые юридические лица</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237,53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216,17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210,38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208,95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208,70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208,46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207,97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207,73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207,49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207,25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207,00</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1.1.3</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right"/>
              <w:rPr>
                <w:sz w:val="20"/>
                <w:szCs w:val="20"/>
              </w:rPr>
            </w:pPr>
            <w:r w:rsidRPr="00861535">
              <w:rPr>
                <w:sz w:val="20"/>
                <w:szCs w:val="20"/>
              </w:rPr>
              <w:t>прочие юридические лица</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367,78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384,37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318,91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316,74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316,37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316,00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315,63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315,26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314,90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314,53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314,16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313,79</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по зонам действия КОС:</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1.2.1</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КОС "ЯГУ"</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1 883,03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2 130,87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1 800,37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1 788,11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1 786,03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1 783,95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1 781,87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1 779,79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1 777,71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1 775,63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1 773,55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1 771,48</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1.2.2</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КОС "Якурим"</w:t>
            </w:r>
          </w:p>
        </w:tc>
        <w:tc>
          <w:tcPr>
            <w:tcW w:w="286"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rFonts w:cs="Calibri"/>
                <w:sz w:val="20"/>
                <w:szCs w:val="20"/>
              </w:rPr>
              <w:t>239,34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117,88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130,56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129,67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129,52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129,37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129,22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129,07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128,92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128,77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128,62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128,46</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1.2.3</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КОС "РЭБ"</w:t>
            </w:r>
          </w:p>
        </w:tc>
        <w:tc>
          <w:tcPr>
            <w:tcW w:w="28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C75B1" w:rsidRPr="00861535" w:rsidRDefault="006C75B1" w:rsidP="00861535">
            <w:pPr>
              <w:rPr>
                <w:sz w:val="20"/>
                <w:szCs w:val="20"/>
              </w:rPr>
            </w:pP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101,67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135,78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134,86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134,70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134,54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134,38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134,23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134,07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133,91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133,76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133,60</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1.2.4</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КОС "Западный"</w:t>
            </w:r>
          </w:p>
        </w:tc>
        <w:tc>
          <w:tcPr>
            <w:tcW w:w="28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C75B1" w:rsidRPr="00861535" w:rsidRDefault="006C75B1" w:rsidP="00861535">
            <w:pPr>
              <w:rPr>
                <w:sz w:val="20"/>
                <w:szCs w:val="20"/>
              </w:rPr>
            </w:pP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40,41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48,90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48,57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48,51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48,45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48,40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48,34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48,28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48,23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48,17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48,12</w:t>
            </w:r>
          </w:p>
        </w:tc>
      </w:tr>
      <w:tr w:rsidR="006C75B1" w:rsidRPr="00861535" w:rsidTr="006C75B1">
        <w:trPr>
          <w:trHeight w:val="20"/>
        </w:trPr>
        <w:tc>
          <w:tcPr>
            <w:tcW w:w="2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1.2.5</w:t>
            </w:r>
          </w:p>
        </w:tc>
        <w:tc>
          <w:tcPr>
            <w:tcW w:w="13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КОС "Курорт"</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64,56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64,48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64,41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64,33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64,26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64,03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C75B1" w:rsidRPr="00861535" w:rsidRDefault="006C75B1" w:rsidP="00861535">
            <w:pPr>
              <w:jc w:val="center"/>
              <w:rPr>
                <w:sz w:val="20"/>
                <w:szCs w:val="20"/>
              </w:rPr>
            </w:pPr>
            <w:r w:rsidRPr="00861535">
              <w:rPr>
                <w:sz w:val="20"/>
                <w:szCs w:val="20"/>
              </w:rPr>
              <w:t>63,96</w:t>
            </w:r>
          </w:p>
        </w:tc>
      </w:tr>
    </w:tbl>
    <w:p w:rsidR="006C75B1" w:rsidRPr="00861535" w:rsidRDefault="006C75B1" w:rsidP="00861535">
      <w:pPr>
        <w:pStyle w:val="ab"/>
        <w:sectPr w:rsidR="006C75B1" w:rsidRPr="00861535" w:rsidSect="006C75B1">
          <w:pgSz w:w="16838" w:h="11906" w:orient="landscape"/>
          <w:pgMar w:top="1418" w:right="1338" w:bottom="851" w:left="907" w:header="567" w:footer="567" w:gutter="0"/>
          <w:pgBorders>
            <w:top w:val="single" w:sz="8" w:space="5" w:color="00B0F0"/>
            <w:bottom w:val="thinThickSmallGap" w:sz="24" w:space="1" w:color="00B0F0"/>
          </w:pgBorders>
          <w:cols w:space="720"/>
        </w:sectPr>
      </w:pPr>
    </w:p>
    <w:p w:rsidR="00FB3BCD" w:rsidRPr="00861535" w:rsidRDefault="00FB3BCD" w:rsidP="00861535">
      <w:pPr>
        <w:pStyle w:val="30"/>
      </w:pPr>
      <w:bookmarkStart w:id="38" w:name="_Toc86628041"/>
      <w:r w:rsidRPr="00861535">
        <w:lastRenderedPageBreak/>
        <w:t>Структура водоотведения, которая определяется по отчетам организаций, осуществляющих водоотведение с территориальной разбивкой по зонам действия очистных сооружений и прямых выпусков</w:t>
      </w:r>
      <w:bookmarkEnd w:id="38"/>
    </w:p>
    <w:p w:rsidR="006C75B1" w:rsidRPr="00861535" w:rsidRDefault="006C75B1" w:rsidP="00861535">
      <w:pPr>
        <w:pStyle w:val="ab"/>
      </w:pPr>
      <w:r w:rsidRPr="00861535">
        <w:t>На данный момент в УКМО (ГП) существуют пять зон централизованного водоотведения. Централизованно отводятся стоки от абонентов многоквартирных жилых домов, общественно-административных зданий и производственных сооружений. В частной жилой застройке города централизованное водоотведение практически отсутствует, водоотведение осуществляется посредством автономных систем канализации.</w:t>
      </w:r>
    </w:p>
    <w:p w:rsidR="006C75B1" w:rsidRPr="00861535" w:rsidRDefault="006C75B1" w:rsidP="00861535">
      <w:pPr>
        <w:pStyle w:val="ab"/>
      </w:pPr>
      <w:r w:rsidRPr="00861535">
        <w:t>На всех КОС УКМО (ГП) очистка сточных вод осуществляется по классической схеме, включающей механическую и биологическую очистку, а также обеззараживание.</w:t>
      </w:r>
    </w:p>
    <w:p w:rsidR="006C75B1" w:rsidRPr="00861535" w:rsidRDefault="006C75B1" w:rsidP="00861535">
      <w:pPr>
        <w:pStyle w:val="ab"/>
      </w:pPr>
      <w:r w:rsidRPr="00861535">
        <w:t xml:space="preserve">В зону централизованного водоотведения КОС </w:t>
      </w:r>
      <w:r w:rsidR="000267A0" w:rsidRPr="00861535">
        <w:t>"</w:t>
      </w:r>
      <w:r w:rsidRPr="00861535">
        <w:t>ЯГУ</w:t>
      </w:r>
      <w:r w:rsidR="000267A0" w:rsidRPr="00861535">
        <w:t>"</w:t>
      </w:r>
      <w:r w:rsidRPr="00861535">
        <w:t xml:space="preserve"> входит большая часть территории муниципального образования, охваченной централизованным водоотведением: мкр. Железнодорожник, мкр. Техучилище, мкр. Лена, мкр. ЦГР, мкр. Речники-1, мкр. Судоверфь, мкр. Квадрат, мкр. Речники-2, мкр. Солнечный, мкр. ЯГУ, мкр. Бирюсинка, мкр. Верхняя Нефтебаза, мкр. Нижняя нефтебаза. Сточные воды абонентов по системе самотечно-напорных канализационных сетей с помощью КНС отводятся на КОС </w:t>
      </w:r>
      <w:r w:rsidR="000267A0" w:rsidRPr="00861535">
        <w:t>"</w:t>
      </w:r>
      <w:r w:rsidRPr="00861535">
        <w:t>ЯГУ</w:t>
      </w:r>
      <w:r w:rsidR="000267A0" w:rsidRPr="00861535">
        <w:t>"</w:t>
      </w:r>
      <w:r w:rsidRPr="00861535">
        <w:t>, расположенные по адресу: ул.Балахня, 1б/5. Очищенные сточные воды выпускаются в р. Лена.</w:t>
      </w:r>
    </w:p>
    <w:p w:rsidR="006C75B1" w:rsidRPr="00861535" w:rsidRDefault="006C75B1" w:rsidP="00861535">
      <w:pPr>
        <w:pStyle w:val="ab"/>
      </w:pPr>
      <w:r w:rsidRPr="00861535">
        <w:t xml:space="preserve">В зону централизованного водоотведения КОС </w:t>
      </w:r>
      <w:r w:rsidR="000267A0" w:rsidRPr="00861535">
        <w:t>"</w:t>
      </w:r>
      <w:r w:rsidRPr="00861535">
        <w:t>Якурим</w:t>
      </w:r>
      <w:r w:rsidR="000267A0" w:rsidRPr="00861535">
        <w:t>"</w:t>
      </w:r>
      <w:r w:rsidRPr="00861535">
        <w:t xml:space="preserve"> входит п. Мостоотряд, расположенный в восточной части города. Сточные воды абонентов по наружной канализационной сети самотеком отводятся на насосную станцию КНС </w:t>
      </w:r>
      <w:r w:rsidR="000267A0" w:rsidRPr="00861535">
        <w:t>"</w:t>
      </w:r>
      <w:r w:rsidRPr="00861535">
        <w:t>Якурим</w:t>
      </w:r>
      <w:r w:rsidR="000267A0" w:rsidRPr="00861535">
        <w:t>"</w:t>
      </w:r>
      <w:r w:rsidRPr="00861535">
        <w:t xml:space="preserve">, откуда перекачиваются на КОС </w:t>
      </w:r>
      <w:r w:rsidR="000267A0" w:rsidRPr="00861535">
        <w:t>"</w:t>
      </w:r>
      <w:r w:rsidRPr="00861535">
        <w:t>Якурим</w:t>
      </w:r>
      <w:r w:rsidR="000267A0" w:rsidRPr="00861535">
        <w:t>"</w:t>
      </w:r>
      <w:r w:rsidRPr="00861535">
        <w:t xml:space="preserve">, расположенные по адресу: Усть-Кутский р-н, мкр.Якурим, 16км автомобильной дороги </w:t>
      </w:r>
      <w:r w:rsidR="000267A0" w:rsidRPr="00861535">
        <w:t>"</w:t>
      </w:r>
      <w:r w:rsidRPr="00861535">
        <w:t>Вилюй</w:t>
      </w:r>
      <w:r w:rsidR="000267A0" w:rsidRPr="00861535">
        <w:t>"</w:t>
      </w:r>
      <w:r w:rsidRPr="00861535">
        <w:t>, участок №1. Очищенные сточные воды выпускаются в р. Лена.</w:t>
      </w:r>
    </w:p>
    <w:p w:rsidR="006C75B1" w:rsidRPr="00861535" w:rsidRDefault="006C75B1" w:rsidP="00861535">
      <w:pPr>
        <w:pStyle w:val="ab"/>
      </w:pPr>
      <w:r w:rsidRPr="00861535">
        <w:t xml:space="preserve">В зону централизованного водоотведения КОС </w:t>
      </w:r>
      <w:r w:rsidR="000267A0" w:rsidRPr="00861535">
        <w:t>"</w:t>
      </w:r>
      <w:r w:rsidRPr="00861535">
        <w:t>РЭБ</w:t>
      </w:r>
      <w:r w:rsidR="000267A0" w:rsidRPr="00861535">
        <w:t>"</w:t>
      </w:r>
      <w:r w:rsidRPr="00861535">
        <w:t xml:space="preserve"> входит мкр. Новый РЭБ, расположенный на правом берегу р. Лена. Сточные воды абонентов по наружной канализационной сети самотеком отводятся на насосную станцию КНС </w:t>
      </w:r>
      <w:r w:rsidR="000267A0" w:rsidRPr="00861535">
        <w:t>"</w:t>
      </w:r>
      <w:r w:rsidRPr="00861535">
        <w:t>РЭБ</w:t>
      </w:r>
      <w:r w:rsidR="000267A0" w:rsidRPr="00861535">
        <w:t>"</w:t>
      </w:r>
      <w:r w:rsidRPr="00861535">
        <w:t xml:space="preserve">, откуда перекачиваются на КОС </w:t>
      </w:r>
      <w:r w:rsidR="000267A0" w:rsidRPr="00861535">
        <w:t>"</w:t>
      </w:r>
      <w:r w:rsidRPr="00861535">
        <w:t>РЭБ</w:t>
      </w:r>
      <w:r w:rsidR="000267A0" w:rsidRPr="00861535">
        <w:t>"</w:t>
      </w:r>
      <w:r w:rsidRPr="00861535">
        <w:t>, расположенные по адресу: ул. Коммунистическая, участок 15б. Очищенные сточные воды выпускаются в р. Лена.</w:t>
      </w:r>
    </w:p>
    <w:p w:rsidR="006C75B1" w:rsidRPr="00861535" w:rsidRDefault="006C75B1" w:rsidP="00861535">
      <w:pPr>
        <w:pStyle w:val="ab"/>
      </w:pPr>
      <w:r w:rsidRPr="00861535">
        <w:t xml:space="preserve">В зону централизованного водоотведения КОС </w:t>
      </w:r>
      <w:r w:rsidR="000267A0" w:rsidRPr="00861535">
        <w:t>"</w:t>
      </w:r>
      <w:r w:rsidRPr="00861535">
        <w:t>Западный</w:t>
      </w:r>
      <w:r w:rsidR="000267A0" w:rsidRPr="00861535">
        <w:t>"</w:t>
      </w:r>
      <w:r w:rsidRPr="00861535">
        <w:t xml:space="preserve"> входит часть мкр. Старый Усть-Кут, расположенного в западной части города. Сточные воды абонентов по системе самотечно-напорных канализационных сетей отводятся на КОС </w:t>
      </w:r>
      <w:r w:rsidR="000267A0" w:rsidRPr="00861535">
        <w:t>"</w:t>
      </w:r>
      <w:r w:rsidRPr="00861535">
        <w:t>Западный</w:t>
      </w:r>
      <w:r w:rsidR="000267A0" w:rsidRPr="00861535">
        <w:t>"</w:t>
      </w:r>
      <w:r w:rsidRPr="00861535">
        <w:t>, расположенные по адресу: ул. Советская, участок №116а. Очищенные сточные воды выпускаются в р. Лена.</w:t>
      </w:r>
    </w:p>
    <w:p w:rsidR="00FB3BCD" w:rsidRPr="00861535" w:rsidRDefault="006C75B1" w:rsidP="00861535">
      <w:pPr>
        <w:pStyle w:val="ab"/>
      </w:pPr>
      <w:r w:rsidRPr="00861535">
        <w:t xml:space="preserve">В зону централизованного водоотведения КОС </w:t>
      </w:r>
      <w:r w:rsidR="000267A0" w:rsidRPr="00861535">
        <w:t>"</w:t>
      </w:r>
      <w:r w:rsidRPr="00861535">
        <w:t>Курорт</w:t>
      </w:r>
      <w:r w:rsidR="000267A0" w:rsidRPr="00861535">
        <w:t>"</w:t>
      </w:r>
      <w:r w:rsidRPr="00861535">
        <w:t xml:space="preserve"> входит мкр. Курорт, расположенный в западной части города: объекты ЗАО </w:t>
      </w:r>
      <w:r w:rsidR="000267A0" w:rsidRPr="00861535">
        <w:t>"</w:t>
      </w:r>
      <w:r w:rsidRPr="00861535">
        <w:t>Санаторий Усть-Кут</w:t>
      </w:r>
      <w:r w:rsidR="000267A0" w:rsidRPr="00861535">
        <w:t>"</w:t>
      </w:r>
      <w:r w:rsidRPr="00861535">
        <w:t xml:space="preserve"> и жилые дома микрорайона. Сточные воды абонентов по наружной канализационной сети самотеком отводятся на насосную станцию КНС </w:t>
      </w:r>
      <w:r w:rsidR="000267A0" w:rsidRPr="00861535">
        <w:t>"</w:t>
      </w:r>
      <w:r w:rsidRPr="00861535">
        <w:t>Курорт</w:t>
      </w:r>
      <w:r w:rsidR="000267A0" w:rsidRPr="00861535">
        <w:t>"</w:t>
      </w:r>
      <w:r w:rsidRPr="00861535">
        <w:t xml:space="preserve">, откуда перекачиваются на КОС </w:t>
      </w:r>
      <w:r w:rsidR="000267A0" w:rsidRPr="00861535">
        <w:t>"</w:t>
      </w:r>
      <w:r w:rsidRPr="00861535">
        <w:t>Курорт</w:t>
      </w:r>
      <w:r w:rsidR="000267A0" w:rsidRPr="00861535">
        <w:t>"</w:t>
      </w:r>
      <w:r w:rsidRPr="00861535">
        <w:t>, расположенные по адресу: ул.Курорт, строение 4</w:t>
      </w:r>
      <w:r w:rsidR="000267A0" w:rsidRPr="00861535">
        <w:t>"</w:t>
      </w:r>
      <w:r w:rsidRPr="00861535">
        <w:t>А</w:t>
      </w:r>
      <w:r w:rsidR="000267A0" w:rsidRPr="00861535">
        <w:t>"</w:t>
      </w:r>
      <w:r w:rsidRPr="00861535">
        <w:t>. Очищенные сточные воды выпускаются в р.Кута</w:t>
      </w:r>
    </w:p>
    <w:p w:rsidR="00FB3BCD" w:rsidRPr="00861535" w:rsidRDefault="00FB3BCD" w:rsidP="00861535">
      <w:pPr>
        <w:pStyle w:val="21"/>
      </w:pPr>
      <w:bookmarkStart w:id="39" w:name="_Toc86628042"/>
      <w:r w:rsidRPr="00861535">
        <w:lastRenderedPageBreak/>
        <w:t>Раздел 3. Предложения по строительству, реконструкции и модернизации централизованных систем водоотведения</w:t>
      </w:r>
      <w:bookmarkEnd w:id="39"/>
    </w:p>
    <w:p w:rsidR="003F5A05" w:rsidRPr="00861535" w:rsidRDefault="003F5A05" w:rsidP="00861535">
      <w:pPr>
        <w:pStyle w:val="ab"/>
      </w:pPr>
      <w:r w:rsidRPr="00861535">
        <w:t>Сводный перечень мероприятий по строительству, реконструкции и модернизации объектов ЦС ВО УКМО ГП приведен в таблице ниже.</w:t>
      </w:r>
    </w:p>
    <w:p w:rsidR="003F5A05" w:rsidRPr="00861535" w:rsidRDefault="003F5A05" w:rsidP="00861535">
      <w:pPr>
        <w:pStyle w:val="af1"/>
      </w:pPr>
      <w:r w:rsidRPr="00861535">
        <w:t xml:space="preserve">Таблица </w:t>
      </w:r>
      <w:fldSimple w:instr=" STYLEREF 2 \s ">
        <w:r w:rsidR="00861535" w:rsidRPr="00861535">
          <w:rPr>
            <w:noProof/>
          </w:rPr>
          <w:t>II.3</w:t>
        </w:r>
      </w:fldSimple>
      <w:r w:rsidRPr="00861535">
        <w:t>.</w:t>
      </w:r>
      <w:fldSimple w:instr=" SEQ Таблица \* ARABIC \s 2 ">
        <w:r w:rsidR="00861535" w:rsidRPr="00861535">
          <w:rPr>
            <w:noProof/>
          </w:rPr>
          <w:t>1</w:t>
        </w:r>
      </w:fldSimple>
      <w:r w:rsidRPr="00861535">
        <w:t xml:space="preserve"> – Сводный перечень мероприятий по строительству, реконструкции и модернизации объектов ЦС ВО УКМО ГП</w:t>
      </w:r>
    </w:p>
    <w:tbl>
      <w:tblPr>
        <w:tblW w:w="5000" w:type="pct"/>
        <w:tblLook w:val="04A0" w:firstRow="1" w:lastRow="0" w:firstColumn="1" w:lastColumn="0" w:noHBand="0" w:noVBand="1"/>
      </w:tblPr>
      <w:tblGrid>
        <w:gridCol w:w="1037"/>
        <w:gridCol w:w="6140"/>
        <w:gridCol w:w="1338"/>
        <w:gridCol w:w="1338"/>
      </w:tblGrid>
      <w:tr w:rsidR="003F5A05" w:rsidRPr="00861535" w:rsidTr="005C18F0">
        <w:trPr>
          <w:trHeight w:val="20"/>
          <w:tblHeader/>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b/>
                <w:bCs/>
                <w:sz w:val="20"/>
                <w:szCs w:val="20"/>
              </w:rPr>
            </w:pPr>
            <w:r w:rsidRPr="00861535">
              <w:rPr>
                <w:b/>
                <w:bCs/>
                <w:sz w:val="20"/>
                <w:szCs w:val="20"/>
              </w:rPr>
              <w:t>№ п.п.</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b/>
                <w:bCs/>
                <w:sz w:val="20"/>
                <w:szCs w:val="20"/>
              </w:rPr>
            </w:pPr>
            <w:r w:rsidRPr="00861535">
              <w:rPr>
                <w:b/>
                <w:bCs/>
                <w:sz w:val="20"/>
                <w:szCs w:val="20"/>
              </w:rPr>
              <w:t>Наименование мероприятия</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b/>
                <w:bCs/>
                <w:sz w:val="20"/>
                <w:szCs w:val="20"/>
              </w:rPr>
            </w:pPr>
            <w:r w:rsidRPr="00861535">
              <w:rPr>
                <w:b/>
                <w:bCs/>
                <w:sz w:val="20"/>
                <w:szCs w:val="20"/>
              </w:rPr>
              <w:t>Период реализации, гг.</w:t>
            </w:r>
          </w:p>
        </w:tc>
      </w:tr>
      <w:tr w:rsidR="003F5A05" w:rsidRPr="00861535" w:rsidTr="003F5A05">
        <w:trPr>
          <w:trHeight w:val="230"/>
          <w:tblHeader/>
        </w:trPr>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c>
          <w:tcPr>
            <w:tcW w:w="31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b/>
                <w:bCs/>
                <w:sz w:val="20"/>
                <w:szCs w:val="20"/>
              </w:rPr>
            </w:pPr>
            <w:r w:rsidRPr="00861535">
              <w:rPr>
                <w:b/>
                <w:bCs/>
                <w:sz w:val="20"/>
                <w:szCs w:val="20"/>
              </w:rPr>
              <w:t>Начало</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b/>
                <w:bCs/>
                <w:sz w:val="20"/>
                <w:szCs w:val="20"/>
              </w:rPr>
            </w:pPr>
            <w:r w:rsidRPr="00861535">
              <w:rPr>
                <w:b/>
                <w:bCs/>
                <w:sz w:val="20"/>
                <w:szCs w:val="20"/>
              </w:rPr>
              <w:t>Конец</w:t>
            </w:r>
          </w:p>
        </w:tc>
      </w:tr>
      <w:tr w:rsidR="003F5A05" w:rsidRPr="00861535" w:rsidTr="003F5A05">
        <w:trPr>
          <w:trHeight w:val="230"/>
          <w:tblHeader/>
        </w:trPr>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c>
          <w:tcPr>
            <w:tcW w:w="31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c>
          <w:tcPr>
            <w:tcW w:w="679" w:type="pct"/>
            <w:vMerge/>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c>
          <w:tcPr>
            <w:tcW w:w="679" w:type="pct"/>
            <w:vMerge/>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rPr>
                <w:b/>
                <w:bCs/>
                <w:sz w:val="20"/>
                <w:szCs w:val="20"/>
              </w:rPr>
            </w:pP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Разработка проектно-сметной документации на реконструкцию КОС </w:t>
            </w:r>
            <w:r w:rsidR="000267A0" w:rsidRPr="00861535">
              <w:rPr>
                <w:sz w:val="20"/>
                <w:szCs w:val="20"/>
              </w:rPr>
              <w:t>"</w:t>
            </w:r>
            <w:r w:rsidRPr="00861535">
              <w:rPr>
                <w:sz w:val="20"/>
                <w:szCs w:val="20"/>
              </w:rPr>
              <w:t>ЯГУ</w:t>
            </w:r>
            <w:r w:rsidR="000267A0" w:rsidRPr="00861535">
              <w:rPr>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КОС </w:t>
            </w:r>
            <w:r w:rsidR="000267A0" w:rsidRPr="00861535">
              <w:rPr>
                <w:sz w:val="20"/>
                <w:szCs w:val="20"/>
              </w:rPr>
              <w:t>"</w:t>
            </w:r>
            <w:r w:rsidRPr="00861535">
              <w:rPr>
                <w:sz w:val="20"/>
                <w:szCs w:val="20"/>
              </w:rPr>
              <w:t>ЯГУ</w:t>
            </w:r>
            <w:r w:rsidR="000267A0" w:rsidRPr="00861535">
              <w:rPr>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Строительство автоматизированной лаборатории контроля качества на реконструируемых КОС "ЯГУ"</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Строительство сливной станции с целью приема сточных вод, транспортируемых ассенизационным способом, на реконструируемых КОС "ЯГУ"</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5</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КНС-0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капитальный ремонт здания КНС, замена оборудования (насосов, запорной, предохранительной арматуры), организация резервной линии электроснабжения либо установка дизель-генератора, проектирование и установка системы автоматического управления работы КНС с дистанционной передачей данных в диспетчерский пункт</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6</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КНС-1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замена запорной арматуры, установка запорной арматуры на вводе коллектора в приёмное отделение, капитальный ремонт здания КНС</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7</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КНС-2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ремонт напорного коллектора на выпуске из КНС, замена запорной арматуры, капитальный ремонт здания КНС,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8</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КНС-3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капитальный ремонт здания КНС, замена насосного оборудования, установка запорной арматуры на вводе самотечного коллектора в приемное отделение, замена запорной арматуры, реконструкция схемы подключения канализационного коллектора от комплекса зданий СОЦ УКМО</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9</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КНС-4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капитальный ремонт здания КНС</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10</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КНС-5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замена запорной арматуры, замена фекального насоса СМ 250-200-400/4 (150-125-315/4)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11</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КНС-1 </w:t>
            </w:r>
            <w:r w:rsidR="000267A0" w:rsidRPr="00861535">
              <w:rPr>
                <w:sz w:val="20"/>
                <w:szCs w:val="20"/>
              </w:rPr>
              <w:t>"</w:t>
            </w:r>
            <w:r w:rsidRPr="00861535">
              <w:rPr>
                <w:sz w:val="20"/>
                <w:szCs w:val="20"/>
              </w:rPr>
              <w:t>Речники</w:t>
            </w:r>
            <w:r w:rsidR="000267A0" w:rsidRPr="00861535">
              <w:rPr>
                <w:sz w:val="20"/>
                <w:szCs w:val="20"/>
              </w:rPr>
              <w:t>"</w:t>
            </w:r>
            <w:r w:rsidRPr="00861535">
              <w:rPr>
                <w:sz w:val="20"/>
                <w:szCs w:val="20"/>
              </w:rPr>
              <w:t>: капитальный ремонт здания КНС, установка резервного насоса, установка комплектной автоматизированной КНС с погружными насосами</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12</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КНС-2 </w:t>
            </w:r>
            <w:r w:rsidR="000267A0" w:rsidRPr="00861535">
              <w:rPr>
                <w:sz w:val="20"/>
                <w:szCs w:val="20"/>
              </w:rPr>
              <w:t>"</w:t>
            </w:r>
            <w:r w:rsidRPr="00861535">
              <w:rPr>
                <w:sz w:val="20"/>
                <w:szCs w:val="20"/>
              </w:rPr>
              <w:t>Речники</w:t>
            </w:r>
            <w:r w:rsidR="000267A0" w:rsidRPr="00861535">
              <w:rPr>
                <w:sz w:val="20"/>
                <w:szCs w:val="20"/>
              </w:rPr>
              <w:t>"</w:t>
            </w:r>
            <w:r w:rsidRPr="00861535">
              <w:rPr>
                <w:sz w:val="20"/>
                <w:szCs w:val="20"/>
              </w:rPr>
              <w:t>: капитальный ремонт здания КНС, замена запорной и предохранительной арматуры, замена насосного оборудования, восстановление приточно-вытяжной вентиляции, организация резервной линии электроснабжения</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13</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КНС-3 </w:t>
            </w:r>
            <w:r w:rsidR="000267A0" w:rsidRPr="00861535">
              <w:rPr>
                <w:sz w:val="20"/>
                <w:szCs w:val="20"/>
              </w:rPr>
              <w:t>"</w:t>
            </w:r>
            <w:r w:rsidRPr="00861535">
              <w:rPr>
                <w:sz w:val="20"/>
                <w:szCs w:val="20"/>
              </w:rPr>
              <w:t>Речники</w:t>
            </w:r>
            <w:r w:rsidR="000267A0" w:rsidRPr="00861535">
              <w:rPr>
                <w:sz w:val="20"/>
                <w:szCs w:val="20"/>
              </w:rPr>
              <w:t>"</w:t>
            </w:r>
            <w:r w:rsidRPr="00861535">
              <w:rPr>
                <w:sz w:val="20"/>
                <w:szCs w:val="20"/>
              </w:rPr>
              <w:t>: капитальный ремонт здания КНС, замена запорной арматуры, установка запорной арматуры на вводе коллектора в приёмное отделение, замена насосного оборудования, восстановление приточно-вытяжной вентиляции, организация резервной линии электроснабжения</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14</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КНС-5 </w:t>
            </w:r>
            <w:r w:rsidR="000267A0" w:rsidRPr="00861535">
              <w:rPr>
                <w:sz w:val="20"/>
                <w:szCs w:val="20"/>
              </w:rPr>
              <w:t>"</w:t>
            </w:r>
            <w:r w:rsidRPr="00861535">
              <w:rPr>
                <w:sz w:val="20"/>
                <w:szCs w:val="20"/>
              </w:rPr>
              <w:t>Речники</w:t>
            </w:r>
            <w:r w:rsidR="000267A0" w:rsidRPr="00861535">
              <w:rPr>
                <w:sz w:val="20"/>
                <w:szCs w:val="20"/>
              </w:rPr>
              <w:t>"</w:t>
            </w:r>
            <w:r w:rsidRPr="00861535">
              <w:rPr>
                <w:sz w:val="20"/>
                <w:szCs w:val="20"/>
              </w:rPr>
              <w:t>: капитальный ремонт здания КНС, замена запорной и предохранительной арматуры, проектирование и установка системы автоматического управления работы КНС с дистанционной передачей данных в диспетчерский пункт</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15</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КНС-6 (ул.Геологическая, стр.2б): капитальный ремонт здания КНС, замена запорной и предохранительной арматуры,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16</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КНС-1 </w:t>
            </w:r>
            <w:r w:rsidR="000267A0" w:rsidRPr="00861535">
              <w:rPr>
                <w:sz w:val="20"/>
                <w:szCs w:val="20"/>
              </w:rPr>
              <w:t>"</w:t>
            </w:r>
            <w:r w:rsidRPr="00861535">
              <w:rPr>
                <w:sz w:val="20"/>
                <w:szCs w:val="20"/>
              </w:rPr>
              <w:t>Карбышева</w:t>
            </w:r>
            <w:r w:rsidR="000267A0" w:rsidRPr="00861535">
              <w:rPr>
                <w:sz w:val="20"/>
                <w:szCs w:val="20"/>
              </w:rPr>
              <w:t>"</w:t>
            </w:r>
            <w:r w:rsidRPr="00861535">
              <w:rPr>
                <w:sz w:val="20"/>
                <w:szCs w:val="20"/>
              </w:rPr>
              <w:t xml:space="preserve">: капитальный ремонт здания </w:t>
            </w:r>
            <w:r w:rsidRPr="00861535">
              <w:rPr>
                <w:sz w:val="20"/>
                <w:szCs w:val="20"/>
              </w:rPr>
              <w:lastRenderedPageBreak/>
              <w:t>КНС, замена запорной и предохранительной арматуры, замена насосного оборудования,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lastRenderedPageBreak/>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lastRenderedPageBreak/>
              <w:t>17</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КНС-1 (ул.Нефтяников, участок №6б): замена насосного оборудования, замена системы отопления, замена электрооборудования,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18</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КНС-2 (ул.Нефтяников, 27б): замена запорной и предохранительной арматуры, замена насосного оборудования, замена электрооборудования,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19</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КНС-7 (ул.Судостроительная, 5а): замена запорной и предохранительной арматуры, установка станции управления насосным оборудованием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Ремонт производственной базы ООО </w:t>
            </w:r>
            <w:r w:rsidR="000267A0" w:rsidRPr="00861535">
              <w:rPr>
                <w:sz w:val="20"/>
                <w:szCs w:val="20"/>
              </w:rPr>
              <w:t>"</w:t>
            </w:r>
            <w:r w:rsidRPr="00861535">
              <w:rPr>
                <w:sz w:val="20"/>
                <w:szCs w:val="20"/>
              </w:rPr>
              <w:t>УК Водоканал-Сервис</w:t>
            </w:r>
            <w:r w:rsidR="000267A0" w:rsidRPr="00861535">
              <w:rPr>
                <w:sz w:val="20"/>
                <w:szCs w:val="20"/>
              </w:rPr>
              <w:t>"</w:t>
            </w:r>
            <w:r w:rsidRPr="00861535">
              <w:rPr>
                <w:sz w:val="20"/>
                <w:szCs w:val="20"/>
              </w:rPr>
              <w:t xml:space="preserve"> (ул.Луговая)</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21</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канализационных сетей КНС-1 (ул.Карбышева)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22</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канализационных сетей от КОС </w:t>
            </w:r>
            <w:r w:rsidR="000267A0" w:rsidRPr="00861535">
              <w:rPr>
                <w:sz w:val="20"/>
                <w:szCs w:val="20"/>
              </w:rPr>
              <w:t>"</w:t>
            </w:r>
            <w:r w:rsidRPr="00861535">
              <w:rPr>
                <w:sz w:val="20"/>
                <w:szCs w:val="20"/>
              </w:rPr>
              <w:t>ЯГУ</w:t>
            </w:r>
            <w:r w:rsidR="000267A0" w:rsidRPr="00861535">
              <w:rPr>
                <w:sz w:val="20"/>
                <w:szCs w:val="20"/>
              </w:rPr>
              <w:t>"</w:t>
            </w:r>
            <w:r w:rsidRPr="00861535">
              <w:rPr>
                <w:sz w:val="20"/>
                <w:szCs w:val="20"/>
              </w:rPr>
              <w:t>, а также ремонт канализационных колодцев</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2029</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23</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Прокладка напорного канализационного трубопровода Ду150 (2 нитки) протяженностью 500 метров от КНС-0 </w:t>
            </w:r>
            <w:r w:rsidR="000267A0" w:rsidRPr="00861535">
              <w:rPr>
                <w:sz w:val="20"/>
                <w:szCs w:val="20"/>
              </w:rPr>
              <w:t>"</w:t>
            </w:r>
            <w:r w:rsidRPr="00861535">
              <w:rPr>
                <w:sz w:val="20"/>
                <w:szCs w:val="20"/>
              </w:rPr>
              <w:t>Лена</w:t>
            </w:r>
            <w:r w:rsidR="000267A0" w:rsidRPr="00861535">
              <w:rPr>
                <w:sz w:val="20"/>
                <w:szCs w:val="20"/>
              </w:rPr>
              <w:t>"</w:t>
            </w:r>
            <w:r w:rsidRPr="00861535">
              <w:rPr>
                <w:sz w:val="20"/>
                <w:szCs w:val="20"/>
              </w:rPr>
              <w:t xml:space="preserve"> до колодца-гасителя в районе детского сада №41 по ул. Кирова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24</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Прокладка напорного канализационного трубопровода от КНС-2 (Речники) до колодца-гасителя рядом с домом ул.Гайдара, 20 (Ду300, 900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25</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Прокладка напорного канализационного трубопровода от КНС-1 (Речники) по адресу ул. Хорошилова, 1б до КНС-2 (Речники) (Ду150, 40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26</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Прокладка напорного канализационного трубопровода Ду300 (2 нитки) протяженностью 400 метров от КНС-5 (Речники) по ул.Луговая, 21/41 до колодца-гасителя КОС (Лена) по ул. Балахня, строение 1б/5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27</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напорного канализационного коллектора от КНС-1 (Лена) до КНС-3 (Лена) (Ду300, 2 нитки, 1500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2027</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28</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напорного канализационного коллектора от КНС-3 (Лена) до колодца-гасителя (Ду300, 2 нитки, 1100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29</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напорного канализационного коллектора от КНС-3 (Речники) до камеры гашения на ВГР</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2027</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2028</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30</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Проектные работы по напорному коллектору от переезда на Бетонном до заправки Ленский Транзит с заменой коллектора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31</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КОС </w:t>
            </w:r>
            <w:r w:rsidR="000267A0" w:rsidRPr="00861535">
              <w:rPr>
                <w:sz w:val="20"/>
                <w:szCs w:val="20"/>
              </w:rPr>
              <w:t>"</w:t>
            </w:r>
            <w:r w:rsidRPr="00861535">
              <w:rPr>
                <w:sz w:val="20"/>
                <w:szCs w:val="20"/>
              </w:rPr>
              <w:t>Якурим</w:t>
            </w:r>
            <w:r w:rsidR="000267A0" w:rsidRPr="00861535">
              <w:rPr>
                <w:sz w:val="20"/>
                <w:szCs w:val="20"/>
              </w:rPr>
              <w:t>"</w:t>
            </w:r>
            <w:r w:rsidRPr="00861535">
              <w:rPr>
                <w:sz w:val="20"/>
                <w:szCs w:val="20"/>
              </w:rPr>
              <w:t>: реконструкция иловых карт, замена разрушенных участков трубопровода, восстановление контрольных колодцев, ремонт системы технологического водоснабжения, капитальный ремонт зданий и сооружений, организация резервной линии электроснабжения либо установка дизель-генератора (Р=50кВт), проведение технологического аудита очистных сооружений с выработкой рекомендаций по реконструкции КОС, замена 2-х насосов СД 50/56 с трубной обвязкой и установкой запорной арматуры</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2024</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32</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 </w:t>
            </w:r>
            <w:r w:rsidR="000267A0" w:rsidRPr="00861535">
              <w:rPr>
                <w:sz w:val="20"/>
                <w:szCs w:val="20"/>
              </w:rPr>
              <w:t>"</w:t>
            </w:r>
            <w:r w:rsidRPr="00861535">
              <w:rPr>
                <w:sz w:val="20"/>
                <w:szCs w:val="20"/>
              </w:rPr>
              <w:t>Якурим</w:t>
            </w:r>
            <w:r w:rsidR="000267A0" w:rsidRPr="00861535">
              <w:rPr>
                <w:sz w:val="20"/>
                <w:szCs w:val="20"/>
              </w:rPr>
              <w:t>"</w:t>
            </w:r>
            <w:r w:rsidRPr="00861535">
              <w:rPr>
                <w:sz w:val="20"/>
                <w:szCs w:val="20"/>
              </w:rPr>
              <w:t xml:space="preserve"> (ул.Строительная, стр.21а): капитальный ремонт здания КНС, замена запорной арматуры, установка запорной арматуры на вводе самотечного коллектора в приемное отделение КНС, замена электрооборудования, отсыпка подъездной автодороги к зданию КНС,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33</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сетей и ремонт канализационных колодцев, в т.ч. восстановление 2-й нитки напорного канализационного трубопровода КНС </w:t>
            </w:r>
            <w:r w:rsidR="000267A0" w:rsidRPr="00861535">
              <w:rPr>
                <w:sz w:val="20"/>
                <w:szCs w:val="20"/>
              </w:rPr>
              <w:t>"</w:t>
            </w:r>
            <w:r w:rsidRPr="00861535">
              <w:rPr>
                <w:sz w:val="20"/>
                <w:szCs w:val="20"/>
              </w:rPr>
              <w:t>Якурим</w:t>
            </w:r>
            <w:r w:rsidR="000267A0" w:rsidRPr="00861535">
              <w:rPr>
                <w:sz w:val="20"/>
                <w:szCs w:val="20"/>
              </w:rPr>
              <w:t>"</w:t>
            </w:r>
            <w:r w:rsidRPr="00861535">
              <w:rPr>
                <w:sz w:val="20"/>
                <w:szCs w:val="20"/>
              </w:rPr>
              <w:t xml:space="preserve"> – колодец-гаситель в районе ул.2-я Таёжная, 37 (Ду150, 800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2029</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lastRenderedPageBreak/>
              <w:t>34</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КОС </w:t>
            </w:r>
            <w:r w:rsidR="000267A0" w:rsidRPr="00861535">
              <w:rPr>
                <w:sz w:val="20"/>
                <w:szCs w:val="20"/>
              </w:rPr>
              <w:t>"</w:t>
            </w:r>
            <w:r w:rsidRPr="00861535">
              <w:rPr>
                <w:sz w:val="20"/>
                <w:szCs w:val="20"/>
              </w:rPr>
              <w:t>РЭБ</w:t>
            </w:r>
            <w:r w:rsidR="000267A0" w:rsidRPr="00861535">
              <w:rPr>
                <w:sz w:val="20"/>
                <w:szCs w:val="20"/>
              </w:rPr>
              <w:t>"</w:t>
            </w:r>
            <w:r w:rsidRPr="00861535">
              <w:rPr>
                <w:sz w:val="20"/>
                <w:szCs w:val="20"/>
              </w:rPr>
              <w:t>: капитальный ремонт зданий и сооружений КОС, капитальный ремонт выпуска, изготовление и установка приёмного резервуара объёмом 25 куб.м, организация второй иловой карты, капитальный ремонт существующей иловой карты (600 куб.м), приобретение и установка 2-х воздуходувок 23ВФ-10/1,5 СМ2УЗ, организация резервной линии электроснабжения либо установка дизель-генератора (Р=50кВт), проведение технологического аудита очистных сооружений с выработкой рекомендаций по реконструкции КОС</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35</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 </w:t>
            </w:r>
            <w:r w:rsidR="000267A0" w:rsidRPr="00861535">
              <w:rPr>
                <w:sz w:val="20"/>
                <w:szCs w:val="20"/>
              </w:rPr>
              <w:t>"</w:t>
            </w:r>
            <w:r w:rsidRPr="00861535">
              <w:rPr>
                <w:sz w:val="20"/>
                <w:szCs w:val="20"/>
              </w:rPr>
              <w:t>РЭБ</w:t>
            </w:r>
            <w:r w:rsidR="000267A0" w:rsidRPr="00861535">
              <w:rPr>
                <w:sz w:val="20"/>
                <w:szCs w:val="20"/>
              </w:rPr>
              <w:t>"</w:t>
            </w:r>
            <w:r w:rsidRPr="00861535">
              <w:rPr>
                <w:sz w:val="20"/>
                <w:szCs w:val="20"/>
              </w:rPr>
              <w:t>: капитальный ремонт здания КНС, замена электрооборудования, замена запорной арматуры, установка запорной арматуры на вводе самотечного коллектора в приемное отделение КНС,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36</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сетей и ремонт канализационных колодцев, в т.ч. капитальный ремонт напорного канализационного трубопровода КНС </w:t>
            </w:r>
            <w:r w:rsidR="000267A0" w:rsidRPr="00861535">
              <w:rPr>
                <w:sz w:val="20"/>
                <w:szCs w:val="20"/>
              </w:rPr>
              <w:t>"</w:t>
            </w:r>
            <w:r w:rsidRPr="00861535">
              <w:rPr>
                <w:sz w:val="20"/>
                <w:szCs w:val="20"/>
              </w:rPr>
              <w:t>РЭБ</w:t>
            </w:r>
            <w:r w:rsidR="000267A0" w:rsidRPr="00861535">
              <w:rPr>
                <w:sz w:val="20"/>
                <w:szCs w:val="20"/>
              </w:rPr>
              <w:t>"</w:t>
            </w:r>
            <w:r w:rsidRPr="00861535">
              <w:rPr>
                <w:sz w:val="20"/>
                <w:szCs w:val="20"/>
              </w:rPr>
              <w:t xml:space="preserve"> – КОС </w:t>
            </w:r>
            <w:r w:rsidR="000267A0" w:rsidRPr="00861535">
              <w:rPr>
                <w:sz w:val="20"/>
                <w:szCs w:val="20"/>
              </w:rPr>
              <w:t>"</w:t>
            </w:r>
            <w:r w:rsidRPr="00861535">
              <w:rPr>
                <w:sz w:val="20"/>
                <w:szCs w:val="20"/>
              </w:rPr>
              <w:t>РЭБ</w:t>
            </w:r>
            <w:r w:rsidR="000267A0" w:rsidRPr="00861535">
              <w:rPr>
                <w:sz w:val="20"/>
                <w:szCs w:val="20"/>
              </w:rPr>
              <w:t>"</w:t>
            </w:r>
            <w:r w:rsidRPr="00861535">
              <w:rPr>
                <w:sz w:val="20"/>
                <w:szCs w:val="20"/>
              </w:rPr>
              <w:t xml:space="preserve"> (Ду150, 650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2029</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37</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Строительство новых канализационных очистных сооружений в районе старого мазутного хозяйства котельной </w:t>
            </w:r>
            <w:r w:rsidR="000267A0" w:rsidRPr="00861535">
              <w:rPr>
                <w:sz w:val="20"/>
                <w:szCs w:val="20"/>
              </w:rPr>
              <w:t>"</w:t>
            </w:r>
            <w:r w:rsidRPr="00861535">
              <w:rPr>
                <w:sz w:val="20"/>
                <w:szCs w:val="20"/>
              </w:rPr>
              <w:t>РЭБ</w:t>
            </w:r>
            <w:r w:rsidR="000267A0" w:rsidRPr="00861535">
              <w:rPr>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2028</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38</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Строительство новых канализационных сетей в мкр.РЭБ</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2028</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39</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КОС </w:t>
            </w:r>
            <w:r w:rsidR="000267A0" w:rsidRPr="00861535">
              <w:rPr>
                <w:sz w:val="20"/>
                <w:szCs w:val="20"/>
              </w:rPr>
              <w:t>"</w:t>
            </w:r>
            <w:r w:rsidRPr="00861535">
              <w:rPr>
                <w:sz w:val="20"/>
                <w:szCs w:val="20"/>
              </w:rPr>
              <w:t>Западный</w:t>
            </w:r>
            <w:r w:rsidR="000267A0" w:rsidRPr="00861535">
              <w:rPr>
                <w:sz w:val="20"/>
                <w:szCs w:val="20"/>
              </w:rPr>
              <w:t>"</w:t>
            </w:r>
            <w:r w:rsidRPr="00861535">
              <w:rPr>
                <w:sz w:val="20"/>
                <w:szCs w:val="20"/>
              </w:rPr>
              <w:t>: капитальный ремонт зданий и сооружений КОС, замена электрооборудования, организация резервной линии электроснабжения либо установка дизель-генератора (Р=30кВт), замена 2-х компрессоров 24ВФ-М40-10,8-3-11, проведение технологического аудита очистных сооружений с выработкой рекомендаций по реконструкции КОС</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2026</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40</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 </w:t>
            </w:r>
            <w:r w:rsidR="000267A0" w:rsidRPr="00861535">
              <w:rPr>
                <w:sz w:val="20"/>
                <w:szCs w:val="20"/>
              </w:rPr>
              <w:t>"</w:t>
            </w:r>
            <w:r w:rsidRPr="00861535">
              <w:rPr>
                <w:sz w:val="20"/>
                <w:szCs w:val="20"/>
              </w:rPr>
              <w:t>Западный</w:t>
            </w:r>
            <w:r w:rsidR="000267A0" w:rsidRPr="00861535">
              <w:rPr>
                <w:sz w:val="20"/>
                <w:szCs w:val="20"/>
              </w:rPr>
              <w:t>"</w:t>
            </w:r>
            <w:r w:rsidRPr="00861535">
              <w:rPr>
                <w:sz w:val="20"/>
                <w:szCs w:val="20"/>
              </w:rPr>
              <w:t>: капитальный ремонт здания КНС, замена насосного оборудования, организация резервной линии электроснабжения либо установка дизель-генератора</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41</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Разработка проекта и строительство системы централизованного водоотведения по ул.Щорса, Матросова, Первомайская, Хабарова КОС </w:t>
            </w:r>
            <w:r w:rsidR="000267A0" w:rsidRPr="00861535">
              <w:rPr>
                <w:sz w:val="20"/>
                <w:szCs w:val="20"/>
              </w:rPr>
              <w:t>"</w:t>
            </w:r>
            <w:r w:rsidRPr="00861535">
              <w:rPr>
                <w:sz w:val="20"/>
                <w:szCs w:val="20"/>
              </w:rPr>
              <w:t>Западный</w:t>
            </w:r>
            <w:r w:rsidR="000267A0" w:rsidRPr="00861535">
              <w:rPr>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2025</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42</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сетей и ремонт канализационных колодцев, в т.ч. прокладка напорного канализационного трубопровода КНС </w:t>
            </w:r>
            <w:r w:rsidR="000267A0" w:rsidRPr="00861535">
              <w:rPr>
                <w:sz w:val="20"/>
                <w:szCs w:val="20"/>
              </w:rPr>
              <w:t>"</w:t>
            </w:r>
            <w:r w:rsidRPr="00861535">
              <w:rPr>
                <w:sz w:val="20"/>
                <w:szCs w:val="20"/>
              </w:rPr>
              <w:t>Западный</w:t>
            </w:r>
            <w:r w:rsidR="000267A0" w:rsidRPr="00861535">
              <w:rPr>
                <w:sz w:val="20"/>
                <w:szCs w:val="20"/>
              </w:rPr>
              <w:t>"</w:t>
            </w:r>
            <w:r w:rsidRPr="00861535">
              <w:rPr>
                <w:sz w:val="20"/>
                <w:szCs w:val="20"/>
              </w:rPr>
              <w:t xml:space="preserve"> – КОС </w:t>
            </w:r>
            <w:r w:rsidR="000267A0" w:rsidRPr="00861535">
              <w:rPr>
                <w:sz w:val="20"/>
                <w:szCs w:val="20"/>
              </w:rPr>
              <w:t>"</w:t>
            </w:r>
            <w:r w:rsidRPr="00861535">
              <w:rPr>
                <w:sz w:val="20"/>
                <w:szCs w:val="20"/>
              </w:rPr>
              <w:t>Западный</w:t>
            </w:r>
            <w:r w:rsidR="000267A0" w:rsidRPr="00861535">
              <w:rPr>
                <w:sz w:val="20"/>
                <w:szCs w:val="20"/>
              </w:rPr>
              <w:t>"</w:t>
            </w:r>
            <w:r w:rsidRPr="00861535">
              <w:rPr>
                <w:sz w:val="20"/>
                <w:szCs w:val="20"/>
              </w:rPr>
              <w:t xml:space="preserve"> (Ду150ПЭ, 2 нитки, 337 м)</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2029</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43</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Строительство новых канализационных сетей в зоне действия КОС "Западный, в т.ч. строительство самотечного коллектора от ул. Набережная, 16 до проходной ЗГР</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2028</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44</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КОС </w:t>
            </w:r>
            <w:r w:rsidR="000267A0" w:rsidRPr="00861535">
              <w:rPr>
                <w:sz w:val="20"/>
                <w:szCs w:val="20"/>
              </w:rPr>
              <w:t>"</w:t>
            </w:r>
            <w:r w:rsidRPr="00861535">
              <w:rPr>
                <w:sz w:val="20"/>
                <w:szCs w:val="20"/>
              </w:rPr>
              <w:t>Курорт</w:t>
            </w:r>
            <w:r w:rsidR="000267A0" w:rsidRPr="00861535">
              <w:rPr>
                <w:sz w:val="20"/>
                <w:szCs w:val="20"/>
              </w:rPr>
              <w:t>"</w:t>
            </w:r>
            <w:r w:rsidRPr="00861535">
              <w:rPr>
                <w:sz w:val="20"/>
                <w:szCs w:val="20"/>
              </w:rPr>
              <w:t>: установка резервного компрессора, замена трубы в аэротенках (Ду100, 20м), проведение технологического аудита очистных сооружений с выработкой рекомендаций по реконструкции КОС</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45</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 xml:space="preserve">Реконструкция КНС </w:t>
            </w:r>
            <w:r w:rsidR="000267A0" w:rsidRPr="00861535">
              <w:rPr>
                <w:sz w:val="20"/>
                <w:szCs w:val="20"/>
              </w:rPr>
              <w:t>"</w:t>
            </w:r>
            <w:r w:rsidRPr="00861535">
              <w:rPr>
                <w:sz w:val="20"/>
                <w:szCs w:val="20"/>
              </w:rPr>
              <w:t>Курорт</w:t>
            </w:r>
            <w:r w:rsidR="000267A0" w:rsidRPr="00861535">
              <w:rPr>
                <w:sz w:val="20"/>
                <w:szCs w:val="20"/>
              </w:rPr>
              <w:t>"</w:t>
            </w:r>
            <w:r w:rsidRPr="00861535">
              <w:rPr>
                <w:sz w:val="20"/>
                <w:szCs w:val="20"/>
              </w:rPr>
              <w:t>: замена входной задвижки №2 (Ду100), ремонт лестничного пролета и площадки в приемном отделении</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r>
      <w:tr w:rsidR="003F5A05"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46</w:t>
            </w:r>
          </w:p>
        </w:tc>
        <w:tc>
          <w:tcPr>
            <w:tcW w:w="3116"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rPr>
                <w:sz w:val="20"/>
                <w:szCs w:val="20"/>
              </w:rPr>
            </w:pPr>
            <w:r w:rsidRPr="00861535">
              <w:rPr>
                <w:sz w:val="20"/>
                <w:szCs w:val="20"/>
              </w:rPr>
              <w:t>Реконструкция сетей и ремонт канализационных колодцев, в т.ч. восстановление колодца у дома 4 по ул.Курорт</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3F5A05" w:rsidRPr="00861535" w:rsidRDefault="003F5A05" w:rsidP="00861535">
            <w:pPr>
              <w:jc w:val="center"/>
              <w:rPr>
                <w:sz w:val="20"/>
                <w:szCs w:val="20"/>
              </w:rPr>
            </w:pPr>
            <w:r w:rsidRPr="00861535">
              <w:rPr>
                <w:sz w:val="20"/>
                <w:szCs w:val="20"/>
              </w:rPr>
              <w:t>2029</w:t>
            </w:r>
          </w:p>
        </w:tc>
      </w:tr>
      <w:tr w:rsidR="005C18F0" w:rsidRPr="00861535" w:rsidTr="005C18F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47</w:t>
            </w:r>
          </w:p>
        </w:tc>
        <w:tc>
          <w:tcPr>
            <w:tcW w:w="3116"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rPr>
                <w:sz w:val="20"/>
                <w:szCs w:val="20"/>
              </w:rPr>
            </w:pPr>
            <w:r w:rsidRPr="00861535">
              <w:rPr>
                <w:sz w:val="20"/>
                <w:szCs w:val="20"/>
              </w:rPr>
              <w:t>Устройство системы ливневой канализации от магазина "Орлан" по ул.Кирова до остановки общественного автотранспорта "Российская" по ул.Речников, 44 (протяженность ~5 км)</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2022</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r>
      <w:tr w:rsidR="005C18F0" w:rsidRPr="00861535" w:rsidTr="005C18F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48</w:t>
            </w:r>
          </w:p>
        </w:tc>
        <w:tc>
          <w:tcPr>
            <w:tcW w:w="3116"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rPr>
                <w:sz w:val="20"/>
                <w:szCs w:val="20"/>
              </w:rPr>
            </w:pPr>
            <w:r w:rsidRPr="00861535">
              <w:rPr>
                <w:sz w:val="20"/>
                <w:szCs w:val="20"/>
              </w:rPr>
              <w:t>Замена канализационной трубы на участке от ул.Кирова 23 до ул.Кирова 29, диаметром 200мм, протяженностью 250 метров</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r>
      <w:tr w:rsidR="005C18F0" w:rsidRPr="00861535" w:rsidTr="005C18F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49</w:t>
            </w:r>
          </w:p>
        </w:tc>
        <w:tc>
          <w:tcPr>
            <w:tcW w:w="3116"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rPr>
                <w:sz w:val="20"/>
                <w:szCs w:val="20"/>
              </w:rPr>
            </w:pPr>
            <w:r w:rsidRPr="00861535">
              <w:rPr>
                <w:sz w:val="20"/>
                <w:szCs w:val="20"/>
              </w:rPr>
              <w:t>Замена канализационной трубы на участке от ул.Кирова 29 до ул. ЛОВД, диаметром 200мм, протяженностью 350 метров</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r>
      <w:tr w:rsidR="005C18F0" w:rsidRPr="00861535" w:rsidTr="003F5A05">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50</w:t>
            </w:r>
          </w:p>
        </w:tc>
        <w:tc>
          <w:tcPr>
            <w:tcW w:w="3116"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rPr>
                <w:sz w:val="20"/>
                <w:szCs w:val="20"/>
              </w:rPr>
            </w:pPr>
            <w:r w:rsidRPr="00861535">
              <w:rPr>
                <w:sz w:val="20"/>
                <w:szCs w:val="20"/>
              </w:rPr>
              <w:t>Замена канализационной трубы на участке от ул.Кирова 29 до детского сада № 48, диаметром 400 мм, протяженностью 550 метров</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C18F0" w:rsidRPr="00861535" w:rsidRDefault="005C18F0" w:rsidP="00861535">
            <w:pPr>
              <w:jc w:val="center"/>
              <w:rPr>
                <w:sz w:val="20"/>
                <w:szCs w:val="20"/>
              </w:rPr>
            </w:pPr>
            <w:r w:rsidRPr="00861535">
              <w:rPr>
                <w:sz w:val="20"/>
                <w:szCs w:val="20"/>
              </w:rPr>
              <w:t>2023</w:t>
            </w:r>
          </w:p>
        </w:tc>
      </w:tr>
    </w:tbl>
    <w:p w:rsidR="00FB3BCD" w:rsidRPr="00861535" w:rsidRDefault="00FB3BCD" w:rsidP="00861535">
      <w:pPr>
        <w:pStyle w:val="30"/>
      </w:pPr>
      <w:bookmarkStart w:id="40" w:name="_Toc86628043"/>
      <w:r w:rsidRPr="00861535">
        <w:lastRenderedPageBreak/>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w:t>
      </w:r>
      <w:bookmarkEnd w:id="40"/>
    </w:p>
    <w:p w:rsidR="003F5A05" w:rsidRPr="00861535" w:rsidRDefault="003F5A05" w:rsidP="00861535">
      <w:pPr>
        <w:pStyle w:val="ab"/>
      </w:pPr>
      <w:r w:rsidRPr="00861535">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 приведены:</w:t>
      </w:r>
    </w:p>
    <w:p w:rsidR="00FB3BCD" w:rsidRPr="00861535" w:rsidRDefault="003F5A05" w:rsidP="00861535">
      <w:pPr>
        <w:pStyle w:val="ab"/>
        <w:numPr>
          <w:ilvl w:val="0"/>
          <w:numId w:val="47"/>
        </w:numPr>
      </w:pPr>
      <w:r w:rsidRPr="00861535">
        <w:t xml:space="preserve">По существующим объектам ЦС ВО УКМО ГП – в разделе </w:t>
      </w:r>
      <w:r w:rsidRPr="00861535">
        <w:rPr>
          <w:lang w:val="en-US"/>
        </w:rPr>
        <w:t>II</w:t>
      </w:r>
      <w:r w:rsidRPr="00861535">
        <w:t>.1;</w:t>
      </w:r>
    </w:p>
    <w:p w:rsidR="003F5A05" w:rsidRPr="00861535" w:rsidRDefault="003F5A05" w:rsidP="00861535">
      <w:pPr>
        <w:pStyle w:val="ab"/>
        <w:numPr>
          <w:ilvl w:val="0"/>
          <w:numId w:val="47"/>
        </w:numPr>
      </w:pPr>
      <w:r w:rsidRPr="00861535">
        <w:t xml:space="preserve">По предлагаемым к строительству, реконструкции и модернизации объектам ЦС ВО УКМО ГП – в таблице </w:t>
      </w:r>
      <w:r w:rsidRPr="00861535">
        <w:rPr>
          <w:lang w:val="en-US"/>
        </w:rPr>
        <w:t>II</w:t>
      </w:r>
      <w:r w:rsidRPr="00861535">
        <w:t>.4.1.</w:t>
      </w:r>
    </w:p>
    <w:p w:rsidR="00FB3BCD" w:rsidRPr="00861535" w:rsidRDefault="00FB3BCD" w:rsidP="00861535">
      <w:pPr>
        <w:pStyle w:val="30"/>
      </w:pPr>
      <w:bookmarkStart w:id="41" w:name="_Toc86628044"/>
      <w:r w:rsidRPr="00861535">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bookmarkEnd w:id="41"/>
    </w:p>
    <w:p w:rsidR="003F5A05" w:rsidRPr="00861535" w:rsidRDefault="003F5A05" w:rsidP="00861535">
      <w:pPr>
        <w:pStyle w:val="ab"/>
      </w:pPr>
      <w:r w:rsidRPr="00861535">
        <w:t>Сведения о реконструируемых и планируемых к новому строительству очистных сооружений, канализационных сетей, канализационных коллекторах и объектах на них, обеспечивающих сбор и транспортировку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 приведены:</w:t>
      </w:r>
    </w:p>
    <w:p w:rsidR="003F5A05" w:rsidRPr="00861535" w:rsidRDefault="003F5A05" w:rsidP="00861535">
      <w:pPr>
        <w:pStyle w:val="ab"/>
        <w:numPr>
          <w:ilvl w:val="0"/>
          <w:numId w:val="47"/>
        </w:numPr>
      </w:pPr>
      <w:r w:rsidRPr="00861535">
        <w:t xml:space="preserve">По существующим объектам ЦС ВО УКМО ГП – в разделе </w:t>
      </w:r>
      <w:r w:rsidRPr="00861535">
        <w:rPr>
          <w:lang w:val="en-US"/>
        </w:rPr>
        <w:t>II</w:t>
      </w:r>
      <w:r w:rsidRPr="00861535">
        <w:t>.1;</w:t>
      </w:r>
    </w:p>
    <w:p w:rsidR="00FB3BCD" w:rsidRPr="00861535" w:rsidRDefault="003F5A05" w:rsidP="00861535">
      <w:pPr>
        <w:pStyle w:val="ab"/>
        <w:numPr>
          <w:ilvl w:val="0"/>
          <w:numId w:val="47"/>
        </w:numPr>
      </w:pPr>
      <w:r w:rsidRPr="00861535">
        <w:t xml:space="preserve">По предлагаемым к строительству, реконструкции и модернизации объектам ЦС ВО УКМО ГП – в таблице </w:t>
      </w:r>
      <w:r w:rsidRPr="00861535">
        <w:rPr>
          <w:lang w:val="en-US"/>
        </w:rPr>
        <w:t>II</w:t>
      </w:r>
      <w:r w:rsidRPr="00861535">
        <w:t>.4.1.</w:t>
      </w:r>
    </w:p>
    <w:p w:rsidR="00FB3BCD" w:rsidRPr="00861535" w:rsidRDefault="00FB3BCD" w:rsidP="00861535">
      <w:pPr>
        <w:pStyle w:val="30"/>
      </w:pPr>
      <w:bookmarkStart w:id="42" w:name="_Toc86628045"/>
      <w:r w:rsidRPr="00861535">
        <w:t>Сведения о реконструируемых очистных сооружениях, участках канализационной сети, подлежащих замене в связи с исчерпанием эксплуатационного ресурса</w:t>
      </w:r>
      <w:bookmarkEnd w:id="42"/>
    </w:p>
    <w:p w:rsidR="003F5A05" w:rsidRPr="00861535" w:rsidRDefault="003F5A05" w:rsidP="00861535">
      <w:pPr>
        <w:pStyle w:val="ab"/>
      </w:pPr>
      <w:r w:rsidRPr="00861535">
        <w:t>Сведения о реконструируемых очистных сооружениях, участках канализационной сети, подлежащих замене в связи с исчерпанием эксплуатационного ресурса приведены:</w:t>
      </w:r>
    </w:p>
    <w:p w:rsidR="003F5A05" w:rsidRPr="00861535" w:rsidRDefault="003F5A05" w:rsidP="00861535">
      <w:pPr>
        <w:pStyle w:val="ab"/>
        <w:numPr>
          <w:ilvl w:val="0"/>
          <w:numId w:val="47"/>
        </w:numPr>
      </w:pPr>
      <w:r w:rsidRPr="00861535">
        <w:t xml:space="preserve">По существующим объектам ЦС ВО УКМО ГП – в разделе </w:t>
      </w:r>
      <w:r w:rsidRPr="00861535">
        <w:rPr>
          <w:lang w:val="en-US"/>
        </w:rPr>
        <w:t>II</w:t>
      </w:r>
      <w:r w:rsidRPr="00861535">
        <w:t>.1;</w:t>
      </w:r>
    </w:p>
    <w:p w:rsidR="003F5A05" w:rsidRPr="00861535" w:rsidRDefault="003F5A05" w:rsidP="00861535">
      <w:pPr>
        <w:pStyle w:val="ab"/>
        <w:numPr>
          <w:ilvl w:val="0"/>
          <w:numId w:val="47"/>
        </w:numPr>
      </w:pPr>
      <w:r w:rsidRPr="00861535">
        <w:t xml:space="preserve">По предлагаемым к строительству, реконструкции и модернизации объектам ЦС ВО УКМО ГП – в таблице </w:t>
      </w:r>
      <w:r w:rsidRPr="00861535">
        <w:rPr>
          <w:lang w:val="en-US"/>
        </w:rPr>
        <w:t>II</w:t>
      </w:r>
      <w:r w:rsidRPr="00861535">
        <w:t>.4.1.</w:t>
      </w:r>
    </w:p>
    <w:p w:rsidR="00FB3BCD" w:rsidRPr="00861535" w:rsidRDefault="00FB3BCD" w:rsidP="00861535">
      <w:pPr>
        <w:pStyle w:val="30"/>
      </w:pPr>
      <w:bookmarkStart w:id="43" w:name="_Toc86628046"/>
      <w:r w:rsidRPr="00861535">
        <w:t>Сведения о новом строительстве и реконструкции канализационных станций</w:t>
      </w:r>
      <w:bookmarkEnd w:id="43"/>
    </w:p>
    <w:p w:rsidR="003F5A05" w:rsidRPr="00861535" w:rsidRDefault="003F5A05" w:rsidP="00861535">
      <w:pPr>
        <w:pStyle w:val="ab"/>
      </w:pPr>
      <w:r w:rsidRPr="00861535">
        <w:t>Сведения о новом строительстве и реконструкции канализационных станций приведены:</w:t>
      </w:r>
    </w:p>
    <w:p w:rsidR="003F5A05" w:rsidRPr="00861535" w:rsidRDefault="003F5A05" w:rsidP="00861535">
      <w:pPr>
        <w:pStyle w:val="ab"/>
        <w:numPr>
          <w:ilvl w:val="0"/>
          <w:numId w:val="47"/>
        </w:numPr>
      </w:pPr>
      <w:r w:rsidRPr="00861535">
        <w:t xml:space="preserve">По существующим объектам ЦС ВО УКМО ГП – в разделе </w:t>
      </w:r>
      <w:r w:rsidRPr="00861535">
        <w:rPr>
          <w:lang w:val="en-US"/>
        </w:rPr>
        <w:t>II</w:t>
      </w:r>
      <w:r w:rsidRPr="00861535">
        <w:t>.1;</w:t>
      </w:r>
    </w:p>
    <w:p w:rsidR="003F5A05" w:rsidRPr="00861535" w:rsidRDefault="003F5A05" w:rsidP="00861535">
      <w:pPr>
        <w:pStyle w:val="ab"/>
        <w:numPr>
          <w:ilvl w:val="0"/>
          <w:numId w:val="47"/>
        </w:numPr>
      </w:pPr>
      <w:r w:rsidRPr="00861535">
        <w:lastRenderedPageBreak/>
        <w:t xml:space="preserve">По предлагаемым к строительству, реконструкции и модернизации объектам ЦС ВО УКМО ГП – в таблице </w:t>
      </w:r>
      <w:r w:rsidRPr="00861535">
        <w:rPr>
          <w:lang w:val="en-US"/>
        </w:rPr>
        <w:t>II</w:t>
      </w:r>
      <w:r w:rsidRPr="00861535">
        <w:t>.4.1.</w:t>
      </w:r>
    </w:p>
    <w:p w:rsidR="00FB3BCD" w:rsidRPr="00861535" w:rsidRDefault="00FB3BCD" w:rsidP="00861535">
      <w:pPr>
        <w:pStyle w:val="30"/>
      </w:pPr>
      <w:bookmarkStart w:id="44" w:name="_Toc86628047"/>
      <w:r w:rsidRPr="00861535">
        <w:t>Сведения о развитии системы коммерческого учета водоотведения, организациями, осуществляющими водоотведение</w:t>
      </w:r>
      <w:bookmarkEnd w:id="44"/>
    </w:p>
    <w:p w:rsidR="00E16F4C" w:rsidRPr="00861535" w:rsidRDefault="00E16F4C" w:rsidP="00861535">
      <w:pPr>
        <w:pStyle w:val="ab"/>
      </w:pPr>
      <w:r w:rsidRPr="00861535">
        <w:t xml:space="preserve">В настоящее время приборы учета воды, сточных вод размещаются абонентом, организацией, эксплуатирующей водопроводные или канализационные сети, на границе балансовой принадлежности сетей, границе эксплуатационной ответственности абонента, указанных организаций или в ином месте в соответствии с договорами, указанными в части 1 статьи 7, части 1 статьи 11, части 5 статьи 12 ФЗ от 07.12.2011 № 416-ФЗ. </w:t>
      </w:r>
    </w:p>
    <w:p w:rsidR="00E16F4C" w:rsidRPr="00861535" w:rsidRDefault="00E16F4C" w:rsidP="00861535">
      <w:pPr>
        <w:pStyle w:val="ab"/>
      </w:pPr>
      <w:r w:rsidRPr="00861535">
        <w:t>Количество принятых сточных вод рассчитывается расчетным методом на основе учета потребления воды для всех групп потребителей.</w:t>
      </w:r>
    </w:p>
    <w:p w:rsidR="00FB3BCD" w:rsidRPr="00861535" w:rsidRDefault="00E16F4C" w:rsidP="00861535">
      <w:pPr>
        <w:pStyle w:val="ab"/>
      </w:pPr>
      <w:r w:rsidRPr="00861535">
        <w:t>Дальнейшее развитие коммерческого учета сточных вод будет осуществляться в соответствии с ФЗ от 07.12.2011 № 416-ФЗ и ФЗ от 23.11.2009 № 261-ФЗ.</w:t>
      </w:r>
    </w:p>
    <w:p w:rsidR="00E16F4C" w:rsidRPr="00861535" w:rsidRDefault="00E16F4C" w:rsidP="00861535">
      <w:pPr>
        <w:pStyle w:val="ab"/>
      </w:pPr>
      <w:r w:rsidRPr="00861535">
        <w:t>В настоящее время приборный учет принимаемых сточных вод в ЦС ВО УКМО (ГП) осуществляется КОС. Приборы, установленные в узлах учёта очищенных сточных вод, приведены в таблице ниже.</w:t>
      </w:r>
    </w:p>
    <w:p w:rsidR="00E16F4C" w:rsidRPr="00861535" w:rsidRDefault="00E16F4C" w:rsidP="00861535">
      <w:pPr>
        <w:pStyle w:val="af1"/>
      </w:pPr>
      <w:r w:rsidRPr="00861535">
        <w:t xml:space="preserve">Таблица </w:t>
      </w:r>
      <w:fldSimple w:instr=" STYLEREF 2 \s ">
        <w:r w:rsidR="00861535" w:rsidRPr="00861535">
          <w:rPr>
            <w:noProof/>
          </w:rPr>
          <w:t>II.3</w:t>
        </w:r>
      </w:fldSimple>
      <w:r w:rsidRPr="00861535">
        <w:t>.</w:t>
      </w:r>
      <w:fldSimple w:instr=" SEQ Таблица \* ARABIC \s 2 ">
        <w:r w:rsidR="00861535" w:rsidRPr="00861535">
          <w:rPr>
            <w:noProof/>
          </w:rPr>
          <w:t>2</w:t>
        </w:r>
      </w:fldSimple>
      <w:r w:rsidRPr="00861535">
        <w:t xml:space="preserve"> – Приборы, установленные в узлах учёта очищенных сточных вод</w:t>
      </w:r>
    </w:p>
    <w:tbl>
      <w:tblPr>
        <w:tblW w:w="5000" w:type="pct"/>
        <w:tblLook w:val="04A0" w:firstRow="1" w:lastRow="0" w:firstColumn="1" w:lastColumn="0" w:noHBand="0" w:noVBand="1"/>
      </w:tblPr>
      <w:tblGrid>
        <w:gridCol w:w="714"/>
        <w:gridCol w:w="2570"/>
        <w:gridCol w:w="1975"/>
        <w:gridCol w:w="1476"/>
        <w:gridCol w:w="1506"/>
        <w:gridCol w:w="1612"/>
      </w:tblGrid>
      <w:tr w:rsidR="00E16F4C" w:rsidRPr="00861535" w:rsidTr="00E16F4C">
        <w:trPr>
          <w:trHeight w:val="20"/>
          <w:tblHeader/>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 п.п.</w:t>
            </w:r>
          </w:p>
        </w:tc>
        <w:tc>
          <w:tcPr>
            <w:tcW w:w="1304" w:type="pct"/>
            <w:tcBorders>
              <w:top w:val="single" w:sz="8" w:space="0" w:color="auto"/>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Место установки</w:t>
            </w:r>
          </w:p>
        </w:tc>
        <w:tc>
          <w:tcPr>
            <w:tcW w:w="1002" w:type="pct"/>
            <w:tcBorders>
              <w:top w:val="single" w:sz="8" w:space="0" w:color="auto"/>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Наименование приборов</w:t>
            </w:r>
          </w:p>
        </w:tc>
        <w:tc>
          <w:tcPr>
            <w:tcW w:w="749" w:type="pct"/>
            <w:tcBorders>
              <w:top w:val="single" w:sz="8" w:space="0" w:color="auto"/>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Заводской номер</w:t>
            </w:r>
          </w:p>
        </w:tc>
        <w:tc>
          <w:tcPr>
            <w:tcW w:w="764" w:type="pct"/>
            <w:tcBorders>
              <w:top w:val="single" w:sz="8" w:space="0" w:color="auto"/>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Год выпуска</w:t>
            </w:r>
          </w:p>
        </w:tc>
        <w:tc>
          <w:tcPr>
            <w:tcW w:w="818" w:type="pct"/>
            <w:tcBorders>
              <w:top w:val="single" w:sz="8" w:space="0" w:color="auto"/>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b/>
                <w:sz w:val="20"/>
                <w:szCs w:val="20"/>
              </w:rPr>
            </w:pPr>
            <w:r w:rsidRPr="00861535">
              <w:rPr>
                <w:b/>
                <w:sz w:val="20"/>
                <w:szCs w:val="20"/>
              </w:rPr>
              <w:t>Дата следующей поверки</w:t>
            </w:r>
          </w:p>
        </w:tc>
      </w:tr>
      <w:tr w:rsidR="00E16F4C" w:rsidRPr="00861535" w:rsidTr="00E16F4C">
        <w:trPr>
          <w:trHeight w:val="20"/>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w:t>
            </w:r>
          </w:p>
        </w:tc>
        <w:tc>
          <w:tcPr>
            <w:tcW w:w="130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 xml:space="preserve">КОС </w:t>
            </w:r>
            <w:r w:rsidR="000267A0" w:rsidRPr="00861535">
              <w:rPr>
                <w:sz w:val="20"/>
                <w:szCs w:val="20"/>
              </w:rPr>
              <w:t>"</w:t>
            </w:r>
            <w:r w:rsidRPr="00861535">
              <w:rPr>
                <w:sz w:val="20"/>
                <w:szCs w:val="20"/>
              </w:rPr>
              <w:t>ЯГУ</w:t>
            </w:r>
            <w:r w:rsidR="000267A0" w:rsidRPr="00861535">
              <w:rPr>
                <w:sz w:val="20"/>
                <w:szCs w:val="20"/>
              </w:rPr>
              <w:t>"</w:t>
            </w:r>
          </w:p>
        </w:tc>
        <w:tc>
          <w:tcPr>
            <w:tcW w:w="1002"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УРЖКМ</w:t>
            </w:r>
          </w:p>
        </w:tc>
        <w:tc>
          <w:tcPr>
            <w:tcW w:w="749"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6146</w:t>
            </w:r>
          </w:p>
        </w:tc>
        <w:tc>
          <w:tcPr>
            <w:tcW w:w="764"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1112,2014</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11.12.2018</w:t>
            </w:r>
          </w:p>
        </w:tc>
      </w:tr>
      <w:tr w:rsidR="00E16F4C" w:rsidRPr="00861535" w:rsidTr="00E16F4C">
        <w:trPr>
          <w:trHeight w:val="20"/>
        </w:trPr>
        <w:tc>
          <w:tcPr>
            <w:tcW w:w="363"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130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(ул. Балахня, стр.1Б/5)</w:t>
            </w:r>
          </w:p>
        </w:tc>
        <w:tc>
          <w:tcPr>
            <w:tcW w:w="1002"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749"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764"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818"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r>
      <w:tr w:rsidR="00E16F4C" w:rsidRPr="00861535" w:rsidTr="00E16F4C">
        <w:trPr>
          <w:trHeight w:val="20"/>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w:t>
            </w:r>
          </w:p>
        </w:tc>
        <w:tc>
          <w:tcPr>
            <w:tcW w:w="130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 xml:space="preserve">КОС </w:t>
            </w:r>
            <w:r w:rsidR="000267A0" w:rsidRPr="00861535">
              <w:rPr>
                <w:sz w:val="20"/>
                <w:szCs w:val="20"/>
              </w:rPr>
              <w:t>"</w:t>
            </w:r>
            <w:r w:rsidRPr="00861535">
              <w:rPr>
                <w:sz w:val="20"/>
                <w:szCs w:val="20"/>
              </w:rPr>
              <w:t>Якурим</w:t>
            </w:r>
            <w:r w:rsidR="000267A0" w:rsidRPr="00861535">
              <w:rPr>
                <w:sz w:val="20"/>
                <w:szCs w:val="20"/>
              </w:rPr>
              <w:t>"</w:t>
            </w:r>
          </w:p>
        </w:tc>
        <w:tc>
          <w:tcPr>
            <w:tcW w:w="1002"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ВКТ-7</w:t>
            </w:r>
          </w:p>
        </w:tc>
        <w:tc>
          <w:tcPr>
            <w:tcW w:w="749"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98464</w:t>
            </w:r>
          </w:p>
        </w:tc>
        <w:tc>
          <w:tcPr>
            <w:tcW w:w="76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2010</w:t>
            </w:r>
          </w:p>
        </w:tc>
        <w:tc>
          <w:tcPr>
            <w:tcW w:w="818"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13.07.2022</w:t>
            </w:r>
          </w:p>
        </w:tc>
      </w:tr>
      <w:tr w:rsidR="00E16F4C" w:rsidRPr="00861535" w:rsidTr="00E16F4C">
        <w:trPr>
          <w:trHeight w:val="20"/>
        </w:trPr>
        <w:tc>
          <w:tcPr>
            <w:tcW w:w="363"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130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 xml:space="preserve">(16 км автодороги </w:t>
            </w:r>
            <w:r w:rsidR="000267A0" w:rsidRPr="00861535">
              <w:rPr>
                <w:sz w:val="20"/>
                <w:szCs w:val="20"/>
              </w:rPr>
              <w:t>"</w:t>
            </w:r>
            <w:r w:rsidRPr="00861535">
              <w:rPr>
                <w:sz w:val="20"/>
                <w:szCs w:val="20"/>
              </w:rPr>
              <w:t>Вилюй</w:t>
            </w:r>
            <w:r w:rsidR="000267A0" w:rsidRPr="00861535">
              <w:rPr>
                <w:sz w:val="20"/>
                <w:szCs w:val="20"/>
              </w:rPr>
              <w:t>"</w:t>
            </w:r>
            <w:r w:rsidRPr="00861535">
              <w:rPr>
                <w:sz w:val="20"/>
                <w:szCs w:val="20"/>
              </w:rPr>
              <w:t>, уч.1)</w:t>
            </w:r>
          </w:p>
        </w:tc>
        <w:tc>
          <w:tcPr>
            <w:tcW w:w="1002"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ПРЭМ2-150</w:t>
            </w:r>
          </w:p>
        </w:tc>
        <w:tc>
          <w:tcPr>
            <w:tcW w:w="749"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690925</w:t>
            </w:r>
          </w:p>
        </w:tc>
        <w:tc>
          <w:tcPr>
            <w:tcW w:w="76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22.10.2017</w:t>
            </w:r>
          </w:p>
        </w:tc>
        <w:tc>
          <w:tcPr>
            <w:tcW w:w="818"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30.10.2021</w:t>
            </w:r>
          </w:p>
        </w:tc>
      </w:tr>
      <w:tr w:rsidR="00E16F4C" w:rsidRPr="00861535" w:rsidTr="00E16F4C">
        <w:trPr>
          <w:trHeight w:val="20"/>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3</w:t>
            </w:r>
          </w:p>
        </w:tc>
        <w:tc>
          <w:tcPr>
            <w:tcW w:w="130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 xml:space="preserve">КОС </w:t>
            </w:r>
            <w:r w:rsidR="000267A0" w:rsidRPr="00861535">
              <w:rPr>
                <w:sz w:val="20"/>
                <w:szCs w:val="20"/>
              </w:rPr>
              <w:t>"</w:t>
            </w:r>
            <w:r w:rsidRPr="00861535">
              <w:rPr>
                <w:sz w:val="20"/>
                <w:szCs w:val="20"/>
              </w:rPr>
              <w:t>РЭБ</w:t>
            </w:r>
            <w:r w:rsidR="000267A0" w:rsidRPr="00861535">
              <w:rPr>
                <w:sz w:val="20"/>
                <w:szCs w:val="20"/>
              </w:rPr>
              <w:t>"</w:t>
            </w:r>
          </w:p>
        </w:tc>
        <w:tc>
          <w:tcPr>
            <w:tcW w:w="1002"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ВКТ-7</w:t>
            </w:r>
          </w:p>
        </w:tc>
        <w:tc>
          <w:tcPr>
            <w:tcW w:w="749"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279486</w:t>
            </w:r>
          </w:p>
        </w:tc>
        <w:tc>
          <w:tcPr>
            <w:tcW w:w="76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16.11.2017</w:t>
            </w:r>
          </w:p>
        </w:tc>
        <w:tc>
          <w:tcPr>
            <w:tcW w:w="818"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16.11.2021</w:t>
            </w:r>
          </w:p>
        </w:tc>
      </w:tr>
      <w:tr w:rsidR="00E16F4C" w:rsidRPr="00861535" w:rsidTr="00E16F4C">
        <w:trPr>
          <w:trHeight w:val="20"/>
        </w:trPr>
        <w:tc>
          <w:tcPr>
            <w:tcW w:w="363"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130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(ул. Коммунистическая, уч. 15б)</w:t>
            </w:r>
          </w:p>
        </w:tc>
        <w:tc>
          <w:tcPr>
            <w:tcW w:w="1002"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ПРЭМ2-150</w:t>
            </w:r>
          </w:p>
        </w:tc>
        <w:tc>
          <w:tcPr>
            <w:tcW w:w="749"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697014</w:t>
            </w:r>
          </w:p>
        </w:tc>
        <w:tc>
          <w:tcPr>
            <w:tcW w:w="76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24.10.2017</w:t>
            </w:r>
          </w:p>
        </w:tc>
        <w:tc>
          <w:tcPr>
            <w:tcW w:w="818"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01.11.2021</w:t>
            </w:r>
          </w:p>
        </w:tc>
      </w:tr>
      <w:tr w:rsidR="00E16F4C" w:rsidRPr="00861535" w:rsidTr="00E16F4C">
        <w:trPr>
          <w:trHeight w:val="20"/>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4</w:t>
            </w:r>
          </w:p>
        </w:tc>
        <w:tc>
          <w:tcPr>
            <w:tcW w:w="130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 xml:space="preserve">КОС </w:t>
            </w:r>
            <w:r w:rsidR="000267A0" w:rsidRPr="00861535">
              <w:rPr>
                <w:sz w:val="20"/>
                <w:szCs w:val="20"/>
              </w:rPr>
              <w:t>"</w:t>
            </w:r>
            <w:r w:rsidRPr="00861535">
              <w:rPr>
                <w:sz w:val="20"/>
                <w:szCs w:val="20"/>
              </w:rPr>
              <w:t>Западный</w:t>
            </w:r>
            <w:r w:rsidR="000267A0" w:rsidRPr="00861535">
              <w:rPr>
                <w:sz w:val="20"/>
                <w:szCs w:val="20"/>
              </w:rPr>
              <w:t>"</w:t>
            </w:r>
          </w:p>
        </w:tc>
        <w:tc>
          <w:tcPr>
            <w:tcW w:w="1002"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ВКТ-7</w:t>
            </w:r>
          </w:p>
        </w:tc>
        <w:tc>
          <w:tcPr>
            <w:tcW w:w="749"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159924</w:t>
            </w:r>
          </w:p>
        </w:tc>
        <w:tc>
          <w:tcPr>
            <w:tcW w:w="764"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11.02.2012</w:t>
            </w:r>
          </w:p>
        </w:tc>
        <w:tc>
          <w:tcPr>
            <w:tcW w:w="818" w:type="pct"/>
            <w:tcBorders>
              <w:top w:val="nil"/>
              <w:left w:val="nil"/>
              <w:bottom w:val="nil"/>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13.07.2022</w:t>
            </w:r>
          </w:p>
        </w:tc>
      </w:tr>
      <w:tr w:rsidR="00E16F4C" w:rsidRPr="00861535" w:rsidTr="00E16F4C">
        <w:trPr>
          <w:trHeight w:val="20"/>
        </w:trPr>
        <w:tc>
          <w:tcPr>
            <w:tcW w:w="363" w:type="pct"/>
            <w:vMerge/>
            <w:tcBorders>
              <w:top w:val="nil"/>
              <w:left w:val="single" w:sz="8" w:space="0" w:color="auto"/>
              <w:bottom w:val="single" w:sz="8" w:space="0" w:color="000000"/>
              <w:right w:val="single" w:sz="8" w:space="0" w:color="auto"/>
            </w:tcBorders>
            <w:vAlign w:val="center"/>
            <w:hideMark/>
          </w:tcPr>
          <w:p w:rsidR="00E16F4C" w:rsidRPr="00861535" w:rsidRDefault="00E16F4C" w:rsidP="00861535">
            <w:pPr>
              <w:rPr>
                <w:sz w:val="20"/>
                <w:szCs w:val="20"/>
              </w:rPr>
            </w:pPr>
          </w:p>
        </w:tc>
        <w:tc>
          <w:tcPr>
            <w:tcW w:w="130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(ул. Советская, 116а)</w:t>
            </w:r>
          </w:p>
        </w:tc>
        <w:tc>
          <w:tcPr>
            <w:tcW w:w="1002"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ПРЭМ2-100</w:t>
            </w:r>
          </w:p>
        </w:tc>
        <w:tc>
          <w:tcPr>
            <w:tcW w:w="749"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695427</w:t>
            </w:r>
          </w:p>
        </w:tc>
        <w:tc>
          <w:tcPr>
            <w:tcW w:w="764"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24.10.2017</w:t>
            </w:r>
          </w:p>
        </w:tc>
        <w:tc>
          <w:tcPr>
            <w:tcW w:w="818" w:type="pct"/>
            <w:tcBorders>
              <w:top w:val="nil"/>
              <w:left w:val="nil"/>
              <w:bottom w:val="single" w:sz="8" w:space="0" w:color="auto"/>
              <w:right w:val="single" w:sz="8" w:space="0" w:color="auto"/>
            </w:tcBorders>
            <w:shd w:val="clear" w:color="auto" w:fill="auto"/>
            <w:vAlign w:val="center"/>
            <w:hideMark/>
          </w:tcPr>
          <w:p w:rsidR="00E16F4C" w:rsidRPr="00861535" w:rsidRDefault="00E16F4C" w:rsidP="00861535">
            <w:pPr>
              <w:jc w:val="center"/>
              <w:rPr>
                <w:sz w:val="20"/>
                <w:szCs w:val="20"/>
              </w:rPr>
            </w:pPr>
            <w:r w:rsidRPr="00861535">
              <w:rPr>
                <w:sz w:val="20"/>
                <w:szCs w:val="20"/>
              </w:rPr>
              <w:t>01.11.2021</w:t>
            </w:r>
          </w:p>
        </w:tc>
      </w:tr>
    </w:tbl>
    <w:p w:rsidR="00E16F4C" w:rsidRPr="00861535" w:rsidRDefault="00E16F4C" w:rsidP="00861535">
      <w:pPr>
        <w:pStyle w:val="af1"/>
      </w:pPr>
    </w:p>
    <w:p w:rsidR="00E16F4C" w:rsidRPr="00861535" w:rsidRDefault="00E16F4C" w:rsidP="00861535">
      <w:pPr>
        <w:pStyle w:val="ab"/>
      </w:pPr>
    </w:p>
    <w:p w:rsidR="00FB3BCD" w:rsidRPr="00861535" w:rsidRDefault="00FB3BCD" w:rsidP="00861535">
      <w:pPr>
        <w:pStyle w:val="21"/>
      </w:pPr>
      <w:bookmarkStart w:id="45" w:name="_Toc86628048"/>
      <w:r w:rsidRPr="00861535">
        <w:lastRenderedPageBreak/>
        <w:t>Раздел 4. Экологические аспекты мероприятий по строительству и реконструкции объектов централизованной системы водоотведения</w:t>
      </w:r>
      <w:bookmarkEnd w:id="45"/>
    </w:p>
    <w:p w:rsidR="00FB3BCD" w:rsidRPr="00861535" w:rsidRDefault="00FB3BCD" w:rsidP="00861535">
      <w:pPr>
        <w:pStyle w:val="30"/>
      </w:pPr>
      <w:bookmarkStart w:id="46" w:name="_Toc86628049"/>
      <w:r w:rsidRPr="00861535">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bookmarkEnd w:id="46"/>
    </w:p>
    <w:p w:rsidR="008F3DFA" w:rsidRPr="00861535" w:rsidRDefault="008F3DFA" w:rsidP="00861535">
      <w:pPr>
        <w:pStyle w:val="ab"/>
      </w:pPr>
      <w:r w:rsidRPr="00861535">
        <w:t>В целях решения задач по сохранению водных объектов и улучшения качества очистки сточных вод в рамках настоящей актуализации Схемы ВСиВО УКМО (ГП) рекомендуется к реализации комплекс следующих мероприятий:</w:t>
      </w:r>
    </w:p>
    <w:p w:rsidR="008F3DFA" w:rsidRPr="00861535" w:rsidRDefault="008F3DFA" w:rsidP="00861535">
      <w:pPr>
        <w:pStyle w:val="ab"/>
        <w:numPr>
          <w:ilvl w:val="0"/>
          <w:numId w:val="43"/>
        </w:numPr>
      </w:pPr>
      <w:r w:rsidRPr="00861535">
        <w:t>уменьшение поступлений загрязняющих веществ в водные объекты;</w:t>
      </w:r>
    </w:p>
    <w:p w:rsidR="008F3DFA" w:rsidRPr="00861535" w:rsidRDefault="008F3DFA" w:rsidP="00861535">
      <w:pPr>
        <w:pStyle w:val="ab"/>
        <w:numPr>
          <w:ilvl w:val="0"/>
          <w:numId w:val="43"/>
        </w:numPr>
      </w:pPr>
      <w:r w:rsidRPr="00861535">
        <w:t>установление специального режима хозяйственной и иных видов деятельности в прибрежных защитных полосах и водоохранных зонах;</w:t>
      </w:r>
    </w:p>
    <w:p w:rsidR="008F3DFA" w:rsidRPr="00861535" w:rsidRDefault="00127C0D" w:rsidP="00861535">
      <w:pPr>
        <w:pStyle w:val="ab"/>
        <w:numPr>
          <w:ilvl w:val="0"/>
          <w:numId w:val="43"/>
        </w:numPr>
      </w:pPr>
      <w:r w:rsidRPr="00861535">
        <w:t>канализование</w:t>
      </w:r>
      <w:r w:rsidR="008F3DFA" w:rsidRPr="00861535">
        <w:t xml:space="preserve"> индивидуальной жилой застройки;</w:t>
      </w:r>
    </w:p>
    <w:p w:rsidR="008F3DFA" w:rsidRPr="00861535" w:rsidRDefault="008F3DFA" w:rsidP="00861535">
      <w:pPr>
        <w:pStyle w:val="ab"/>
        <w:numPr>
          <w:ilvl w:val="0"/>
          <w:numId w:val="43"/>
        </w:numPr>
      </w:pPr>
      <w:r w:rsidRPr="00861535">
        <w:t>внедрение водосберегающих технологий, обеспечивающих снижение удельного водопотребления, на единицу продукции и экономию свежей воды на всех циклах производства;</w:t>
      </w:r>
    </w:p>
    <w:p w:rsidR="008F3DFA" w:rsidRPr="00861535" w:rsidRDefault="008F3DFA" w:rsidP="00861535">
      <w:pPr>
        <w:pStyle w:val="ab"/>
        <w:numPr>
          <w:ilvl w:val="0"/>
          <w:numId w:val="43"/>
        </w:numPr>
      </w:pPr>
      <w:r w:rsidRPr="00861535">
        <w:t>проведение мероприятий, направленных на повышение эффективности очистных сооружений;</w:t>
      </w:r>
    </w:p>
    <w:p w:rsidR="008F3DFA" w:rsidRPr="00861535" w:rsidRDefault="008F3DFA" w:rsidP="00861535">
      <w:pPr>
        <w:pStyle w:val="ab"/>
        <w:numPr>
          <w:ilvl w:val="0"/>
          <w:numId w:val="43"/>
        </w:numPr>
      </w:pPr>
      <w:r w:rsidRPr="00861535">
        <w:t>проведение технических мероприятий по устранению неполадок в сетях водоотведения и предотвращению аварийных ситуаций;</w:t>
      </w:r>
    </w:p>
    <w:p w:rsidR="008F3DFA" w:rsidRPr="00861535" w:rsidRDefault="008F3DFA" w:rsidP="00861535">
      <w:pPr>
        <w:pStyle w:val="ab"/>
        <w:numPr>
          <w:ilvl w:val="0"/>
          <w:numId w:val="43"/>
        </w:numPr>
      </w:pPr>
      <w:r w:rsidRPr="00861535">
        <w:t>усовершенствование системы хозяйственно-бытовой канализации;</w:t>
      </w:r>
    </w:p>
    <w:p w:rsidR="008F3DFA" w:rsidRPr="00861535" w:rsidRDefault="008F3DFA" w:rsidP="00861535">
      <w:pPr>
        <w:pStyle w:val="ab"/>
        <w:numPr>
          <w:ilvl w:val="0"/>
          <w:numId w:val="43"/>
        </w:numPr>
      </w:pPr>
      <w:r w:rsidRPr="00861535">
        <w:t>стоки от гаражей и мастерских перед поступлением в городскую сеть должны предварительно очищаться в бензоуловителях;</w:t>
      </w:r>
    </w:p>
    <w:p w:rsidR="008F3DFA" w:rsidRPr="00861535" w:rsidRDefault="008F3DFA" w:rsidP="00861535">
      <w:pPr>
        <w:pStyle w:val="ab"/>
        <w:numPr>
          <w:ilvl w:val="0"/>
          <w:numId w:val="43"/>
        </w:numPr>
      </w:pPr>
      <w:r w:rsidRPr="00861535">
        <w:t xml:space="preserve">применение </w:t>
      </w:r>
      <w:r w:rsidR="000267A0" w:rsidRPr="00861535">
        <w:t>"</w:t>
      </w:r>
      <w:r w:rsidRPr="00861535">
        <w:t>безраструбных</w:t>
      </w:r>
      <w:r w:rsidR="000267A0" w:rsidRPr="00861535">
        <w:t>"</w:t>
      </w:r>
      <w:r w:rsidRPr="00861535">
        <w:t xml:space="preserve"> соединений отводящих трубопроводов;</w:t>
      </w:r>
    </w:p>
    <w:p w:rsidR="008F3DFA" w:rsidRPr="00861535" w:rsidRDefault="008F3DFA" w:rsidP="00861535">
      <w:pPr>
        <w:pStyle w:val="ab"/>
        <w:numPr>
          <w:ilvl w:val="0"/>
          <w:numId w:val="43"/>
        </w:numPr>
      </w:pPr>
      <w:r w:rsidRPr="00861535">
        <w:t>применение люков смотровых колодцев с водонепроницаемыми уплотнителями;</w:t>
      </w:r>
    </w:p>
    <w:p w:rsidR="008F3DFA" w:rsidRPr="00861535" w:rsidRDefault="008F3DFA" w:rsidP="00861535">
      <w:pPr>
        <w:pStyle w:val="ab"/>
        <w:numPr>
          <w:ilvl w:val="0"/>
          <w:numId w:val="43"/>
        </w:numPr>
      </w:pPr>
      <w:r w:rsidRPr="00861535">
        <w:t>нанесение на все бетонные и железобетонные конструкции гидроизоляции.</w:t>
      </w:r>
    </w:p>
    <w:p w:rsidR="008F3DFA" w:rsidRPr="00861535" w:rsidRDefault="008F3DFA" w:rsidP="00861535">
      <w:pPr>
        <w:pStyle w:val="ab"/>
      </w:pPr>
      <w:r w:rsidRPr="00861535">
        <w:t>Для уничтожения болезнетворных бактерий и устранения возможного их переноса устанавливаются колодцы-дезинфекторы у больниц и ветпунктов, стоки от больниц перед поступлением в городскую сеть очищаются на дезинфекторах.</w:t>
      </w:r>
    </w:p>
    <w:p w:rsidR="008F3DFA" w:rsidRPr="00861535" w:rsidRDefault="008F3DFA" w:rsidP="00861535">
      <w:pPr>
        <w:pStyle w:val="ab"/>
      </w:pPr>
      <w:r w:rsidRPr="00861535">
        <w:t>Жилые дома, расположенные в отдалении от сетей канализации (подключение которых к централизованным сетям канализации нерентабельно) рекомендуется оснащать накопителями сточных вод с применением водонепроницаемых материалов с последующим вывозом сточных вод ассенизационными машинами на канализационные очистные сооружения.</w:t>
      </w:r>
    </w:p>
    <w:p w:rsidR="00FB3BCD" w:rsidRPr="00861535" w:rsidRDefault="00127C0D" w:rsidP="00861535">
      <w:pPr>
        <w:pStyle w:val="ab"/>
      </w:pPr>
      <w:r w:rsidRPr="00861535">
        <w:t xml:space="preserve">В рамках настоящей актуализации Схемы ВСиВО УКМО (ГП) </w:t>
      </w:r>
      <w:r w:rsidR="008F3DFA" w:rsidRPr="00861535">
        <w:t>планируется реконструкция существующих канализационных очистных сооружений, эксплуатация которых позволит своевременно отводить сточные воды, не допуская сброса неочищенного стока в водные объекты, что позволит избежать загрязнения окружающей среды</w:t>
      </w:r>
    </w:p>
    <w:p w:rsidR="00FB3BCD" w:rsidRPr="00861535" w:rsidRDefault="00FB3BCD" w:rsidP="00861535">
      <w:pPr>
        <w:pStyle w:val="30"/>
      </w:pPr>
      <w:bookmarkStart w:id="47" w:name="_Toc86628050"/>
      <w:r w:rsidRPr="00861535">
        <w:lastRenderedPageBreak/>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bookmarkEnd w:id="47"/>
    </w:p>
    <w:p w:rsidR="00127C0D" w:rsidRPr="00861535" w:rsidRDefault="00127C0D" w:rsidP="00861535">
      <w:pPr>
        <w:pStyle w:val="ab"/>
      </w:pPr>
      <w:r w:rsidRPr="00861535">
        <w:t>Обезвоживание жидких порций осадков сточных вод осуществляется на иловых полях, которые расположены на территории очистных сооружений УКМО (ГП). Продолжительность нахождения подсушенных осадков на иловых площадках может достигать нескольких лет.</w:t>
      </w:r>
    </w:p>
    <w:p w:rsidR="00127C0D" w:rsidRPr="00861535" w:rsidRDefault="00127C0D" w:rsidP="00861535">
      <w:pPr>
        <w:pStyle w:val="ab"/>
      </w:pPr>
      <w:r w:rsidRPr="00861535">
        <w:t>По своему химическому составу осадки городских сточных вод с иловых площадок могут использоваться как удобрение для большинства культур. Однако имеется ряд ограничений использования их в этом направлении: наличие в них тяжелых металлов, радионуклидов, заразных микроорганизмов и гельминтов. В каждом конкретном случае требуется специфический подход к использованию осадков. В г.Усть-Куте значительная часть осадков сточных вод используются в качестве удобрений при озеленении городских территорий. Имеется заключение о возможности использования осадков в качестве удобрений.</w:t>
      </w:r>
    </w:p>
    <w:p w:rsidR="00127C0D" w:rsidRPr="00861535" w:rsidRDefault="00127C0D" w:rsidP="00861535">
      <w:pPr>
        <w:pStyle w:val="ab"/>
      </w:pPr>
      <w:r w:rsidRPr="00861535">
        <w:t>Подсушенные осадки сточных вод, не использованные для удобрения почвы, утилизируются на полигоне твердых бытовых отходов.</w:t>
      </w:r>
    </w:p>
    <w:p w:rsidR="00127C0D" w:rsidRPr="00861535" w:rsidRDefault="00127C0D" w:rsidP="00861535">
      <w:pPr>
        <w:pStyle w:val="ab"/>
      </w:pPr>
      <w:r w:rsidRPr="00861535">
        <w:t xml:space="preserve">Одним из эффективных мероприятий восстановления и улучшения свойств почвы является применение осадков сточных вод. В результате их внесения в почвах увеличивается содержание органического вещества, азота, фосфора, других макро- и микроэлементов, снижается кислотность почв, увеличивается их влагоемкость, улучшаются тепловой, водный и воздушный режимы почв, возрастает их биологическая активность. Обязательным условием использования осадков сточных вод в качестве удобрений является обеспечение нормативов по содержанию в них токсикантов (в частности, тяжелых металлов) – осадки должны быть безопасны по санитарным показателям. </w:t>
      </w:r>
    </w:p>
    <w:p w:rsidR="00127C0D" w:rsidRPr="00861535" w:rsidRDefault="00127C0D" w:rsidP="00861535">
      <w:pPr>
        <w:pStyle w:val="ab"/>
      </w:pPr>
      <w:r w:rsidRPr="00861535">
        <w:t xml:space="preserve">Хорошо известным методом подготовки осадков сточных вод для внесения их в почву является компостирование, которое обычно применяется к обезвоженной смеси осадков первичных отстойников. Компост обладает благоприятными физико-химическими и механическими свойствами, которые улучшают структуру почв, их водно-воздушный режим и, как результат, агротехнические характеристики. Однако компостирование </w:t>
      </w:r>
      <w:r w:rsidR="000267A0" w:rsidRPr="00861535">
        <w:t>"</w:t>
      </w:r>
      <w:r w:rsidRPr="00861535">
        <w:t>сырых</w:t>
      </w:r>
      <w:r w:rsidR="000267A0" w:rsidRPr="00861535">
        <w:t>"</w:t>
      </w:r>
      <w:r w:rsidRPr="00861535">
        <w:t xml:space="preserve"> осадков – весьма энергоемкий процесс, экономически доступный только для небольших очистных сооружений. Для обеспечения санитарной безопасности осадка и интенсификации процесса может применяться термофильный режим сбраживания. Сброженные осадки сточных вод обладают высокой удобрительной ценностью и могут эффективно использоваться в качестве удобрения.</w:t>
      </w:r>
    </w:p>
    <w:p w:rsidR="00FB3BCD" w:rsidRPr="00861535" w:rsidRDefault="00127C0D" w:rsidP="00861535">
      <w:pPr>
        <w:pStyle w:val="ab"/>
      </w:pPr>
      <w:r w:rsidRPr="00861535">
        <w:t>Для оценки удобрительных (и возможных токсических) свойств компостов наиболее оптимальным подходом является проведение вегетационных опытов на растениях. Традиционно в таких исследованиях используют семена овса, пшеницы, гороха и других важных сельскохозяйственных культур. Однако при необходимости использования удобрений на основе осадков сточных вод для более широкого, по сравнению с сельским хозяйством, спектра культур, следует использовать более чувствительные тест-объекты.</w:t>
      </w:r>
    </w:p>
    <w:p w:rsidR="00FB3BCD" w:rsidRPr="00861535" w:rsidRDefault="00FB3BCD" w:rsidP="00861535">
      <w:pPr>
        <w:pStyle w:val="21"/>
      </w:pPr>
      <w:bookmarkStart w:id="48" w:name="_Toc86628051"/>
      <w:r w:rsidRPr="00861535">
        <w:lastRenderedPageBreak/>
        <w:t>Раздел 5. Оценка капитальных вложений в новое строительство, реконструкцию и модернизацию объектов централизованных систем водоотведения</w:t>
      </w:r>
      <w:bookmarkEnd w:id="48"/>
    </w:p>
    <w:p w:rsidR="00FB3BCD" w:rsidRPr="00861535" w:rsidRDefault="00FB3BCD" w:rsidP="00861535">
      <w:pPr>
        <w:pStyle w:val="30"/>
      </w:pPr>
      <w:bookmarkStart w:id="49" w:name="_Toc86628052"/>
      <w:r w:rsidRPr="00861535">
        <w:t>Оценка капитальных вложений в новое строительство и реконструкцию объектов централизованных систем водоотведения</w:t>
      </w:r>
      <w:bookmarkEnd w:id="49"/>
    </w:p>
    <w:p w:rsidR="00E16F4C" w:rsidRPr="00861535" w:rsidRDefault="00E16F4C" w:rsidP="00861535">
      <w:pPr>
        <w:pStyle w:val="ab"/>
      </w:pPr>
      <w:r w:rsidRPr="00861535">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E16F4C" w:rsidRPr="00861535" w:rsidRDefault="00E16F4C" w:rsidP="00861535">
      <w:pPr>
        <w:pStyle w:val="ab"/>
        <w:numPr>
          <w:ilvl w:val="0"/>
          <w:numId w:val="20"/>
        </w:numPr>
      </w:pPr>
      <w:r w:rsidRPr="00861535">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E16F4C" w:rsidRPr="00861535" w:rsidRDefault="00E16F4C" w:rsidP="00861535">
      <w:pPr>
        <w:pStyle w:val="ab"/>
        <w:numPr>
          <w:ilvl w:val="0"/>
          <w:numId w:val="20"/>
        </w:numPr>
      </w:pPr>
      <w:r w:rsidRPr="00861535">
        <w:t xml:space="preserve">Сборник укрупненных нормативов цены строительства </w:t>
      </w:r>
      <w:r w:rsidR="000267A0" w:rsidRPr="00861535">
        <w:t>"</w:t>
      </w:r>
      <w:r w:rsidRPr="00861535">
        <w:t>НЦС 81-02-14-2021. Наружные сети водоснабжения и канализации</w:t>
      </w:r>
      <w:r w:rsidR="000267A0" w:rsidRPr="00861535">
        <w:t>"</w:t>
      </w:r>
      <w:r w:rsidRPr="00861535">
        <w:t>, утвержденный Приказом Министерства строительства и жилищно-коммунального хозяйства Российской Федерации от 12.03.2021 № 140/пр (далее – НЦС 81-02-14-2021);</w:t>
      </w:r>
    </w:p>
    <w:p w:rsidR="00E16F4C" w:rsidRPr="00861535" w:rsidRDefault="00E16F4C" w:rsidP="00861535">
      <w:pPr>
        <w:pStyle w:val="ab"/>
        <w:numPr>
          <w:ilvl w:val="0"/>
          <w:numId w:val="20"/>
        </w:numPr>
      </w:pPr>
      <w:r w:rsidRPr="00861535">
        <w:t xml:space="preserve">Сборник укрупненных нормативов цены строительства </w:t>
      </w:r>
      <w:r w:rsidR="000267A0" w:rsidRPr="00861535">
        <w:t>"</w:t>
      </w:r>
      <w:r w:rsidRPr="00861535">
        <w:t>НЦС 81-02-19-2021. Здания и сооружения городской инфраструктуры</w:t>
      </w:r>
      <w:r w:rsidR="000267A0" w:rsidRPr="00861535">
        <w:t>"</w:t>
      </w:r>
      <w:r w:rsidRPr="00861535">
        <w:t>, утвержденный Приказом Министерства строительства и жилищно-коммунального хозяйства Российской Федерации от 11.03.2021 № 123/пр (далее – НЦС 81-02-19-2021).</w:t>
      </w:r>
    </w:p>
    <w:p w:rsidR="00E16F4C" w:rsidRPr="00861535" w:rsidRDefault="00E16F4C" w:rsidP="00861535">
      <w:pPr>
        <w:pStyle w:val="ab"/>
      </w:pPr>
      <w:r w:rsidRPr="00861535">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E16F4C" w:rsidRPr="00861535" w:rsidRDefault="00E16F4C" w:rsidP="00861535">
      <w:pPr>
        <w:pStyle w:val="ab"/>
        <w:numPr>
          <w:ilvl w:val="0"/>
          <w:numId w:val="23"/>
        </w:numPr>
      </w:pPr>
      <w:r w:rsidRPr="00861535">
        <w:t xml:space="preserve">Применение при строительстве, реконструкции и модернизации канализационных сетей из </w:t>
      </w:r>
      <w:r w:rsidRPr="00861535">
        <w:rPr>
          <w:b/>
        </w:rPr>
        <w:t>полиэтиленовых труб</w:t>
      </w:r>
      <w:r w:rsidRPr="00861535">
        <w:t>;</w:t>
      </w:r>
    </w:p>
    <w:p w:rsidR="00E16F4C" w:rsidRPr="00861535" w:rsidRDefault="00E16F4C" w:rsidP="00861535">
      <w:pPr>
        <w:pStyle w:val="ab"/>
        <w:numPr>
          <w:ilvl w:val="0"/>
          <w:numId w:val="23"/>
        </w:numPr>
      </w:pPr>
      <w:r w:rsidRPr="00861535">
        <w:t>Способ производства работ – разработка мокрого грунта в отвал, без креплений (группа грунтов 1-3, глубина – 4м);</w:t>
      </w:r>
    </w:p>
    <w:p w:rsidR="00E16F4C" w:rsidRPr="00861535" w:rsidRDefault="00E16F4C" w:rsidP="00861535">
      <w:pPr>
        <w:pStyle w:val="ab"/>
        <w:numPr>
          <w:ilvl w:val="0"/>
          <w:numId w:val="21"/>
        </w:numPr>
      </w:pPr>
      <w:r w:rsidRPr="00861535">
        <w:t xml:space="preserve">Коэффициент перехода от цен базового района к уровню цен субъекта Российской Федерации </w:t>
      </w:r>
      <w:r w:rsidRPr="00861535">
        <w:rPr>
          <w:b/>
          <w:lang w:val="en-US"/>
        </w:rPr>
        <w:t>K</w:t>
      </w:r>
      <w:r w:rsidRPr="00861535">
        <w:rPr>
          <w:b/>
        </w:rPr>
        <w:t>пер.=1,06</w:t>
      </w:r>
      <w:r w:rsidRPr="00861535">
        <w:t>;</w:t>
      </w:r>
    </w:p>
    <w:p w:rsidR="00E16F4C" w:rsidRPr="00861535" w:rsidRDefault="00E16F4C" w:rsidP="00861535">
      <w:pPr>
        <w:pStyle w:val="ab"/>
        <w:numPr>
          <w:ilvl w:val="0"/>
          <w:numId w:val="21"/>
        </w:numPr>
      </w:pPr>
      <w:r w:rsidRPr="00861535">
        <w:t xml:space="preserve">зональный коэффициент изменения стоимости строительства </w:t>
      </w:r>
      <w:r w:rsidRPr="00861535">
        <w:rPr>
          <w:b/>
          <w:lang w:val="en-US"/>
        </w:rPr>
        <w:t>K</w:t>
      </w:r>
      <w:r w:rsidRPr="00861535">
        <w:rPr>
          <w:b/>
        </w:rPr>
        <w:t>пер/зон=1,00</w:t>
      </w:r>
      <w:r w:rsidRPr="00861535">
        <w:t>;</w:t>
      </w:r>
    </w:p>
    <w:p w:rsidR="00E16F4C" w:rsidRPr="00861535" w:rsidRDefault="00E16F4C" w:rsidP="00861535">
      <w:pPr>
        <w:pStyle w:val="ab"/>
        <w:numPr>
          <w:ilvl w:val="0"/>
          <w:numId w:val="21"/>
        </w:numPr>
      </w:pPr>
      <w:r w:rsidRPr="0086153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861535">
        <w:rPr>
          <w:b/>
          <w:lang w:val="en-US"/>
        </w:rPr>
        <w:t>K</w:t>
      </w:r>
      <w:r w:rsidRPr="00861535">
        <w:rPr>
          <w:b/>
        </w:rPr>
        <w:t>рег.=1,02</w:t>
      </w:r>
      <w:r w:rsidRPr="00861535">
        <w:t>;</w:t>
      </w:r>
    </w:p>
    <w:p w:rsidR="00E16F4C" w:rsidRPr="00861535" w:rsidRDefault="00E16F4C" w:rsidP="00861535">
      <w:pPr>
        <w:pStyle w:val="ab"/>
        <w:numPr>
          <w:ilvl w:val="0"/>
          <w:numId w:val="21"/>
        </w:numPr>
      </w:pPr>
      <w:r w:rsidRPr="00861535">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861535">
        <w:rPr>
          <w:b/>
          <w:lang w:val="en-US"/>
        </w:rPr>
        <w:t>K</w:t>
      </w:r>
      <w:r w:rsidRPr="00861535">
        <w:rPr>
          <w:b/>
        </w:rPr>
        <w:t>с=1,00</w:t>
      </w:r>
      <w:r w:rsidRPr="00861535">
        <w:t>.</w:t>
      </w:r>
    </w:p>
    <w:p w:rsidR="00E16F4C" w:rsidRPr="00861535" w:rsidRDefault="00E16F4C" w:rsidP="00861535">
      <w:pPr>
        <w:pStyle w:val="ab"/>
      </w:pPr>
      <w:r w:rsidRPr="00861535">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E16F4C" w:rsidRPr="00861535" w:rsidRDefault="00E16F4C" w:rsidP="00861535">
      <w:pPr>
        <w:pStyle w:val="ab"/>
        <w:numPr>
          <w:ilvl w:val="0"/>
          <w:numId w:val="21"/>
        </w:numPr>
      </w:pPr>
      <w:r w:rsidRPr="00861535">
        <w:t xml:space="preserve">Коэффициент перехода от цен базового района к уровню цен субъекта Российской Федерации </w:t>
      </w:r>
      <w:r w:rsidRPr="00861535">
        <w:rPr>
          <w:b/>
          <w:lang w:val="en-US"/>
        </w:rPr>
        <w:t>K</w:t>
      </w:r>
      <w:r w:rsidRPr="00861535">
        <w:rPr>
          <w:b/>
        </w:rPr>
        <w:t>пер.=1,03</w:t>
      </w:r>
      <w:r w:rsidRPr="00861535">
        <w:t>;</w:t>
      </w:r>
    </w:p>
    <w:p w:rsidR="00E16F4C" w:rsidRPr="00861535" w:rsidRDefault="00E16F4C" w:rsidP="00861535">
      <w:pPr>
        <w:pStyle w:val="ab"/>
        <w:numPr>
          <w:ilvl w:val="0"/>
          <w:numId w:val="21"/>
        </w:numPr>
      </w:pPr>
      <w:r w:rsidRPr="00861535">
        <w:lastRenderedPageBreak/>
        <w:t xml:space="preserve">Зональный коэффициент изменения стоимости строительства </w:t>
      </w:r>
      <w:r w:rsidRPr="00861535">
        <w:rPr>
          <w:b/>
          <w:lang w:val="en-US"/>
        </w:rPr>
        <w:t>K</w:t>
      </w:r>
      <w:r w:rsidRPr="00861535">
        <w:rPr>
          <w:b/>
        </w:rPr>
        <w:t>пер/зон=1,00</w:t>
      </w:r>
      <w:r w:rsidRPr="00861535">
        <w:t>;</w:t>
      </w:r>
    </w:p>
    <w:p w:rsidR="00E16F4C" w:rsidRPr="00861535" w:rsidRDefault="00E16F4C" w:rsidP="00861535">
      <w:pPr>
        <w:pStyle w:val="ab"/>
        <w:numPr>
          <w:ilvl w:val="0"/>
          <w:numId w:val="21"/>
        </w:numPr>
      </w:pPr>
      <w:r w:rsidRPr="0086153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861535">
        <w:rPr>
          <w:b/>
          <w:lang w:val="en-US"/>
        </w:rPr>
        <w:t>K</w:t>
      </w:r>
      <w:r w:rsidRPr="00861535">
        <w:rPr>
          <w:b/>
        </w:rPr>
        <w:t>рег.=1,03</w:t>
      </w:r>
      <w:r w:rsidRPr="00861535">
        <w:t>;</w:t>
      </w:r>
    </w:p>
    <w:p w:rsidR="00E16F4C" w:rsidRPr="00861535" w:rsidRDefault="00E16F4C" w:rsidP="00861535">
      <w:pPr>
        <w:pStyle w:val="ab"/>
        <w:numPr>
          <w:ilvl w:val="0"/>
          <w:numId w:val="21"/>
        </w:numPr>
      </w:pPr>
      <w:r w:rsidRPr="00861535">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861535">
        <w:rPr>
          <w:b/>
          <w:lang w:val="en-US"/>
        </w:rPr>
        <w:t>K</w:t>
      </w:r>
      <w:r w:rsidRPr="00861535">
        <w:rPr>
          <w:b/>
        </w:rPr>
        <w:t>с=1,00</w:t>
      </w:r>
      <w:r w:rsidRPr="00861535">
        <w:t>.</w:t>
      </w:r>
    </w:p>
    <w:p w:rsidR="00FB3BCD" w:rsidRPr="00861535" w:rsidRDefault="00E16F4C" w:rsidP="00861535">
      <w:pPr>
        <w:pStyle w:val="ab"/>
      </w:pPr>
      <w:r w:rsidRPr="00861535">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w:t>
      </w:r>
      <w:r w:rsidR="000267A0" w:rsidRPr="00861535">
        <w:t>"</w:t>
      </w:r>
      <w:r w:rsidRPr="00861535">
        <w:t>Инвестиции в основной капитал</w:t>
      </w:r>
      <w:r w:rsidR="000267A0" w:rsidRPr="00861535">
        <w:t>"</w:t>
      </w:r>
      <w:r w:rsidRPr="00861535">
        <w:t>). Примененные индексы-дефляторы приведены в таблице ниже.</w:t>
      </w:r>
    </w:p>
    <w:p w:rsidR="00E16F4C" w:rsidRPr="00861535" w:rsidRDefault="00E16F4C" w:rsidP="00861535">
      <w:pPr>
        <w:pStyle w:val="af1"/>
      </w:pPr>
      <w:r w:rsidRPr="00861535">
        <w:rPr>
          <w:rFonts w:eastAsia="Times New Roman" w:cs="Times New Roman"/>
        </w:rPr>
        <w:t xml:space="preserve">Таблица </w:t>
      </w:r>
      <w:r w:rsidRPr="00861535">
        <w:rPr>
          <w:rFonts w:eastAsia="Times New Roman" w:cs="Times New Roman"/>
        </w:rPr>
        <w:fldChar w:fldCharType="begin"/>
      </w:r>
      <w:r w:rsidRPr="00861535">
        <w:rPr>
          <w:rFonts w:eastAsia="Times New Roman" w:cs="Times New Roman"/>
        </w:rPr>
        <w:instrText xml:space="preserve"> STYLEREF 2 \s </w:instrText>
      </w:r>
      <w:r w:rsidRPr="00861535">
        <w:rPr>
          <w:rFonts w:eastAsia="Times New Roman" w:cs="Times New Roman"/>
        </w:rPr>
        <w:fldChar w:fldCharType="separate"/>
      </w:r>
      <w:r w:rsidR="00861535" w:rsidRPr="00861535">
        <w:rPr>
          <w:rFonts w:eastAsia="Times New Roman" w:cs="Times New Roman"/>
          <w:noProof/>
        </w:rPr>
        <w:t>II.5</w:t>
      </w:r>
      <w:r w:rsidRPr="00861535">
        <w:rPr>
          <w:rFonts w:eastAsia="Times New Roman" w:cs="Times New Roman"/>
        </w:rPr>
        <w:fldChar w:fldCharType="end"/>
      </w:r>
      <w:r w:rsidRPr="00861535">
        <w:rPr>
          <w:rFonts w:eastAsia="Times New Roman" w:cs="Times New Roman"/>
        </w:rPr>
        <w:t>.</w:t>
      </w:r>
      <w:r w:rsidRPr="00861535">
        <w:rPr>
          <w:rFonts w:eastAsia="Times New Roman" w:cs="Times New Roman"/>
        </w:rPr>
        <w:fldChar w:fldCharType="begin"/>
      </w:r>
      <w:r w:rsidRPr="00861535">
        <w:rPr>
          <w:rFonts w:eastAsia="Times New Roman" w:cs="Times New Roman"/>
        </w:rPr>
        <w:instrText xml:space="preserve"> SEQ Таблица \* ARABIC \s 2 </w:instrText>
      </w:r>
      <w:r w:rsidRPr="00861535">
        <w:rPr>
          <w:rFonts w:eastAsia="Times New Roman" w:cs="Times New Roman"/>
        </w:rPr>
        <w:fldChar w:fldCharType="separate"/>
      </w:r>
      <w:r w:rsidR="00861535" w:rsidRPr="00861535">
        <w:rPr>
          <w:rFonts w:eastAsia="Times New Roman" w:cs="Times New Roman"/>
          <w:noProof/>
        </w:rPr>
        <w:t>1</w:t>
      </w:r>
      <w:r w:rsidRPr="00861535">
        <w:rPr>
          <w:rFonts w:eastAsia="Times New Roman" w:cs="Times New Roman"/>
        </w:rPr>
        <w:fldChar w:fldCharType="end"/>
      </w:r>
      <w:r w:rsidRPr="00861535">
        <w:rPr>
          <w:rFonts w:asciiTheme="minorHAnsi" w:eastAsia="Times New Roman" w:hAnsiTheme="minorHAnsi" w:cs="Times New Roman"/>
          <w:noProof/>
        </w:rPr>
        <w:t xml:space="preserve"> </w:t>
      </w:r>
      <w:r w:rsidRPr="00861535">
        <w:rPr>
          <w:rFonts w:asciiTheme="minorHAnsi" w:eastAsia="Times New Roman" w:hAnsiTheme="minorHAnsi" w:cs="Times New Roman"/>
        </w:rPr>
        <w:t xml:space="preserve">– </w:t>
      </w:r>
      <w:r w:rsidRPr="00861535">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480"/>
        <w:gridCol w:w="1725"/>
        <w:gridCol w:w="832"/>
        <w:gridCol w:w="832"/>
        <w:gridCol w:w="832"/>
        <w:gridCol w:w="832"/>
        <w:gridCol w:w="832"/>
        <w:gridCol w:w="832"/>
        <w:gridCol w:w="832"/>
        <w:gridCol w:w="832"/>
        <w:gridCol w:w="832"/>
      </w:tblGrid>
      <w:tr w:rsidR="00E16F4C" w:rsidRPr="00861535" w:rsidTr="00E16F4C">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 п.п.</w:t>
            </w:r>
          </w:p>
        </w:tc>
        <w:tc>
          <w:tcPr>
            <w:tcW w:w="8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Наименование показателя</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2021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2022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2023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2024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2025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2026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2027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2028 г.</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2029 г.</w:t>
            </w:r>
          </w:p>
        </w:tc>
      </w:tr>
      <w:tr w:rsidR="00E16F4C" w:rsidRPr="00861535" w:rsidTr="00E16F4C">
        <w:trPr>
          <w:trHeight w:val="20"/>
        </w:trPr>
        <w:tc>
          <w:tcPr>
            <w:tcW w:w="2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1</w:t>
            </w:r>
          </w:p>
        </w:tc>
        <w:tc>
          <w:tcPr>
            <w:tcW w:w="8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rPr>
                <w:b/>
                <w:bCs/>
                <w:sz w:val="20"/>
                <w:szCs w:val="20"/>
              </w:rPr>
            </w:pPr>
            <w:r w:rsidRPr="00861535">
              <w:rPr>
                <w:b/>
                <w:bCs/>
                <w:sz w:val="20"/>
                <w:szCs w:val="20"/>
              </w:rPr>
              <w:t>Темп роста по отношению к предыдущему году</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100,0%</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104,3%</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104,4%</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104,4%</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104,3%</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104,2%</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104,1%</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104,0%</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104,0%</w:t>
            </w:r>
          </w:p>
        </w:tc>
      </w:tr>
      <w:tr w:rsidR="00E16F4C" w:rsidRPr="00861535" w:rsidTr="00E16F4C">
        <w:trPr>
          <w:trHeight w:val="20"/>
        </w:trPr>
        <w:tc>
          <w:tcPr>
            <w:tcW w:w="2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b/>
                <w:bCs/>
                <w:sz w:val="20"/>
                <w:szCs w:val="20"/>
              </w:rPr>
            </w:pPr>
            <w:r w:rsidRPr="00861535">
              <w:rPr>
                <w:b/>
                <w:bCs/>
                <w:sz w:val="20"/>
                <w:szCs w:val="20"/>
              </w:rPr>
              <w:t>2</w:t>
            </w:r>
          </w:p>
        </w:tc>
        <w:tc>
          <w:tcPr>
            <w:tcW w:w="8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rPr>
                <w:b/>
                <w:bCs/>
                <w:sz w:val="20"/>
                <w:szCs w:val="20"/>
              </w:rPr>
            </w:pPr>
            <w:r w:rsidRPr="00861535">
              <w:rPr>
                <w:b/>
                <w:bCs/>
                <w:sz w:val="20"/>
                <w:szCs w:val="20"/>
              </w:rPr>
              <w:t>Темп роста по отношению к 2021г.</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100,0%</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104,3%</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108,9%</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113,7%</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118,6%</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123,5%</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128,6%</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133,8%</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16F4C" w:rsidRPr="00861535" w:rsidRDefault="00E16F4C" w:rsidP="00861535">
            <w:pPr>
              <w:jc w:val="center"/>
              <w:rPr>
                <w:sz w:val="20"/>
                <w:szCs w:val="20"/>
              </w:rPr>
            </w:pPr>
            <w:r w:rsidRPr="00861535">
              <w:rPr>
                <w:sz w:val="20"/>
                <w:szCs w:val="20"/>
              </w:rPr>
              <w:t>139,1%</w:t>
            </w:r>
          </w:p>
        </w:tc>
      </w:tr>
    </w:tbl>
    <w:p w:rsidR="00E16F4C" w:rsidRPr="00861535" w:rsidRDefault="00E16F4C" w:rsidP="00861535">
      <w:pPr>
        <w:pStyle w:val="ab"/>
      </w:pPr>
      <w:r w:rsidRPr="00861535">
        <w:t>Оценка величины необходимых капитальных вложений в строительство, реконструкцию и модернизацию объектов ЦС ВО на территории УКМО (ГП) (без учета НДС) приведена в таблице ниже.</w:t>
      </w:r>
    </w:p>
    <w:p w:rsidR="00331BE2" w:rsidRPr="00861535" w:rsidRDefault="00331BE2" w:rsidP="00861535">
      <w:pPr>
        <w:pStyle w:val="af1"/>
        <w:rPr>
          <w:rFonts w:eastAsia="Times New Roman" w:cs="Times New Roman"/>
        </w:rPr>
        <w:sectPr w:rsidR="00331BE2"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pPr>
    </w:p>
    <w:p w:rsidR="00331BE2" w:rsidRPr="00861535" w:rsidRDefault="00E16F4C" w:rsidP="00861535">
      <w:pPr>
        <w:pStyle w:val="af1"/>
      </w:pPr>
      <w:r w:rsidRPr="00861535">
        <w:rPr>
          <w:rFonts w:eastAsia="Times New Roman" w:cs="Times New Roman"/>
        </w:rPr>
        <w:lastRenderedPageBreak/>
        <w:t xml:space="preserve">Таблица </w:t>
      </w:r>
      <w:r w:rsidRPr="00861535">
        <w:rPr>
          <w:rFonts w:eastAsia="Times New Roman" w:cs="Times New Roman"/>
        </w:rPr>
        <w:fldChar w:fldCharType="begin"/>
      </w:r>
      <w:r w:rsidRPr="00861535">
        <w:rPr>
          <w:rFonts w:eastAsia="Times New Roman" w:cs="Times New Roman"/>
        </w:rPr>
        <w:instrText xml:space="preserve"> STYLEREF 2 \s </w:instrText>
      </w:r>
      <w:r w:rsidRPr="00861535">
        <w:rPr>
          <w:rFonts w:eastAsia="Times New Roman" w:cs="Times New Roman"/>
        </w:rPr>
        <w:fldChar w:fldCharType="separate"/>
      </w:r>
      <w:r w:rsidR="00861535" w:rsidRPr="00861535">
        <w:rPr>
          <w:rFonts w:eastAsia="Times New Roman" w:cs="Times New Roman"/>
          <w:noProof/>
        </w:rPr>
        <w:t>II.5</w:t>
      </w:r>
      <w:r w:rsidRPr="00861535">
        <w:rPr>
          <w:rFonts w:eastAsia="Times New Roman" w:cs="Times New Roman"/>
        </w:rPr>
        <w:fldChar w:fldCharType="end"/>
      </w:r>
      <w:r w:rsidRPr="00861535">
        <w:rPr>
          <w:rFonts w:eastAsia="Times New Roman" w:cs="Times New Roman"/>
        </w:rPr>
        <w:t>.</w:t>
      </w:r>
      <w:r w:rsidRPr="00861535">
        <w:rPr>
          <w:rFonts w:eastAsia="Times New Roman" w:cs="Times New Roman"/>
        </w:rPr>
        <w:fldChar w:fldCharType="begin"/>
      </w:r>
      <w:r w:rsidRPr="00861535">
        <w:rPr>
          <w:rFonts w:eastAsia="Times New Roman" w:cs="Times New Roman"/>
        </w:rPr>
        <w:instrText xml:space="preserve"> SEQ Таблица \* ARABIC \s 2 </w:instrText>
      </w:r>
      <w:r w:rsidRPr="00861535">
        <w:rPr>
          <w:rFonts w:eastAsia="Times New Roman" w:cs="Times New Roman"/>
        </w:rPr>
        <w:fldChar w:fldCharType="separate"/>
      </w:r>
      <w:r w:rsidR="00861535" w:rsidRPr="00861535">
        <w:rPr>
          <w:rFonts w:eastAsia="Times New Roman" w:cs="Times New Roman"/>
          <w:noProof/>
        </w:rPr>
        <w:t>2</w:t>
      </w:r>
      <w:r w:rsidRPr="00861535">
        <w:rPr>
          <w:rFonts w:eastAsia="Times New Roman" w:cs="Times New Roman"/>
        </w:rPr>
        <w:fldChar w:fldCharType="end"/>
      </w:r>
      <w:r w:rsidRPr="00861535">
        <w:rPr>
          <w:rFonts w:asciiTheme="minorHAnsi" w:eastAsia="Times New Roman" w:hAnsiTheme="minorHAnsi" w:cs="Times New Roman"/>
          <w:noProof/>
        </w:rPr>
        <w:t xml:space="preserve"> </w:t>
      </w:r>
      <w:r w:rsidRPr="00861535">
        <w:rPr>
          <w:rFonts w:asciiTheme="minorHAnsi" w:eastAsia="Times New Roman" w:hAnsiTheme="minorHAnsi" w:cs="Times New Roman"/>
        </w:rPr>
        <w:t xml:space="preserve">– </w:t>
      </w:r>
      <w:r w:rsidRPr="00861535">
        <w:t>Оценка величины необходимых капитальных вложений в строительство, реконструкцию и модернизацию объектов ЦС ВО на территории УКМО (ГП) (без учета НДС)</w:t>
      </w:r>
    </w:p>
    <w:tbl>
      <w:tblPr>
        <w:tblW w:w="5000" w:type="pct"/>
        <w:tblLook w:val="04A0" w:firstRow="1" w:lastRow="0" w:firstColumn="1" w:lastColumn="0" w:noHBand="0" w:noVBand="1"/>
      </w:tblPr>
      <w:tblGrid>
        <w:gridCol w:w="670"/>
        <w:gridCol w:w="3970"/>
        <w:gridCol w:w="865"/>
        <w:gridCol w:w="865"/>
        <w:gridCol w:w="864"/>
        <w:gridCol w:w="724"/>
        <w:gridCol w:w="724"/>
        <w:gridCol w:w="724"/>
        <w:gridCol w:w="724"/>
        <w:gridCol w:w="724"/>
        <w:gridCol w:w="724"/>
        <w:gridCol w:w="724"/>
        <w:gridCol w:w="724"/>
        <w:gridCol w:w="724"/>
        <w:gridCol w:w="853"/>
      </w:tblGrid>
      <w:tr w:rsidR="00861535" w:rsidRPr="00861535" w:rsidTr="00A42AC5">
        <w:trPr>
          <w:trHeight w:val="20"/>
          <w:tblHeader/>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 п.п.</w:t>
            </w:r>
          </w:p>
        </w:tc>
        <w:tc>
          <w:tcPr>
            <w:tcW w:w="1359"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Наименование мероприятия</w:t>
            </w:r>
          </w:p>
        </w:tc>
        <w:tc>
          <w:tcPr>
            <w:tcW w:w="592" w:type="pct"/>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Период реализации, гг.</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В ценах 2021г.</w:t>
            </w:r>
          </w:p>
        </w:tc>
        <w:tc>
          <w:tcPr>
            <w:tcW w:w="2523" w:type="pct"/>
            <w:gridSpan w:val="10"/>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Объем капитальных вложений в ценах лет реализации (без учета НДС), тыс. руб.</w:t>
            </w:r>
          </w:p>
        </w:tc>
      </w:tr>
      <w:tr w:rsidR="00861535" w:rsidRPr="00861535" w:rsidTr="00A42AC5">
        <w:trPr>
          <w:trHeight w:val="184"/>
          <w:tblHeader/>
        </w:trPr>
        <w:tc>
          <w:tcPr>
            <w:tcW w:w="229"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1359"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96"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Начало</w:t>
            </w:r>
          </w:p>
        </w:tc>
        <w:tc>
          <w:tcPr>
            <w:tcW w:w="296"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Конец</w:t>
            </w:r>
          </w:p>
        </w:tc>
        <w:tc>
          <w:tcPr>
            <w:tcW w:w="296"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2021г.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2022г.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2023г.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2024г.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2025г.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2026г.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2027г.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2028г.</w:t>
            </w:r>
          </w:p>
        </w:tc>
        <w:tc>
          <w:tcPr>
            <w:tcW w:w="24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2029г.</w:t>
            </w:r>
          </w:p>
        </w:tc>
        <w:tc>
          <w:tcPr>
            <w:tcW w:w="292"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6"/>
                <w:szCs w:val="16"/>
              </w:rPr>
            </w:pPr>
            <w:r w:rsidRPr="00861535">
              <w:rPr>
                <w:b/>
                <w:bCs/>
                <w:sz w:val="16"/>
                <w:szCs w:val="16"/>
              </w:rPr>
              <w:t>ИТОГО</w:t>
            </w:r>
          </w:p>
        </w:tc>
      </w:tr>
      <w:tr w:rsidR="00861535" w:rsidRPr="00861535" w:rsidTr="00A42AC5">
        <w:trPr>
          <w:trHeight w:val="184"/>
          <w:tblHeader/>
        </w:trPr>
        <w:tc>
          <w:tcPr>
            <w:tcW w:w="229"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1359"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96"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96"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96"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4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c>
          <w:tcPr>
            <w:tcW w:w="292"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b/>
                <w:bCs/>
                <w:sz w:val="16"/>
                <w:szCs w:val="16"/>
              </w:rPr>
            </w:pP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Разработка проектно-сметной документации на реконструкцию КОС </w:t>
            </w:r>
            <w:r w:rsidR="000267A0" w:rsidRPr="00861535">
              <w:rPr>
                <w:sz w:val="16"/>
                <w:szCs w:val="16"/>
              </w:rPr>
              <w:t>"</w:t>
            </w:r>
            <w:r w:rsidRPr="00861535">
              <w:rPr>
                <w:sz w:val="16"/>
                <w:szCs w:val="16"/>
              </w:rPr>
              <w:t>ЯГУ</w:t>
            </w:r>
            <w:r w:rsidR="000267A0" w:rsidRPr="00861535">
              <w:rPr>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47 136,6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51 326,7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51 326,7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КОС </w:t>
            </w:r>
            <w:r w:rsidR="000267A0" w:rsidRPr="00861535">
              <w:rPr>
                <w:sz w:val="16"/>
                <w:szCs w:val="16"/>
              </w:rPr>
              <w:t>"</w:t>
            </w:r>
            <w:r w:rsidRPr="00861535">
              <w:rPr>
                <w:sz w:val="16"/>
                <w:szCs w:val="16"/>
              </w:rPr>
              <w:t>ЯГУ</w:t>
            </w:r>
            <w:r w:rsidR="000267A0" w:rsidRPr="00861535">
              <w:rPr>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438 480,0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166 155,2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173 299,8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180 578,4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520 033,4</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Строительство автоматизированной лаборатории контроля качества на реконструируемых КОС "ЯГУ"</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127 000,0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48 124,7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50 194,0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52 302,2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150 620,9</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Строительство сливной станции с целью приема сточных вод, транспортируемых ассенизационным способом, на реконструируемых КОС "ЯГУ"</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86 118,9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32 633,4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34 036,6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35 466,2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102 136,2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5</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КНС-0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капитальный ремонт здания КНС, замена оборудования (насосов, запорной, предохранительной арматуры), организация резервной линии электроснабжения либо установка дизель-генератора, проектирование и установка системы автоматического управления работы КНС с дистанционной передачей данных в диспетчерский пункт</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16 018,8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9 496,6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9 895,5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19 392,1</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6</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КНС-1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замена запорной арматуры, установка запорной арматуры на вводе коллектора в приёмное отделение, капитальный ремонт здания КНС</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548,1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596,8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596,8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7</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КНС-2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ремонт напорного коллектора на выпуске из КНС, замена запорной арматуры, капитальный ремонт здания КНС,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548,1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596,8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596,8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8</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КНС-3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капитальный ремонт здания КНС, замена насосного оборудования, установка запорной арматуры на вводе самотечного коллектора в приемное отделение, замена запорной арматуры, реконструкция схемы подключения канализационного коллектора от комплекса зданий СОЦ УКМО</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822,2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895,2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895,2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9</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КНС-4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капитальный ремонт здания КНС</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548,1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623,1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623,1</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10</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КНС-5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замена запорной арматуры, замена фекального насоса СМ 250-200-400/4 (150-125-315/4)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1 246,2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1 246,2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11</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КНС-1 </w:t>
            </w:r>
            <w:r w:rsidR="000267A0" w:rsidRPr="00861535">
              <w:rPr>
                <w:sz w:val="16"/>
                <w:szCs w:val="16"/>
              </w:rPr>
              <w:t>"</w:t>
            </w:r>
            <w:r w:rsidRPr="00861535">
              <w:rPr>
                <w:sz w:val="16"/>
                <w:szCs w:val="16"/>
              </w:rPr>
              <w:t>Речники</w:t>
            </w:r>
            <w:r w:rsidR="000267A0" w:rsidRPr="00861535">
              <w:rPr>
                <w:sz w:val="16"/>
                <w:szCs w:val="16"/>
              </w:rPr>
              <w:t>"</w:t>
            </w:r>
            <w:r w:rsidRPr="00861535">
              <w:rPr>
                <w:sz w:val="16"/>
                <w:szCs w:val="16"/>
              </w:rPr>
              <w:t>: капитальный ремонт здания КНС, установка резервного насоса, установка комплектной автоматизированной КНС с погружными насосами</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986,6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1 121,5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1 121,5</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12</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КНС-2 </w:t>
            </w:r>
            <w:r w:rsidR="000267A0" w:rsidRPr="00861535">
              <w:rPr>
                <w:sz w:val="16"/>
                <w:szCs w:val="16"/>
              </w:rPr>
              <w:t>"</w:t>
            </w:r>
            <w:r w:rsidRPr="00861535">
              <w:rPr>
                <w:sz w:val="16"/>
                <w:szCs w:val="16"/>
              </w:rPr>
              <w:t>Речники</w:t>
            </w:r>
            <w:r w:rsidR="000267A0" w:rsidRPr="00861535">
              <w:rPr>
                <w:sz w:val="16"/>
                <w:szCs w:val="16"/>
              </w:rPr>
              <w:t>"</w:t>
            </w:r>
            <w:r w:rsidRPr="00861535">
              <w:rPr>
                <w:sz w:val="16"/>
                <w:szCs w:val="16"/>
              </w:rPr>
              <w:t>: капитальный ремонт здания КНС, замена запорной и предохранительной арматуры, замена насосного оборудования, восстановление приточно-вытяжной вентиляции, организация резервной линии электроснабжения</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1 246,2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1 246,2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13</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КНС-3 </w:t>
            </w:r>
            <w:r w:rsidR="000267A0" w:rsidRPr="00861535">
              <w:rPr>
                <w:sz w:val="16"/>
                <w:szCs w:val="16"/>
              </w:rPr>
              <w:t>"</w:t>
            </w:r>
            <w:r w:rsidRPr="00861535">
              <w:rPr>
                <w:sz w:val="16"/>
                <w:szCs w:val="16"/>
              </w:rPr>
              <w:t>Речники</w:t>
            </w:r>
            <w:r w:rsidR="000267A0" w:rsidRPr="00861535">
              <w:rPr>
                <w:sz w:val="16"/>
                <w:szCs w:val="16"/>
              </w:rPr>
              <w:t>"</w:t>
            </w:r>
            <w:r w:rsidRPr="00861535">
              <w:rPr>
                <w:sz w:val="16"/>
                <w:szCs w:val="16"/>
              </w:rPr>
              <w:t>: капитальный ремонт здания КНС, замена запорной арматуры, установка запорной арматуры на вводе коллектора в приёмное отделение, замена насосного оборудования, восстановление приточно-вытяжной вентиляции, организация резервной линии электроснабжения</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1 299,7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1 299,7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14</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КНС-5 </w:t>
            </w:r>
            <w:r w:rsidR="000267A0" w:rsidRPr="00861535">
              <w:rPr>
                <w:sz w:val="16"/>
                <w:szCs w:val="16"/>
              </w:rPr>
              <w:t>"</w:t>
            </w:r>
            <w:r w:rsidRPr="00861535">
              <w:rPr>
                <w:sz w:val="16"/>
                <w:szCs w:val="16"/>
              </w:rPr>
              <w:t>Речники</w:t>
            </w:r>
            <w:r w:rsidR="000267A0" w:rsidRPr="00861535">
              <w:rPr>
                <w:sz w:val="16"/>
                <w:szCs w:val="16"/>
              </w:rPr>
              <w:t>"</w:t>
            </w:r>
            <w:r w:rsidRPr="00861535">
              <w:rPr>
                <w:sz w:val="16"/>
                <w:szCs w:val="16"/>
              </w:rPr>
              <w:t>: капитальный ремонт здания КНС, замена запорной и предохранительной арматуры, проектирование и установка системы автоматического управления работы КНС с дистанционной передачей данных в диспетчерский пункт</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1 299,7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1 299,7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15</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КНС-6 (ул.Геологическая, стр.2б): капитальный ремонт здания КНС, замена запорной и предохранительной арматуры,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1 299,7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1 299,7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16</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КНС-1 </w:t>
            </w:r>
            <w:r w:rsidR="000267A0" w:rsidRPr="00861535">
              <w:rPr>
                <w:sz w:val="16"/>
                <w:szCs w:val="16"/>
              </w:rPr>
              <w:t>"</w:t>
            </w:r>
            <w:r w:rsidRPr="00861535">
              <w:rPr>
                <w:sz w:val="16"/>
                <w:szCs w:val="16"/>
              </w:rPr>
              <w:t>Карбышева</w:t>
            </w:r>
            <w:r w:rsidR="000267A0" w:rsidRPr="00861535">
              <w:rPr>
                <w:sz w:val="16"/>
                <w:szCs w:val="16"/>
              </w:rPr>
              <w:t>"</w:t>
            </w:r>
            <w:r w:rsidRPr="00861535">
              <w:rPr>
                <w:sz w:val="16"/>
                <w:szCs w:val="16"/>
              </w:rPr>
              <w:t>: капитальный ремонт здания КНС, замена запорной и предохранительной арматуры, замена насосного оборудования,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1 299,7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1 299,7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17</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КНС-1 (ул.Нефтяников, участок №6б): замена насосного оборудования, замена системы отопления, замена электрооборудования,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1 354,3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1 354,3</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18</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КНС-2 (ул.Нефтяников, 27б): замена запорной и предохранительной арматуры, замена насосного оборудования, замена электрооборудования,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1 354,3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1 354,3</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19</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КНС-7 (ул.Судостроительная, 5а): замена запорной и предохранительной арматуры, установка станции управления насосным оборудованием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1 354,3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1 354,3</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Ремонт производственной базы ООО </w:t>
            </w:r>
            <w:r w:rsidR="000267A0" w:rsidRPr="00861535">
              <w:rPr>
                <w:sz w:val="16"/>
                <w:szCs w:val="16"/>
              </w:rPr>
              <w:t>"</w:t>
            </w:r>
            <w:r w:rsidRPr="00861535">
              <w:rPr>
                <w:sz w:val="16"/>
                <w:szCs w:val="16"/>
              </w:rPr>
              <w:t>УК Водоканал-Сервис</w:t>
            </w:r>
            <w:r w:rsidR="000267A0" w:rsidRPr="00861535">
              <w:rPr>
                <w:sz w:val="16"/>
                <w:szCs w:val="16"/>
              </w:rPr>
              <w:t>"</w:t>
            </w:r>
            <w:r w:rsidRPr="00861535">
              <w:rPr>
                <w:sz w:val="16"/>
                <w:szCs w:val="16"/>
              </w:rPr>
              <w:t xml:space="preserve"> (ул.Луговая)</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1 425,1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1 551,7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1 551,7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21</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канализационных сетей КНС-1 (ул.Карбышева)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4 932,9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5 371,4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5 371,4</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22</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канализационных сетей от КОС </w:t>
            </w:r>
            <w:r w:rsidR="000267A0" w:rsidRPr="00861535">
              <w:rPr>
                <w:sz w:val="16"/>
                <w:szCs w:val="16"/>
              </w:rPr>
              <w:t>"</w:t>
            </w:r>
            <w:r w:rsidRPr="00861535">
              <w:rPr>
                <w:sz w:val="16"/>
                <w:szCs w:val="16"/>
              </w:rPr>
              <w:t>ЯГУ</w:t>
            </w:r>
            <w:r w:rsidR="000267A0" w:rsidRPr="00861535">
              <w:rPr>
                <w:sz w:val="16"/>
                <w:szCs w:val="16"/>
              </w:rPr>
              <w:t>"</w:t>
            </w:r>
            <w:r w:rsidRPr="00861535">
              <w:rPr>
                <w:sz w:val="16"/>
                <w:szCs w:val="16"/>
              </w:rPr>
              <w:t>, а также ремонт канализационных колодцев</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2029</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8 265,3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1 077,6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1 125,0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1 174,5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1 225,0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1 276,5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1 328,8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1 382,0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1 437,2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10 026,6</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23</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Прокладка напорного канализационного трубопровода Ду150 (2 нитки) протяженностью 500 метров от КНС-0 </w:t>
            </w:r>
            <w:r w:rsidR="000267A0" w:rsidRPr="00861535">
              <w:rPr>
                <w:sz w:val="16"/>
                <w:szCs w:val="16"/>
              </w:rPr>
              <w:t>"</w:t>
            </w:r>
            <w:r w:rsidRPr="00861535">
              <w:rPr>
                <w:sz w:val="16"/>
                <w:szCs w:val="16"/>
              </w:rPr>
              <w:t>Лена</w:t>
            </w:r>
            <w:r w:rsidR="000267A0" w:rsidRPr="00861535">
              <w:rPr>
                <w:sz w:val="16"/>
                <w:szCs w:val="16"/>
              </w:rPr>
              <w:t>"</w:t>
            </w:r>
            <w:r w:rsidRPr="00861535">
              <w:rPr>
                <w:sz w:val="16"/>
                <w:szCs w:val="16"/>
              </w:rPr>
              <w:t xml:space="preserve"> до колодца-гасителя в районе детского сада №41 по ул. Кирова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3 070,5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1 671,7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1 745,3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3 416,9</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24</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Прокладка напорного канализационного трубопровода от КНС-2 (Речники) до колодца-гасителя рядом с домом ул.Гайдара, 20 (Ду300, 900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4 086,6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2 225,0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2 322,8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4 547,8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25</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Прокладка напорного канализационного трубопровода от </w:t>
            </w:r>
            <w:r w:rsidRPr="00861535">
              <w:rPr>
                <w:sz w:val="16"/>
                <w:szCs w:val="16"/>
              </w:rPr>
              <w:lastRenderedPageBreak/>
              <w:t>КНС-1 (Речники) по адресу ул. Хорошилова, 1б до КНС-2 (Речники) (Ду150, 40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1 453,6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791,4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826,2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1 617,6</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26</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Прокладка напорного канализационного трубопровода Ду300 (2 нитки) протяженностью 400 метров от КНС-5 (Речники) по ул.Луговая, 21/41 до колодца-гасителя КОС (Лена) по ул. Балахня, строение 1б/5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3 069,4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1 671,1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1 744,6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3 415,7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27</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напорного канализационного коллектора от КНС-1 (Лена) до КНС-3 (Лена) (Ду300, 2 нитки, 1500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2027</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18 737,3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7 405,5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7 716,6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8 032,9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23 155,0</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28</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напорного канализационного коллектора от КНС-3 (Лена) до колодца-гасителя (Ду300, 2 нитки, 1100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14 294,4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8 474,4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8 830,3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17 304,6</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29</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Реконструкция напорного канализационного коллектора от КНС-3 (Речники) до камеры гашения на ВГР</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2027</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2028</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15 697,0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10 094,3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10 498,0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20 592,3</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30</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Проектные работы по напорному коллектору от переезда на Бетонном до заправки Ленский Транзит с заменой коллектора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678,0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707,2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707,2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31</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КОС </w:t>
            </w:r>
            <w:r w:rsidR="000267A0" w:rsidRPr="00861535">
              <w:rPr>
                <w:sz w:val="16"/>
                <w:szCs w:val="16"/>
              </w:rPr>
              <w:t>"</w:t>
            </w:r>
            <w:r w:rsidRPr="00861535">
              <w:rPr>
                <w:sz w:val="16"/>
                <w:szCs w:val="16"/>
              </w:rPr>
              <w:t>Якурим</w:t>
            </w:r>
            <w:r w:rsidR="000267A0" w:rsidRPr="00861535">
              <w:rPr>
                <w:sz w:val="16"/>
                <w:szCs w:val="16"/>
              </w:rPr>
              <w:t>"</w:t>
            </w:r>
            <w:r w:rsidRPr="00861535">
              <w:rPr>
                <w:sz w:val="16"/>
                <w:szCs w:val="16"/>
              </w:rPr>
              <w:t>: реконструкция иловых карт, замена разрушенных участков трубопровода, восстановление контрольных колодцев, ремонт системы технологического водоснабжения, капитальный ремонт зданий и сооружений, организация резервной линии электроснабжения либо установка дизель-генератора (Р=50кВт), проведение технологического аудита очистных сооружений с выработкой рекомендаций по реконструкции КОС, замена 2-х насосов СД 50/56 с трубной обвязкой и установкой запорной арматуры</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2024</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18 367,9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6 385,9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6 666,9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6 960,2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20 013,1</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32</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 </w:t>
            </w:r>
            <w:r w:rsidR="000267A0" w:rsidRPr="00861535">
              <w:rPr>
                <w:sz w:val="16"/>
                <w:szCs w:val="16"/>
              </w:rPr>
              <w:t>"</w:t>
            </w:r>
            <w:r w:rsidRPr="00861535">
              <w:rPr>
                <w:sz w:val="16"/>
                <w:szCs w:val="16"/>
              </w:rPr>
              <w:t>Якурим</w:t>
            </w:r>
            <w:r w:rsidR="000267A0" w:rsidRPr="00861535">
              <w:rPr>
                <w:sz w:val="16"/>
                <w:szCs w:val="16"/>
              </w:rPr>
              <w:t>"</w:t>
            </w:r>
            <w:r w:rsidRPr="00861535">
              <w:rPr>
                <w:sz w:val="16"/>
                <w:szCs w:val="16"/>
              </w:rPr>
              <w:t xml:space="preserve"> (ул.Строительная, стр.21а): капитальный ремонт здания КНС, замена запорной арматуры, установка запорной арматуры на вводе самотечного коллектора в приемное отделение КНС, замена электрооборудования, отсыпка подъездной автодороги к зданию КНС,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1 644,3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1 790,5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1 790,5</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33</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сетей и ремонт канализационных колодцев, в т.ч. восстановление 2-й нитки напорного канализационного трубопровода КНС </w:t>
            </w:r>
            <w:r w:rsidR="000267A0" w:rsidRPr="00861535">
              <w:rPr>
                <w:sz w:val="16"/>
                <w:szCs w:val="16"/>
              </w:rPr>
              <w:t>"</w:t>
            </w:r>
            <w:r w:rsidRPr="00861535">
              <w:rPr>
                <w:sz w:val="16"/>
                <w:szCs w:val="16"/>
              </w:rPr>
              <w:t>Якурим</w:t>
            </w:r>
            <w:r w:rsidR="000267A0" w:rsidRPr="00861535">
              <w:rPr>
                <w:sz w:val="16"/>
                <w:szCs w:val="16"/>
              </w:rPr>
              <w:t>"</w:t>
            </w:r>
            <w:r w:rsidRPr="00861535">
              <w:rPr>
                <w:sz w:val="16"/>
                <w:szCs w:val="16"/>
              </w:rPr>
              <w:t xml:space="preserve"> – колодец-гаситель в районе ул.2-я Таёжная, 37 (Ду150, 800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2029</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3 231,6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421,3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439,9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459,2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479,0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499,1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519,5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540,3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561,9</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3 920,2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34</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КОС </w:t>
            </w:r>
            <w:r w:rsidR="000267A0" w:rsidRPr="00861535">
              <w:rPr>
                <w:sz w:val="16"/>
                <w:szCs w:val="16"/>
              </w:rPr>
              <w:t>"</w:t>
            </w:r>
            <w:r w:rsidRPr="00861535">
              <w:rPr>
                <w:sz w:val="16"/>
                <w:szCs w:val="16"/>
              </w:rPr>
              <w:t>РЭБ</w:t>
            </w:r>
            <w:r w:rsidR="000267A0" w:rsidRPr="00861535">
              <w:rPr>
                <w:sz w:val="16"/>
                <w:szCs w:val="16"/>
              </w:rPr>
              <w:t>"</w:t>
            </w:r>
            <w:r w:rsidRPr="00861535">
              <w:rPr>
                <w:sz w:val="16"/>
                <w:szCs w:val="16"/>
              </w:rPr>
              <w:t xml:space="preserve">: капитальный ремонт зданий и сооружений КОС, капитальный ремонт выпуска, изготовление и установка приёмного резервуара объёмом 25 куб.м, организация второй иловой карты, капитальный ремонт существующей иловой карты (600 куб.м), приобретение и установка 2-х воздуходувок 23ВФ-10/1,5 СМ2УЗ, организация резервной линии электроснабжения либо установка дизель-генератора (Р=50кВт), проведение технологического аудита </w:t>
            </w:r>
            <w:r w:rsidRPr="00861535">
              <w:rPr>
                <w:sz w:val="16"/>
                <w:szCs w:val="16"/>
              </w:rPr>
              <w:lastRenderedPageBreak/>
              <w:t>очистных сооружений с выработкой рекомендаций по реконструкции КОС</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4 071,3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849,3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886,6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925,7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965,5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1 006,0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4 633,0</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35</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 </w:t>
            </w:r>
            <w:r w:rsidR="000267A0" w:rsidRPr="00861535">
              <w:rPr>
                <w:sz w:val="16"/>
                <w:szCs w:val="16"/>
              </w:rPr>
              <w:t>"</w:t>
            </w:r>
            <w:r w:rsidRPr="00861535">
              <w:rPr>
                <w:sz w:val="16"/>
                <w:szCs w:val="16"/>
              </w:rPr>
              <w:t>РЭБ</w:t>
            </w:r>
            <w:r w:rsidR="000267A0" w:rsidRPr="00861535">
              <w:rPr>
                <w:sz w:val="16"/>
                <w:szCs w:val="16"/>
              </w:rPr>
              <w:t>"</w:t>
            </w:r>
            <w:r w:rsidRPr="00861535">
              <w:rPr>
                <w:sz w:val="16"/>
                <w:szCs w:val="16"/>
              </w:rPr>
              <w:t>: капитальный ремонт здания КНС, замена электрооборудования, замена запорной арматуры, установка запорной арматуры на вводе самотечного коллектора в приемное отделение КНС,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1 193,6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1 193,6</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36</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сетей и ремонт канализационных колодцев, в т.ч. капитальный ремонт напорного канализационного трубопровода КНС </w:t>
            </w:r>
            <w:r w:rsidR="000267A0" w:rsidRPr="00861535">
              <w:rPr>
                <w:sz w:val="16"/>
                <w:szCs w:val="16"/>
              </w:rPr>
              <w:t>"</w:t>
            </w:r>
            <w:r w:rsidRPr="00861535">
              <w:rPr>
                <w:sz w:val="16"/>
                <w:szCs w:val="16"/>
              </w:rPr>
              <w:t>РЭБ</w:t>
            </w:r>
            <w:r w:rsidR="000267A0" w:rsidRPr="00861535">
              <w:rPr>
                <w:sz w:val="16"/>
                <w:szCs w:val="16"/>
              </w:rPr>
              <w:t>"</w:t>
            </w:r>
            <w:r w:rsidRPr="00861535">
              <w:rPr>
                <w:sz w:val="16"/>
                <w:szCs w:val="16"/>
              </w:rPr>
              <w:t xml:space="preserve"> – КОС </w:t>
            </w:r>
            <w:r w:rsidR="000267A0" w:rsidRPr="00861535">
              <w:rPr>
                <w:sz w:val="16"/>
                <w:szCs w:val="16"/>
              </w:rPr>
              <w:t>"</w:t>
            </w:r>
            <w:r w:rsidRPr="00861535">
              <w:rPr>
                <w:sz w:val="16"/>
                <w:szCs w:val="16"/>
              </w:rPr>
              <w:t>РЭБ</w:t>
            </w:r>
            <w:r w:rsidR="000267A0" w:rsidRPr="00861535">
              <w:rPr>
                <w:sz w:val="16"/>
                <w:szCs w:val="16"/>
              </w:rPr>
              <w:t>"</w:t>
            </w:r>
            <w:r w:rsidRPr="00861535">
              <w:rPr>
                <w:sz w:val="16"/>
                <w:szCs w:val="16"/>
              </w:rPr>
              <w:t xml:space="preserve"> (Ду150, 650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2029</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2 537,7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330,9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345,4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360,6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376,1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391,9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408,0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424,3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441,3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3 078,4</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37</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Строительство новых канализационных очистных сооружений в районе старого мазутного хозяйства котельной </w:t>
            </w:r>
            <w:r w:rsidR="000267A0" w:rsidRPr="00861535">
              <w:rPr>
                <w:sz w:val="16"/>
                <w:szCs w:val="16"/>
              </w:rPr>
              <w:t>"</w:t>
            </w:r>
            <w:r w:rsidRPr="00861535">
              <w:rPr>
                <w:sz w:val="16"/>
                <w:szCs w:val="16"/>
              </w:rPr>
              <w:t>РЭБ</w:t>
            </w:r>
            <w:r w:rsidR="000267A0" w:rsidRPr="00861535">
              <w:rPr>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2028</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81 600,0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33 605,2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34 983,0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36 382,3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104 970,5</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38</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Строительство новых канализационных сетей в мкр.РЭБ</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2028</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29 286,1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4 363,6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4 555,6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4 756,1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4 960,6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5 168,9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5 380,9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5 596,1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34 781,8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39</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КОС </w:t>
            </w:r>
            <w:r w:rsidR="000267A0" w:rsidRPr="00861535">
              <w:rPr>
                <w:sz w:val="16"/>
                <w:szCs w:val="16"/>
              </w:rPr>
              <w:t>"</w:t>
            </w:r>
            <w:r w:rsidRPr="00861535">
              <w:rPr>
                <w:sz w:val="16"/>
                <w:szCs w:val="16"/>
              </w:rPr>
              <w:t>Западный</w:t>
            </w:r>
            <w:r w:rsidR="000267A0" w:rsidRPr="00861535">
              <w:rPr>
                <w:sz w:val="16"/>
                <w:szCs w:val="16"/>
              </w:rPr>
              <w:t>"</w:t>
            </w:r>
            <w:r w:rsidRPr="00861535">
              <w:rPr>
                <w:sz w:val="16"/>
                <w:szCs w:val="16"/>
              </w:rPr>
              <w:t>: капитальный ремонт зданий и сооружений КОС, замена электрооборудования, организация резервной линии электроснабжения либо установка дизель-генератора (Р=30кВт), замена 2-х компрессоров 24ВФ-М40-10,8-3-11, проведение технологического аудита очистных сооружений с выработкой рекомендаций по реконструкции КОС</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2026</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3 755,6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1 022,4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1 067,3</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1 113,2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1 160,0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4 362,9</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40</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 </w:t>
            </w:r>
            <w:r w:rsidR="000267A0" w:rsidRPr="00861535">
              <w:rPr>
                <w:sz w:val="16"/>
                <w:szCs w:val="16"/>
              </w:rPr>
              <w:t>"</w:t>
            </w:r>
            <w:r w:rsidRPr="00861535">
              <w:rPr>
                <w:sz w:val="16"/>
                <w:szCs w:val="16"/>
              </w:rPr>
              <w:t>Западный</w:t>
            </w:r>
            <w:r w:rsidR="000267A0" w:rsidRPr="00861535">
              <w:rPr>
                <w:sz w:val="16"/>
                <w:szCs w:val="16"/>
              </w:rPr>
              <w:t>"</w:t>
            </w:r>
            <w:r w:rsidRPr="00861535">
              <w:rPr>
                <w:sz w:val="16"/>
                <w:szCs w:val="16"/>
              </w:rPr>
              <w:t>: капитальный ремонт здания КНС, замена насосного оборудования, организация резервной линии электроснабжения либо установка дизель-генератора</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1 096,2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1 193,6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1 193,6</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41</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Разработка проекта и строительство системы централизованного водоотведения по ул.Щорса, Матросова, Первомайская, Хабарова КОС </w:t>
            </w:r>
            <w:r w:rsidR="000267A0" w:rsidRPr="00861535">
              <w:rPr>
                <w:sz w:val="16"/>
                <w:szCs w:val="16"/>
              </w:rPr>
              <w:t>"</w:t>
            </w:r>
            <w:r w:rsidRPr="00861535">
              <w:rPr>
                <w:sz w:val="16"/>
                <w:szCs w:val="16"/>
              </w:rPr>
              <w:t>Западный</w:t>
            </w:r>
            <w:r w:rsidR="000267A0" w:rsidRPr="00861535">
              <w:rPr>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2025</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16 859,6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6 119,4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6 388,7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6 663,4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19 171,5</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42</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сетей и ремонт канализационных колодцев, в т.ч. прокладка напорного канализационного трубопровода КНС </w:t>
            </w:r>
            <w:r w:rsidR="000267A0" w:rsidRPr="00861535">
              <w:rPr>
                <w:sz w:val="16"/>
                <w:szCs w:val="16"/>
              </w:rPr>
              <w:t>"</w:t>
            </w:r>
            <w:r w:rsidRPr="00861535">
              <w:rPr>
                <w:sz w:val="16"/>
                <w:szCs w:val="16"/>
              </w:rPr>
              <w:t>Западный</w:t>
            </w:r>
            <w:r w:rsidR="000267A0" w:rsidRPr="00861535">
              <w:rPr>
                <w:sz w:val="16"/>
                <w:szCs w:val="16"/>
              </w:rPr>
              <w:t>"</w:t>
            </w:r>
            <w:r w:rsidRPr="00861535">
              <w:rPr>
                <w:sz w:val="16"/>
                <w:szCs w:val="16"/>
              </w:rPr>
              <w:t xml:space="preserve"> – КОС </w:t>
            </w:r>
            <w:r w:rsidR="000267A0" w:rsidRPr="00861535">
              <w:rPr>
                <w:sz w:val="16"/>
                <w:szCs w:val="16"/>
              </w:rPr>
              <w:t>"</w:t>
            </w:r>
            <w:r w:rsidRPr="00861535">
              <w:rPr>
                <w:sz w:val="16"/>
                <w:szCs w:val="16"/>
              </w:rPr>
              <w:t>Западный</w:t>
            </w:r>
            <w:r w:rsidR="000267A0" w:rsidRPr="00861535">
              <w:rPr>
                <w:sz w:val="16"/>
                <w:szCs w:val="16"/>
              </w:rPr>
              <w:t>"</w:t>
            </w:r>
            <w:r w:rsidRPr="00861535">
              <w:rPr>
                <w:sz w:val="16"/>
                <w:szCs w:val="16"/>
              </w:rPr>
              <w:t xml:space="preserve"> (Ду150ПЭ, 2 нитки, 337 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2029</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3 450,8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449,9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469,7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490,4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511,5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532,9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554,8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577,0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600,1</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4 186,2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43</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Строительство новых канализационных сетей в зоне действия КОС "Западный, в т.ч. строительство самотечного коллектора от ул. Набережная, 16 до проходной ЗГР</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2028</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18 986,2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2 828,9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2 953,4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3 083,4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3 215,9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3 351,0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3 488,4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3 627,9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22 549,1</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44</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КОС </w:t>
            </w:r>
            <w:r w:rsidR="000267A0" w:rsidRPr="00861535">
              <w:rPr>
                <w:sz w:val="16"/>
                <w:szCs w:val="16"/>
              </w:rPr>
              <w:t>"</w:t>
            </w:r>
            <w:r w:rsidRPr="00861535">
              <w:rPr>
                <w:sz w:val="16"/>
                <w:szCs w:val="16"/>
              </w:rPr>
              <w:t>Курорт</w:t>
            </w:r>
            <w:r w:rsidR="000267A0" w:rsidRPr="00861535">
              <w:rPr>
                <w:sz w:val="16"/>
                <w:szCs w:val="16"/>
              </w:rPr>
              <w:t>"</w:t>
            </w:r>
            <w:r w:rsidRPr="00861535">
              <w:rPr>
                <w:sz w:val="16"/>
                <w:szCs w:val="16"/>
              </w:rPr>
              <w:t>: установка резервного компрессора, замена трубы в аэротенках (Ду100, 20м), проведение технологического аудита очистных сооружений с выработкой рекомендаций по реконструкции КОС</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164,4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171,5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171,5</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45</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КНС </w:t>
            </w:r>
            <w:r w:rsidR="000267A0" w:rsidRPr="00861535">
              <w:rPr>
                <w:sz w:val="16"/>
                <w:szCs w:val="16"/>
              </w:rPr>
              <w:t>"</w:t>
            </w:r>
            <w:r w:rsidRPr="00861535">
              <w:rPr>
                <w:sz w:val="16"/>
                <w:szCs w:val="16"/>
              </w:rPr>
              <w:t>Курорт</w:t>
            </w:r>
            <w:r w:rsidR="000267A0" w:rsidRPr="00861535">
              <w:rPr>
                <w:sz w:val="16"/>
                <w:szCs w:val="16"/>
              </w:rPr>
              <w:t>"</w:t>
            </w:r>
            <w:r w:rsidRPr="00861535">
              <w:rPr>
                <w:sz w:val="16"/>
                <w:szCs w:val="16"/>
              </w:rPr>
              <w:t>: замена входной задвижки №2 (Ду100), ремонт лестничного пролета и площадки в приемном отделении</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85,8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85,8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46</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rPr>
                <w:sz w:val="16"/>
                <w:szCs w:val="16"/>
              </w:rPr>
            </w:pPr>
            <w:r w:rsidRPr="00861535">
              <w:rPr>
                <w:sz w:val="16"/>
                <w:szCs w:val="16"/>
              </w:rPr>
              <w:t xml:space="preserve">Реконструкция сетей и ремонт канализационных колодцев, в т.ч. восстановление колодца у дома 4 по </w:t>
            </w:r>
            <w:r w:rsidRPr="00861535">
              <w:rPr>
                <w:sz w:val="16"/>
                <w:szCs w:val="16"/>
              </w:rPr>
              <w:lastRenderedPageBreak/>
              <w:t>ул.Курорт</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lastRenderedPageBreak/>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6"/>
                <w:szCs w:val="16"/>
              </w:rPr>
            </w:pPr>
            <w:r w:rsidRPr="00861535">
              <w:rPr>
                <w:sz w:val="16"/>
                <w:szCs w:val="16"/>
              </w:rPr>
              <w:t>2029</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822,2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107,2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111,9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116,8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121,9</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127,0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132,2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137,5</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sz w:val="14"/>
                <w:szCs w:val="14"/>
              </w:rPr>
            </w:pPr>
            <w:r w:rsidRPr="00861535">
              <w:rPr>
                <w:sz w:val="14"/>
                <w:szCs w:val="14"/>
              </w:rPr>
              <w:t>143,0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331BE2" w:rsidRPr="00861535" w:rsidRDefault="00331BE2" w:rsidP="00861535">
            <w:pPr>
              <w:jc w:val="center"/>
              <w:rPr>
                <w:b/>
                <w:bCs/>
                <w:sz w:val="14"/>
                <w:szCs w:val="14"/>
              </w:rPr>
            </w:pPr>
            <w:r w:rsidRPr="00861535">
              <w:rPr>
                <w:b/>
                <w:bCs/>
                <w:sz w:val="14"/>
                <w:szCs w:val="14"/>
              </w:rPr>
              <w:t>997,3</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lastRenderedPageBreak/>
              <w:t>47</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rPr>
                <w:sz w:val="16"/>
                <w:szCs w:val="16"/>
              </w:rPr>
            </w:pPr>
            <w:r w:rsidRPr="00861535">
              <w:rPr>
                <w:sz w:val="16"/>
                <w:szCs w:val="16"/>
              </w:rPr>
              <w:t>Устройство системы ливневой канализации от магазина "Орлан" по ул.Кирова до остановки общественного автотранспорта "Российская" по ул.Речников, 44 (протяженность ~5 км)</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2022</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38 367,0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20 008,4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20 888,8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40 897,2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48</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rPr>
                <w:sz w:val="16"/>
                <w:szCs w:val="16"/>
              </w:rPr>
            </w:pPr>
            <w:r w:rsidRPr="00861535">
              <w:rPr>
                <w:sz w:val="16"/>
                <w:szCs w:val="16"/>
              </w:rPr>
              <w:t>Замена канализационной трубы на участке от ул.Кирова 23 до ул.Кирова 29, диаметром 200мм, протяженностью 250 метров</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2 111,0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2 298,7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2 298,7</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49</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rPr>
                <w:sz w:val="16"/>
                <w:szCs w:val="16"/>
              </w:rPr>
            </w:pPr>
            <w:r w:rsidRPr="00861535">
              <w:rPr>
                <w:sz w:val="16"/>
                <w:szCs w:val="16"/>
              </w:rPr>
              <w:t>Замена канализационной трубы на участке от ул.Кирова 29 до ул. ЛОВД, диаметром 200мм, протяженностью 350 метров</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2 956,0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3 218,8</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3 218,8</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50</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rPr>
                <w:sz w:val="16"/>
                <w:szCs w:val="16"/>
              </w:rPr>
            </w:pPr>
            <w:r w:rsidRPr="00861535">
              <w:rPr>
                <w:sz w:val="16"/>
                <w:szCs w:val="16"/>
              </w:rPr>
              <w:t>Замена канализационной трубы на участке от ул.Кирова 29 до детского сада № 48, диаметром 400 мм, протяженностью 550 метров</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6"/>
                <w:szCs w:val="16"/>
              </w:rPr>
            </w:pPr>
            <w:r w:rsidRPr="00861535">
              <w:rPr>
                <w:sz w:val="16"/>
                <w:szCs w:val="16"/>
              </w:rPr>
              <w:t>2023</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6 403,0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6 972,2</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sz w:val="14"/>
                <w:szCs w:val="14"/>
              </w:rPr>
            </w:pPr>
            <w:r w:rsidRPr="00861535">
              <w:rPr>
                <w:sz w:val="14"/>
                <w:szCs w:val="14"/>
              </w:rPr>
              <w:t>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6 972,2</w:t>
            </w:r>
          </w:p>
        </w:tc>
      </w:tr>
      <w:tr w:rsidR="00861535" w:rsidRPr="00861535" w:rsidTr="00A42AC5">
        <w:trPr>
          <w:trHeight w:val="20"/>
        </w:trPr>
        <w:tc>
          <w:tcPr>
            <w:tcW w:w="22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6"/>
                <w:szCs w:val="16"/>
              </w:rPr>
            </w:pPr>
            <w:r w:rsidRPr="00861535">
              <w:rPr>
                <w:b/>
                <w:bCs/>
                <w:sz w:val="16"/>
                <w:szCs w:val="16"/>
              </w:rPr>
              <w:t>-</w:t>
            </w:r>
          </w:p>
        </w:tc>
        <w:tc>
          <w:tcPr>
            <w:tcW w:w="135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6"/>
                <w:szCs w:val="16"/>
              </w:rPr>
            </w:pPr>
            <w:r w:rsidRPr="00861535">
              <w:rPr>
                <w:b/>
                <w:bCs/>
                <w:sz w:val="16"/>
                <w:szCs w:val="16"/>
              </w:rPr>
              <w:t>ИТОГО</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6"/>
                <w:szCs w:val="16"/>
              </w:rPr>
            </w:pPr>
            <w:r w:rsidRPr="00861535">
              <w:rPr>
                <w:b/>
                <w:bCs/>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6"/>
                <w:szCs w:val="16"/>
              </w:rPr>
            </w:pPr>
            <w:r w:rsidRPr="00861535">
              <w:rPr>
                <w:b/>
                <w:bCs/>
                <w:sz w:val="16"/>
                <w:szCs w:val="16"/>
              </w:rPr>
              <w:t>-</w:t>
            </w:r>
          </w:p>
        </w:tc>
        <w:tc>
          <w:tcPr>
            <w:tcW w:w="29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1 040 672,4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0,0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37 787,4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128 950,1</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283 572,0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307 738,0</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345 970,6</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64 922,7</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59 165,4</w:t>
            </w:r>
          </w:p>
        </w:tc>
        <w:tc>
          <w:tcPr>
            <w:tcW w:w="24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3 183,4</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A42AC5" w:rsidRPr="00861535" w:rsidRDefault="00A42AC5" w:rsidP="00861535">
            <w:pPr>
              <w:jc w:val="center"/>
              <w:rPr>
                <w:b/>
                <w:bCs/>
                <w:sz w:val="14"/>
                <w:szCs w:val="14"/>
              </w:rPr>
            </w:pPr>
            <w:r w:rsidRPr="00861535">
              <w:rPr>
                <w:b/>
                <w:bCs/>
                <w:sz w:val="14"/>
                <w:szCs w:val="14"/>
              </w:rPr>
              <w:t>1 231 289,7</w:t>
            </w:r>
          </w:p>
        </w:tc>
      </w:tr>
    </w:tbl>
    <w:p w:rsidR="00331BE2" w:rsidRPr="00861535" w:rsidRDefault="00331BE2" w:rsidP="00861535">
      <w:pPr>
        <w:pStyle w:val="af1"/>
        <w:sectPr w:rsidR="00331BE2" w:rsidRPr="00861535" w:rsidSect="00331BE2">
          <w:pgSz w:w="16838" w:h="11906" w:orient="landscape"/>
          <w:pgMar w:top="1418" w:right="1338" w:bottom="851" w:left="907" w:header="567" w:footer="567" w:gutter="0"/>
          <w:pgBorders>
            <w:top w:val="single" w:sz="8" w:space="5" w:color="00B0F0"/>
            <w:bottom w:val="thinThickSmallGap" w:sz="24" w:space="1" w:color="00B0F0"/>
          </w:pgBorders>
          <w:cols w:space="720"/>
        </w:sectPr>
      </w:pPr>
    </w:p>
    <w:p w:rsidR="00FB3BCD" w:rsidRPr="00861535" w:rsidRDefault="00FB3BCD" w:rsidP="00861535">
      <w:pPr>
        <w:pStyle w:val="21"/>
      </w:pPr>
      <w:bookmarkStart w:id="50" w:name="_Toc86628053"/>
      <w:r w:rsidRPr="00861535">
        <w:lastRenderedPageBreak/>
        <w:t>Раздел 6. Целевые показатели развития централизованной системы водоотведения</w:t>
      </w:r>
      <w:bookmarkEnd w:id="50"/>
    </w:p>
    <w:p w:rsidR="00494DD1" w:rsidRPr="00861535" w:rsidRDefault="00494DD1" w:rsidP="00861535">
      <w:pPr>
        <w:pStyle w:val="ab"/>
      </w:pPr>
      <w:r w:rsidRPr="00861535">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494DD1" w:rsidRPr="00861535" w:rsidRDefault="00494DD1" w:rsidP="00861535">
      <w:pPr>
        <w:pStyle w:val="ab"/>
        <w:numPr>
          <w:ilvl w:val="0"/>
          <w:numId w:val="22"/>
        </w:numPr>
      </w:pPr>
      <w:r w:rsidRPr="00861535">
        <w:t>Показатели надежности и бесперебойности водоотведения:</w:t>
      </w:r>
    </w:p>
    <w:p w:rsidR="00494DD1" w:rsidRPr="00861535" w:rsidRDefault="00494DD1" w:rsidP="00861535">
      <w:pPr>
        <w:pStyle w:val="ab"/>
        <w:numPr>
          <w:ilvl w:val="1"/>
          <w:numId w:val="22"/>
        </w:numPr>
      </w:pPr>
      <w:r w:rsidRPr="00861535">
        <w:t>Удельное количество аварий и засоров в расчете на протяженность канализационной сети в год (ед.км);</w:t>
      </w:r>
    </w:p>
    <w:p w:rsidR="00494DD1" w:rsidRPr="00861535" w:rsidRDefault="00494DD1" w:rsidP="00861535">
      <w:pPr>
        <w:pStyle w:val="ab"/>
        <w:numPr>
          <w:ilvl w:val="0"/>
          <w:numId w:val="22"/>
        </w:numPr>
      </w:pPr>
      <w:r w:rsidRPr="00861535">
        <w:t>Показатели качества очистки сточных вод:</w:t>
      </w:r>
    </w:p>
    <w:p w:rsidR="00494DD1" w:rsidRPr="00861535" w:rsidRDefault="00494DD1" w:rsidP="00861535">
      <w:pPr>
        <w:pStyle w:val="ab"/>
        <w:numPr>
          <w:ilvl w:val="1"/>
          <w:numId w:val="22"/>
        </w:numPr>
      </w:pPr>
      <w:r w:rsidRPr="00861535">
        <w:t>Доля сточных вод, не подвергающихся очистке, в общем объеме сточных вод, сбрасываемых в ЦС ВО (%);</w:t>
      </w:r>
    </w:p>
    <w:p w:rsidR="00494DD1" w:rsidRPr="00861535" w:rsidRDefault="00494DD1" w:rsidP="00861535">
      <w:pPr>
        <w:pStyle w:val="ab"/>
        <w:numPr>
          <w:ilvl w:val="1"/>
          <w:numId w:val="22"/>
        </w:numPr>
      </w:pPr>
      <w:r w:rsidRPr="00861535">
        <w:t>Доля проб сточных вод, не соответствующих установленным нормативам допустимых сбросов, лимитам на сбросы (%);</w:t>
      </w:r>
    </w:p>
    <w:p w:rsidR="00494DD1" w:rsidRPr="00861535" w:rsidRDefault="00494DD1" w:rsidP="00861535">
      <w:pPr>
        <w:pStyle w:val="ab"/>
        <w:numPr>
          <w:ilvl w:val="0"/>
          <w:numId w:val="22"/>
        </w:numPr>
      </w:pPr>
      <w:r w:rsidRPr="00861535">
        <w:t>Показатели энергетической эффективности:</w:t>
      </w:r>
    </w:p>
    <w:p w:rsidR="00494DD1" w:rsidRPr="00861535" w:rsidRDefault="00494DD1" w:rsidP="00861535">
      <w:pPr>
        <w:pStyle w:val="ab"/>
        <w:numPr>
          <w:ilvl w:val="1"/>
          <w:numId w:val="22"/>
        </w:numPr>
      </w:pPr>
      <w:r w:rsidRPr="00861535">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494DD1" w:rsidRPr="00861535" w:rsidRDefault="00494DD1" w:rsidP="00861535">
      <w:pPr>
        <w:pStyle w:val="ab"/>
        <w:numPr>
          <w:ilvl w:val="1"/>
          <w:numId w:val="22"/>
        </w:numPr>
      </w:pPr>
      <w:r w:rsidRPr="00861535">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494DD1" w:rsidRPr="00861535" w:rsidRDefault="00494DD1" w:rsidP="00861535">
      <w:pPr>
        <w:pStyle w:val="ab"/>
      </w:pPr>
      <w:r w:rsidRPr="00861535">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УКМО (ГП) не установлены.</w:t>
      </w:r>
    </w:p>
    <w:p w:rsidR="00494DD1" w:rsidRPr="00861535" w:rsidRDefault="00494DD1" w:rsidP="00861535">
      <w:pPr>
        <w:pStyle w:val="ab"/>
      </w:pPr>
      <w:r w:rsidRPr="00861535">
        <w:t>Фактические и плановые значения показателей развития ЦС ВО УКМО (ГП) с разделением по организациям, осуществляющим регулируемые виды деятельности в сфере водоотведения, приведены в таблицах ниже.</w:t>
      </w:r>
    </w:p>
    <w:p w:rsidR="00494DD1" w:rsidRPr="00861535" w:rsidRDefault="00494DD1" w:rsidP="00861535">
      <w:pPr>
        <w:pStyle w:val="af1"/>
        <w:rPr>
          <w:rFonts w:eastAsia="Times New Roman" w:cs="Times New Roman"/>
        </w:rPr>
        <w:sectPr w:rsidR="00494DD1"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pPr>
    </w:p>
    <w:p w:rsidR="00024EF5" w:rsidRPr="00861535" w:rsidRDefault="00494DD1" w:rsidP="00861535">
      <w:pPr>
        <w:pStyle w:val="af1"/>
      </w:pPr>
      <w:r w:rsidRPr="00861535">
        <w:rPr>
          <w:rFonts w:eastAsia="Times New Roman" w:cs="Times New Roman"/>
        </w:rPr>
        <w:lastRenderedPageBreak/>
        <w:t xml:space="preserve">Таблица </w:t>
      </w:r>
      <w:r w:rsidRPr="00861535">
        <w:rPr>
          <w:rFonts w:eastAsia="Times New Roman" w:cs="Times New Roman"/>
        </w:rPr>
        <w:fldChar w:fldCharType="begin"/>
      </w:r>
      <w:r w:rsidRPr="00861535">
        <w:rPr>
          <w:rFonts w:eastAsia="Times New Roman" w:cs="Times New Roman"/>
        </w:rPr>
        <w:instrText xml:space="preserve"> STYLEREF 2 \s </w:instrText>
      </w:r>
      <w:r w:rsidRPr="00861535">
        <w:rPr>
          <w:rFonts w:eastAsia="Times New Roman" w:cs="Times New Roman"/>
        </w:rPr>
        <w:fldChar w:fldCharType="separate"/>
      </w:r>
      <w:r w:rsidR="00861535" w:rsidRPr="00861535">
        <w:rPr>
          <w:rFonts w:eastAsia="Times New Roman" w:cs="Times New Roman"/>
          <w:noProof/>
        </w:rPr>
        <w:t>II.6</w:t>
      </w:r>
      <w:r w:rsidRPr="00861535">
        <w:rPr>
          <w:rFonts w:eastAsia="Times New Roman" w:cs="Times New Roman"/>
        </w:rPr>
        <w:fldChar w:fldCharType="end"/>
      </w:r>
      <w:r w:rsidRPr="00861535">
        <w:rPr>
          <w:rFonts w:eastAsia="Times New Roman" w:cs="Times New Roman"/>
        </w:rPr>
        <w:t>.</w:t>
      </w:r>
      <w:r w:rsidRPr="00861535">
        <w:rPr>
          <w:rFonts w:eastAsia="Times New Roman" w:cs="Times New Roman"/>
        </w:rPr>
        <w:fldChar w:fldCharType="begin"/>
      </w:r>
      <w:r w:rsidRPr="00861535">
        <w:rPr>
          <w:rFonts w:eastAsia="Times New Roman" w:cs="Times New Roman"/>
        </w:rPr>
        <w:instrText xml:space="preserve"> SEQ Таблица \* ARABIC \s 2 </w:instrText>
      </w:r>
      <w:r w:rsidRPr="00861535">
        <w:rPr>
          <w:rFonts w:eastAsia="Times New Roman" w:cs="Times New Roman"/>
        </w:rPr>
        <w:fldChar w:fldCharType="separate"/>
      </w:r>
      <w:r w:rsidR="00861535" w:rsidRPr="00861535">
        <w:rPr>
          <w:rFonts w:eastAsia="Times New Roman" w:cs="Times New Roman"/>
          <w:noProof/>
        </w:rPr>
        <w:t>1</w:t>
      </w:r>
      <w:r w:rsidRPr="00861535">
        <w:rPr>
          <w:rFonts w:eastAsia="Times New Roman" w:cs="Times New Roman"/>
        </w:rPr>
        <w:fldChar w:fldCharType="end"/>
      </w:r>
      <w:r w:rsidRPr="00861535">
        <w:rPr>
          <w:rFonts w:asciiTheme="minorHAnsi" w:eastAsia="Times New Roman" w:hAnsiTheme="minorHAnsi" w:cs="Times New Roman"/>
          <w:noProof/>
        </w:rPr>
        <w:t xml:space="preserve"> </w:t>
      </w:r>
      <w:r w:rsidRPr="00861535">
        <w:rPr>
          <w:rFonts w:asciiTheme="minorHAnsi" w:eastAsia="Times New Roman" w:hAnsiTheme="minorHAnsi" w:cs="Times New Roman"/>
        </w:rPr>
        <w:t xml:space="preserve">– </w:t>
      </w:r>
      <w:r w:rsidR="00024EF5" w:rsidRPr="00861535">
        <w:t>Фактические и плановые значения показателей развития ЦС ВО УКМО (ГП) в зоне эксплуатационной ответственности ООО "УК Водоканал-сервис" (ТЗ ВО № 1-4)</w:t>
      </w:r>
    </w:p>
    <w:tbl>
      <w:tblPr>
        <w:tblW w:w="5000" w:type="pct"/>
        <w:tblLook w:val="04A0" w:firstRow="1" w:lastRow="0" w:firstColumn="1" w:lastColumn="0" w:noHBand="0" w:noVBand="1"/>
      </w:tblPr>
      <w:tblGrid>
        <w:gridCol w:w="818"/>
        <w:gridCol w:w="2270"/>
        <w:gridCol w:w="1046"/>
        <w:gridCol w:w="1069"/>
        <w:gridCol w:w="1069"/>
        <w:gridCol w:w="1069"/>
        <w:gridCol w:w="1069"/>
        <w:gridCol w:w="1069"/>
        <w:gridCol w:w="1069"/>
        <w:gridCol w:w="1069"/>
        <w:gridCol w:w="1069"/>
        <w:gridCol w:w="1069"/>
        <w:gridCol w:w="1054"/>
      </w:tblGrid>
      <w:tr w:rsidR="00C40D3D" w:rsidRPr="00861535" w:rsidTr="00C40D3D">
        <w:trPr>
          <w:trHeight w:val="1312"/>
          <w:tblHeader/>
        </w:trPr>
        <w:tc>
          <w:tcPr>
            <w:tcW w:w="27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 п.п.</w:t>
            </w:r>
          </w:p>
        </w:tc>
        <w:tc>
          <w:tcPr>
            <w:tcW w:w="76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Наименование ТЗ ВО/Наименование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Ед. изм.</w:t>
            </w:r>
          </w:p>
        </w:tc>
        <w:tc>
          <w:tcPr>
            <w:tcW w:w="361" w:type="pct"/>
            <w:tcBorders>
              <w:top w:val="single" w:sz="4" w:space="0" w:color="auto"/>
              <w:left w:val="nil"/>
              <w:bottom w:val="single" w:sz="4" w:space="0" w:color="auto"/>
              <w:right w:val="single" w:sz="4" w:space="0" w:color="auto"/>
            </w:tcBorders>
            <w:shd w:val="clear" w:color="000000" w:fill="BFBFBF"/>
            <w:textDirection w:val="btLr"/>
            <w:vAlign w:val="center"/>
            <w:hideMark/>
          </w:tcPr>
          <w:p w:rsidR="00C40D3D" w:rsidRPr="00861535" w:rsidRDefault="00C40D3D" w:rsidP="00861535">
            <w:pPr>
              <w:jc w:val="center"/>
              <w:rPr>
                <w:b/>
                <w:bCs/>
                <w:sz w:val="20"/>
                <w:szCs w:val="20"/>
              </w:rPr>
            </w:pPr>
            <w:r w:rsidRPr="00861535">
              <w:rPr>
                <w:b/>
                <w:bCs/>
                <w:sz w:val="20"/>
                <w:szCs w:val="20"/>
                <w:lang w:eastAsia="en-US"/>
              </w:rPr>
              <w:t>Фактические значения</w:t>
            </w:r>
          </w:p>
        </w:tc>
        <w:tc>
          <w:tcPr>
            <w:tcW w:w="3243" w:type="pct"/>
            <w:gridSpan w:val="9"/>
            <w:tcBorders>
              <w:top w:val="single" w:sz="4" w:space="0" w:color="auto"/>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rPr>
              <w:t>Плановые значения</w:t>
            </w:r>
          </w:p>
        </w:tc>
      </w:tr>
      <w:tr w:rsidR="00C40D3D" w:rsidRPr="00861535" w:rsidTr="00C40D3D">
        <w:trPr>
          <w:trHeight w:val="409"/>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2020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2021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2022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2023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2024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2025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2026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2027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2028 г.</w:t>
            </w:r>
          </w:p>
        </w:tc>
        <w:tc>
          <w:tcPr>
            <w:tcW w:w="356"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2029 г.</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надежности и бесперебойности водоотведения</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1.1.1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Удельное количество аварий и засоров в расчете на протяженность канализационной сети в год</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ед./км</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0,08</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0,08</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0,08</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b/>
                <w:bCs/>
                <w:sz w:val="16"/>
                <w:szCs w:val="16"/>
                <w:lang w:eastAsia="en-US"/>
              </w:rPr>
            </w:pPr>
            <w:r w:rsidRPr="00861535">
              <w:rPr>
                <w:b/>
                <w:bCs/>
                <w:sz w:val="16"/>
                <w:szCs w:val="16"/>
                <w:lang w:eastAsia="en-US"/>
              </w:rPr>
              <w:t>1.2</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качества очистки сточных вод</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1.2.1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xml:space="preserve">Доля сточных вод, не подвергающихся очистке, в общем объеме сточных вод, сбрасываемых в ЦС ВО </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1.2.2</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w:t>
            </w:r>
            <w:r w:rsidRPr="00861535">
              <w:rPr>
                <w:sz w:val="20"/>
                <w:szCs w:val="20"/>
                <w:lang w:eastAsia="en-US"/>
              </w:rPr>
              <w:lastRenderedPageBreak/>
              <w:t>централизованной ливневой систем водоотведения</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lastRenderedPageBreak/>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b/>
                <w:bCs/>
                <w:sz w:val="16"/>
                <w:szCs w:val="16"/>
                <w:lang w:eastAsia="en-US"/>
              </w:rPr>
            </w:pPr>
            <w:r w:rsidRPr="00861535">
              <w:rPr>
                <w:b/>
                <w:bCs/>
                <w:sz w:val="16"/>
                <w:szCs w:val="16"/>
                <w:lang w:eastAsia="en-US"/>
              </w:rPr>
              <w:lastRenderedPageBreak/>
              <w:t>1.3</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C40D3D" w:rsidRPr="00861535" w:rsidTr="00C40D3D">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1.3.1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xml:space="preserve">Удельный расход электрической энергии, потребляемой в технологических процессах транспортировки и очистки сточных вод, на единицу объема очищаемых сточных вод </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кВт·ч/м³</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1,26</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1,26</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1,25</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1,25</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1,25</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1,25</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1,25</w:t>
            </w:r>
          </w:p>
        </w:tc>
      </w:tr>
    </w:tbl>
    <w:p w:rsidR="00494DD1" w:rsidRPr="00861535" w:rsidRDefault="00494DD1" w:rsidP="00861535">
      <w:pPr>
        <w:pStyle w:val="af1"/>
      </w:pPr>
    </w:p>
    <w:p w:rsidR="00C40D3D" w:rsidRPr="00861535" w:rsidRDefault="00C40D3D" w:rsidP="00861535">
      <w:pPr>
        <w:pStyle w:val="af1"/>
      </w:pPr>
      <w:r w:rsidRPr="00861535">
        <w:rPr>
          <w:rFonts w:eastAsia="Times New Roman" w:cs="Times New Roman"/>
        </w:rPr>
        <w:t xml:space="preserve">Таблица </w:t>
      </w:r>
      <w:r w:rsidRPr="00861535">
        <w:rPr>
          <w:rFonts w:eastAsia="Times New Roman" w:cs="Times New Roman"/>
        </w:rPr>
        <w:fldChar w:fldCharType="begin"/>
      </w:r>
      <w:r w:rsidRPr="00861535">
        <w:rPr>
          <w:rFonts w:eastAsia="Times New Roman" w:cs="Times New Roman"/>
        </w:rPr>
        <w:instrText xml:space="preserve"> STYLEREF 2 \s </w:instrText>
      </w:r>
      <w:r w:rsidRPr="00861535">
        <w:rPr>
          <w:rFonts w:eastAsia="Times New Roman" w:cs="Times New Roman"/>
        </w:rPr>
        <w:fldChar w:fldCharType="separate"/>
      </w:r>
      <w:r w:rsidR="00861535" w:rsidRPr="00861535">
        <w:rPr>
          <w:rFonts w:eastAsia="Times New Roman" w:cs="Times New Roman"/>
          <w:noProof/>
        </w:rPr>
        <w:t>II.6</w:t>
      </w:r>
      <w:r w:rsidRPr="00861535">
        <w:rPr>
          <w:rFonts w:eastAsia="Times New Roman" w:cs="Times New Roman"/>
        </w:rPr>
        <w:fldChar w:fldCharType="end"/>
      </w:r>
      <w:r w:rsidRPr="00861535">
        <w:rPr>
          <w:rFonts w:eastAsia="Times New Roman" w:cs="Times New Roman"/>
        </w:rPr>
        <w:t>.</w:t>
      </w:r>
      <w:r w:rsidRPr="00861535">
        <w:rPr>
          <w:rFonts w:eastAsia="Times New Roman" w:cs="Times New Roman"/>
        </w:rPr>
        <w:fldChar w:fldCharType="begin"/>
      </w:r>
      <w:r w:rsidRPr="00861535">
        <w:rPr>
          <w:rFonts w:eastAsia="Times New Roman" w:cs="Times New Roman"/>
        </w:rPr>
        <w:instrText xml:space="preserve"> SEQ Таблица \* ARABIC \s 2 </w:instrText>
      </w:r>
      <w:r w:rsidRPr="00861535">
        <w:rPr>
          <w:rFonts w:eastAsia="Times New Roman" w:cs="Times New Roman"/>
        </w:rPr>
        <w:fldChar w:fldCharType="separate"/>
      </w:r>
      <w:r w:rsidR="00861535" w:rsidRPr="00861535">
        <w:rPr>
          <w:rFonts w:eastAsia="Times New Roman" w:cs="Times New Roman"/>
          <w:noProof/>
        </w:rPr>
        <w:t>2</w:t>
      </w:r>
      <w:r w:rsidRPr="00861535">
        <w:rPr>
          <w:rFonts w:eastAsia="Times New Roman" w:cs="Times New Roman"/>
        </w:rPr>
        <w:fldChar w:fldCharType="end"/>
      </w:r>
      <w:r w:rsidRPr="00861535">
        <w:rPr>
          <w:rFonts w:asciiTheme="minorHAnsi" w:eastAsia="Times New Roman" w:hAnsiTheme="minorHAnsi" w:cs="Times New Roman"/>
          <w:noProof/>
        </w:rPr>
        <w:t xml:space="preserve"> </w:t>
      </w:r>
      <w:r w:rsidRPr="00861535">
        <w:rPr>
          <w:rFonts w:asciiTheme="minorHAnsi" w:eastAsia="Times New Roman" w:hAnsiTheme="minorHAnsi" w:cs="Times New Roman"/>
        </w:rPr>
        <w:t xml:space="preserve">– </w:t>
      </w:r>
      <w:r w:rsidRPr="00861535">
        <w:t>Фактические и плановые значения показателей развития ЦС ВО УКМО (ГП) в зоне эксплуатационной ответственности ЗАО "Санаторий Усть-Кут" (ТЗ ВО № 5)</w:t>
      </w:r>
    </w:p>
    <w:tbl>
      <w:tblPr>
        <w:tblW w:w="5000" w:type="pct"/>
        <w:tblLook w:val="04A0" w:firstRow="1" w:lastRow="0" w:firstColumn="1" w:lastColumn="0" w:noHBand="0" w:noVBand="1"/>
      </w:tblPr>
      <w:tblGrid>
        <w:gridCol w:w="818"/>
        <w:gridCol w:w="2270"/>
        <w:gridCol w:w="1046"/>
        <w:gridCol w:w="1069"/>
        <w:gridCol w:w="1069"/>
        <w:gridCol w:w="1069"/>
        <w:gridCol w:w="1069"/>
        <w:gridCol w:w="1069"/>
        <w:gridCol w:w="1069"/>
        <w:gridCol w:w="1069"/>
        <w:gridCol w:w="1069"/>
        <w:gridCol w:w="1069"/>
        <w:gridCol w:w="1054"/>
      </w:tblGrid>
      <w:tr w:rsidR="00C40D3D" w:rsidRPr="00861535" w:rsidTr="000267A0">
        <w:trPr>
          <w:trHeight w:val="1312"/>
          <w:tblHeader/>
        </w:trPr>
        <w:tc>
          <w:tcPr>
            <w:tcW w:w="27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 п.п.</w:t>
            </w:r>
          </w:p>
        </w:tc>
        <w:tc>
          <w:tcPr>
            <w:tcW w:w="76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Наименование ТЗ ВО/Наименование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Ед. изм.</w:t>
            </w:r>
          </w:p>
        </w:tc>
        <w:tc>
          <w:tcPr>
            <w:tcW w:w="361" w:type="pct"/>
            <w:tcBorders>
              <w:top w:val="single" w:sz="4" w:space="0" w:color="auto"/>
              <w:left w:val="nil"/>
              <w:bottom w:val="single" w:sz="4" w:space="0" w:color="auto"/>
              <w:right w:val="single" w:sz="4" w:space="0" w:color="auto"/>
            </w:tcBorders>
            <w:shd w:val="clear" w:color="000000" w:fill="BFBFBF"/>
            <w:textDirection w:val="btLr"/>
            <w:vAlign w:val="center"/>
            <w:hideMark/>
          </w:tcPr>
          <w:p w:rsidR="00C40D3D" w:rsidRPr="00861535" w:rsidRDefault="00C40D3D" w:rsidP="00861535">
            <w:pPr>
              <w:jc w:val="center"/>
              <w:rPr>
                <w:b/>
                <w:bCs/>
                <w:sz w:val="20"/>
                <w:szCs w:val="20"/>
              </w:rPr>
            </w:pPr>
            <w:r w:rsidRPr="00861535">
              <w:rPr>
                <w:b/>
                <w:bCs/>
                <w:sz w:val="20"/>
                <w:szCs w:val="20"/>
                <w:lang w:eastAsia="en-US"/>
              </w:rPr>
              <w:t>Фактические значения</w:t>
            </w:r>
          </w:p>
        </w:tc>
        <w:tc>
          <w:tcPr>
            <w:tcW w:w="3243" w:type="pct"/>
            <w:gridSpan w:val="9"/>
            <w:tcBorders>
              <w:top w:val="single" w:sz="4" w:space="0" w:color="auto"/>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rPr>
              <w:t>Плановые значения</w:t>
            </w:r>
          </w:p>
        </w:tc>
      </w:tr>
      <w:tr w:rsidR="00C40D3D" w:rsidRPr="00861535" w:rsidTr="000267A0">
        <w:trPr>
          <w:trHeight w:val="409"/>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C40D3D" w:rsidRPr="00861535" w:rsidRDefault="00C40D3D" w:rsidP="00861535">
            <w:pPr>
              <w:rPr>
                <w:b/>
                <w:bCs/>
                <w:sz w:val="20"/>
                <w:szCs w:val="20"/>
              </w:rPr>
            </w:pP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2020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2021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2022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2023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2024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2025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2026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2027 г.</w:t>
            </w:r>
          </w:p>
        </w:tc>
        <w:tc>
          <w:tcPr>
            <w:tcW w:w="361"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2028 г.</w:t>
            </w:r>
          </w:p>
        </w:tc>
        <w:tc>
          <w:tcPr>
            <w:tcW w:w="356" w:type="pct"/>
            <w:tcBorders>
              <w:top w:val="nil"/>
              <w:left w:val="nil"/>
              <w:bottom w:val="single" w:sz="4" w:space="0" w:color="auto"/>
              <w:right w:val="single" w:sz="4" w:space="0" w:color="auto"/>
            </w:tcBorders>
            <w:shd w:val="clear" w:color="000000" w:fill="BFBFBF"/>
            <w:vAlign w:val="center"/>
            <w:hideMark/>
          </w:tcPr>
          <w:p w:rsidR="00C40D3D" w:rsidRPr="00861535" w:rsidRDefault="00C40D3D" w:rsidP="00861535">
            <w:pPr>
              <w:jc w:val="center"/>
              <w:rPr>
                <w:b/>
                <w:bCs/>
                <w:sz w:val="20"/>
                <w:szCs w:val="20"/>
              </w:rPr>
            </w:pPr>
            <w:r w:rsidRPr="00861535">
              <w:rPr>
                <w:b/>
                <w:bCs/>
                <w:sz w:val="20"/>
                <w:szCs w:val="20"/>
                <w:lang w:eastAsia="en-US"/>
              </w:rPr>
              <w:t>2029 г.</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надежности и бесперебойности водоотведения</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1.1.1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xml:space="preserve">Удельное количество </w:t>
            </w:r>
            <w:r w:rsidRPr="00861535">
              <w:rPr>
                <w:sz w:val="20"/>
                <w:szCs w:val="20"/>
                <w:lang w:eastAsia="en-US"/>
              </w:rPr>
              <w:lastRenderedPageBreak/>
              <w:t>аварий и засоров в расчете на протяженность канализационной сети в год</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lastRenderedPageBreak/>
              <w:t>ед./км</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0,08</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0,08</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0,07</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b/>
                <w:bCs/>
                <w:sz w:val="16"/>
                <w:szCs w:val="16"/>
                <w:lang w:eastAsia="en-US"/>
              </w:rPr>
            </w:pPr>
            <w:r w:rsidRPr="00861535">
              <w:rPr>
                <w:b/>
                <w:bCs/>
                <w:sz w:val="16"/>
                <w:szCs w:val="16"/>
                <w:lang w:eastAsia="en-US"/>
              </w:rPr>
              <w:lastRenderedPageBreak/>
              <w:t>1.2</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качества очистки сточных вод</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1.2.1</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xml:space="preserve">Доля сточных вод, не подвергающихся очистке, в общем объеме сточных вод, сбрасываемых в ЦС ВО </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sz w:val="16"/>
                <w:szCs w:val="16"/>
                <w:lang w:eastAsia="en-US"/>
              </w:rPr>
            </w:pPr>
            <w:r w:rsidRPr="00861535">
              <w:rPr>
                <w:sz w:val="16"/>
                <w:szCs w:val="16"/>
                <w:lang w:eastAsia="en-US"/>
              </w:rPr>
              <w:t>1.2.2</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0</w:t>
            </w:r>
          </w:p>
        </w:tc>
      </w:tr>
      <w:tr w:rsidR="00C40D3D"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C40D3D" w:rsidRPr="00861535" w:rsidRDefault="00C40D3D" w:rsidP="00861535">
            <w:pPr>
              <w:spacing w:line="276" w:lineRule="auto"/>
              <w:jc w:val="center"/>
              <w:rPr>
                <w:b/>
                <w:bCs/>
                <w:sz w:val="16"/>
                <w:szCs w:val="16"/>
                <w:lang w:eastAsia="en-US"/>
              </w:rPr>
            </w:pPr>
            <w:r w:rsidRPr="00861535">
              <w:rPr>
                <w:b/>
                <w:bCs/>
                <w:sz w:val="16"/>
                <w:szCs w:val="16"/>
                <w:lang w:eastAsia="en-US"/>
              </w:rPr>
              <w:t>1.3</w:t>
            </w:r>
          </w:p>
        </w:tc>
        <w:tc>
          <w:tcPr>
            <w:tcW w:w="76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b/>
                <w:bCs/>
                <w:sz w:val="20"/>
                <w:szCs w:val="20"/>
              </w:rPr>
            </w:pPr>
            <w:r w:rsidRPr="00861535">
              <w:rPr>
                <w:b/>
                <w:bCs/>
                <w:sz w:val="20"/>
                <w:szCs w:val="20"/>
                <w:lang w:eastAsia="en-US"/>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 </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61"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c>
          <w:tcPr>
            <w:tcW w:w="356" w:type="pct"/>
            <w:tcBorders>
              <w:top w:val="nil"/>
              <w:left w:val="nil"/>
              <w:bottom w:val="single" w:sz="4" w:space="0" w:color="auto"/>
              <w:right w:val="single" w:sz="4" w:space="0" w:color="auto"/>
            </w:tcBorders>
            <w:shd w:val="clear" w:color="auto" w:fill="auto"/>
            <w:vAlign w:val="center"/>
            <w:hideMark/>
          </w:tcPr>
          <w:p w:rsidR="00C40D3D" w:rsidRPr="00861535" w:rsidRDefault="00C40D3D" w:rsidP="00861535">
            <w:pPr>
              <w:jc w:val="center"/>
              <w:rPr>
                <w:sz w:val="20"/>
                <w:szCs w:val="20"/>
              </w:rPr>
            </w:pPr>
            <w:r w:rsidRPr="00861535">
              <w:rPr>
                <w:sz w:val="20"/>
                <w:szCs w:val="20"/>
                <w:lang w:eastAsia="en-US"/>
              </w:rPr>
              <w:t>-</w:t>
            </w:r>
          </w:p>
        </w:tc>
      </w:tr>
      <w:tr w:rsidR="000267A0" w:rsidRPr="00861535" w:rsidTr="000267A0">
        <w:trPr>
          <w:trHeight w:val="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0267A0" w:rsidRPr="00861535" w:rsidRDefault="000267A0" w:rsidP="00861535">
            <w:pPr>
              <w:spacing w:line="276" w:lineRule="auto"/>
              <w:jc w:val="center"/>
              <w:rPr>
                <w:sz w:val="16"/>
                <w:szCs w:val="16"/>
                <w:lang w:eastAsia="en-US"/>
              </w:rPr>
            </w:pPr>
            <w:r w:rsidRPr="00861535">
              <w:rPr>
                <w:sz w:val="16"/>
                <w:szCs w:val="16"/>
                <w:lang w:eastAsia="en-US"/>
              </w:rPr>
              <w:t>1.3.1</w:t>
            </w:r>
          </w:p>
        </w:tc>
        <w:tc>
          <w:tcPr>
            <w:tcW w:w="766"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 xml:space="preserve">Удельный расход электрической энергии, </w:t>
            </w:r>
            <w:r w:rsidRPr="00861535">
              <w:rPr>
                <w:sz w:val="20"/>
                <w:szCs w:val="20"/>
                <w:lang w:eastAsia="en-US"/>
              </w:rPr>
              <w:lastRenderedPageBreak/>
              <w:t xml:space="preserve">потребляемой в технологических процессах транспортировки и очистки сточных вод, на единицу объема очищаемых сточных вод </w:t>
            </w:r>
          </w:p>
        </w:tc>
        <w:tc>
          <w:tcPr>
            <w:tcW w:w="353"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lastRenderedPageBreak/>
              <w:t> кВт·ч/м³</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61"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c>
          <w:tcPr>
            <w:tcW w:w="356" w:type="pct"/>
            <w:tcBorders>
              <w:top w:val="nil"/>
              <w:left w:val="nil"/>
              <w:bottom w:val="single" w:sz="4" w:space="0" w:color="auto"/>
              <w:right w:val="single" w:sz="4" w:space="0" w:color="auto"/>
            </w:tcBorders>
            <w:shd w:val="clear" w:color="auto" w:fill="auto"/>
            <w:vAlign w:val="center"/>
            <w:hideMark/>
          </w:tcPr>
          <w:p w:rsidR="000267A0" w:rsidRPr="00861535" w:rsidRDefault="000267A0" w:rsidP="00861535">
            <w:pPr>
              <w:jc w:val="center"/>
              <w:rPr>
                <w:sz w:val="20"/>
                <w:szCs w:val="20"/>
              </w:rPr>
            </w:pPr>
            <w:r w:rsidRPr="00861535">
              <w:rPr>
                <w:sz w:val="20"/>
                <w:szCs w:val="20"/>
                <w:lang w:eastAsia="en-US"/>
              </w:rPr>
              <w:t>н.д.</w:t>
            </w:r>
          </w:p>
        </w:tc>
      </w:tr>
    </w:tbl>
    <w:p w:rsidR="00494DD1" w:rsidRPr="00861535" w:rsidRDefault="00494DD1" w:rsidP="00861535">
      <w:pPr>
        <w:pStyle w:val="ab"/>
        <w:sectPr w:rsidR="00494DD1" w:rsidRPr="00861535" w:rsidSect="00494DD1">
          <w:pgSz w:w="16838" w:h="11906" w:orient="landscape"/>
          <w:pgMar w:top="1418" w:right="1338" w:bottom="851" w:left="907" w:header="567" w:footer="567" w:gutter="0"/>
          <w:pgBorders>
            <w:top w:val="single" w:sz="8" w:space="5" w:color="00B0F0"/>
            <w:bottom w:val="thinThickSmallGap" w:sz="24" w:space="1" w:color="00B0F0"/>
          </w:pgBorders>
          <w:cols w:space="720"/>
        </w:sectPr>
      </w:pPr>
    </w:p>
    <w:p w:rsidR="00FB3BCD" w:rsidRPr="00861535" w:rsidRDefault="00FB3BCD" w:rsidP="00861535">
      <w:pPr>
        <w:pStyle w:val="21"/>
      </w:pPr>
      <w:bookmarkStart w:id="51" w:name="_Toc86628054"/>
      <w:r w:rsidRPr="00861535">
        <w:lastRenderedPageBreak/>
        <w:t>Раздел 7. Перечень выявленных бесхозяйных объектов централизованной системы водоотведения</w:t>
      </w:r>
      <w:bookmarkEnd w:id="51"/>
    </w:p>
    <w:p w:rsidR="00E64A37" w:rsidRPr="00861535" w:rsidRDefault="00E64A37" w:rsidP="00861535">
      <w:pPr>
        <w:pStyle w:val="ab"/>
      </w:pPr>
      <w:r w:rsidRPr="00861535">
        <w:t>В соответствии с ФЗ РФ от 07.12.2011 № 416-ФЗ по вопросам эксплуатации бесхозяйных объектов определено следующее:</w:t>
      </w:r>
    </w:p>
    <w:p w:rsidR="00E64A37" w:rsidRPr="00861535" w:rsidRDefault="00E64A37" w:rsidP="00861535">
      <w:pPr>
        <w:pStyle w:val="ab"/>
        <w:numPr>
          <w:ilvl w:val="0"/>
          <w:numId w:val="24"/>
        </w:numPr>
      </w:pPr>
      <w:r w:rsidRPr="00861535">
        <w:t xml:space="preserve">Пункт 5 Статьи 8 Главы 3: </w:t>
      </w:r>
      <w:r w:rsidR="00437704" w:rsidRPr="00861535">
        <w:t>"</w:t>
      </w:r>
      <w:r w:rsidRPr="00861535">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sidR="00437704" w:rsidRPr="00861535">
        <w:t>"</w:t>
      </w:r>
      <w:r w:rsidRPr="00861535">
        <w:t>;</w:t>
      </w:r>
    </w:p>
    <w:p w:rsidR="00E64A37" w:rsidRPr="00861535" w:rsidRDefault="00E64A37" w:rsidP="00861535">
      <w:pPr>
        <w:pStyle w:val="ab"/>
        <w:numPr>
          <w:ilvl w:val="0"/>
          <w:numId w:val="24"/>
        </w:numPr>
      </w:pPr>
      <w:r w:rsidRPr="00861535">
        <w:t xml:space="preserve">Пункт 6 Статьи 8 Главы 3: </w:t>
      </w:r>
      <w:r w:rsidR="00437704" w:rsidRPr="00861535">
        <w:t>"</w:t>
      </w:r>
      <w:r w:rsidRPr="00861535">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r w:rsidR="00437704" w:rsidRPr="00861535">
        <w:t>"</w:t>
      </w:r>
      <w:r w:rsidRPr="00861535">
        <w:t>;</w:t>
      </w:r>
    </w:p>
    <w:p w:rsidR="00E64A37" w:rsidRPr="00861535" w:rsidRDefault="00E64A37" w:rsidP="00861535">
      <w:pPr>
        <w:pStyle w:val="ab"/>
        <w:numPr>
          <w:ilvl w:val="0"/>
          <w:numId w:val="24"/>
        </w:numPr>
      </w:pPr>
      <w:r w:rsidRPr="00861535">
        <w:t xml:space="preserve">Пункт 7 Статьи 8 Главы 3: </w:t>
      </w:r>
      <w:r w:rsidR="00437704" w:rsidRPr="00861535">
        <w:t>"</w:t>
      </w:r>
      <w:r w:rsidRPr="00861535">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r w:rsidR="00437704" w:rsidRPr="00861535">
        <w:t>"</w:t>
      </w:r>
      <w:r w:rsidRPr="00861535">
        <w:t>.</w:t>
      </w:r>
    </w:p>
    <w:p w:rsidR="00FB3BCD" w:rsidRPr="00861535" w:rsidRDefault="00E64A37" w:rsidP="00861535">
      <w:pPr>
        <w:pStyle w:val="ab"/>
      </w:pPr>
      <w:r w:rsidRPr="00861535">
        <w:t xml:space="preserve"> На момент настоящей актуализации Схемы ВСиВО УКМО (ГП) на территории УКМО (ГП) бесхозяйные объекты централизованных систем водоотведения не выявлены.</w:t>
      </w:r>
      <w:bookmarkStart w:id="52" w:name="_GoBack"/>
      <w:bookmarkEnd w:id="52"/>
    </w:p>
    <w:p w:rsidR="004B376B" w:rsidRPr="00861535" w:rsidRDefault="004B376B" w:rsidP="00861535">
      <w:pPr>
        <w:pStyle w:val="ab"/>
        <w:rPr>
          <w:lang w:eastAsia="ru-RU"/>
        </w:rPr>
      </w:pPr>
    </w:p>
    <w:sectPr w:rsidR="004B376B" w:rsidRPr="00861535" w:rsidSect="007A078E">
      <w:pgSz w:w="11906" w:h="16838"/>
      <w:pgMar w:top="1338" w:right="851" w:bottom="907" w:left="1418" w:header="567" w:footer="567" w:gutter="0"/>
      <w:pgBorders>
        <w:top w:val="single" w:sz="8" w:space="5" w:color="00B0F0"/>
        <w:bottom w:val="thinThickSmallGap" w:sz="24" w:space="1" w:color="00B0F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754" w:rsidRDefault="00971754" w:rsidP="00F633EE">
      <w:r>
        <w:separator/>
      </w:r>
    </w:p>
    <w:p w:rsidR="00971754" w:rsidRDefault="00971754"/>
  </w:endnote>
  <w:endnote w:type="continuationSeparator" w:id="0">
    <w:p w:rsidR="00971754" w:rsidRDefault="00971754" w:rsidP="00F633EE">
      <w:r>
        <w:continuationSeparator/>
      </w:r>
    </w:p>
    <w:p w:rsidR="00971754" w:rsidRDefault="00971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Pr="009053AE" w:rsidRDefault="005C18F0" w:rsidP="00427C86">
    <w:pPr>
      <w:pStyle w:val="af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Default="005C18F0">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0"/>
        <w:szCs w:val="20"/>
        <w:u w:val="single"/>
      </w:rPr>
      <w:id w:val="-444472473"/>
      <w:docPartObj>
        <w:docPartGallery w:val="Page Numbers (Bottom of Page)"/>
        <w:docPartUnique/>
      </w:docPartObj>
    </w:sdtPr>
    <w:sdtEndPr>
      <w:rPr>
        <w:u w:val="none"/>
      </w:rPr>
    </w:sdtEndPr>
    <w:sdtContent>
      <w:p w:rsidR="005C18F0" w:rsidRPr="00C11048" w:rsidRDefault="005C18F0" w:rsidP="00E51AF0">
        <w:pPr>
          <w:pStyle w:val="afd"/>
          <w:tabs>
            <w:tab w:val="clear" w:pos="4677"/>
            <w:tab w:val="clear" w:pos="9355"/>
          </w:tabs>
          <w:jc w:val="center"/>
          <w:rPr>
            <w:b/>
            <w:bCs/>
            <w:sz w:val="20"/>
            <w:szCs w:val="20"/>
          </w:rPr>
        </w:pPr>
        <w:r>
          <w:rPr>
            <w:b/>
            <w:sz w:val="20"/>
          </w:rPr>
          <w:ptab w:relativeTo="indent" w:alignment="center" w:leader="none"/>
        </w:r>
        <w:r>
          <w:rPr>
            <w:b/>
            <w:sz w:val="20"/>
          </w:rPr>
          <w:t xml:space="preserve">Том 2. </w:t>
        </w:r>
        <w:r w:rsidRPr="004400FE">
          <w:rPr>
            <w:b/>
            <w:sz w:val="20"/>
          </w:rPr>
          <w:t>05/ЭА-СВСиВО-ПЗ-В</w:t>
        </w:r>
        <w:r>
          <w:rPr>
            <w:b/>
            <w:sz w:val="20"/>
          </w:rPr>
          <w:t>О</w:t>
        </w:r>
        <w:r w:rsidRPr="004400FE">
          <w:rPr>
            <w:b/>
            <w:sz w:val="20"/>
          </w:rPr>
          <w:t xml:space="preserve"> </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861535">
          <w:rPr>
            <w:b/>
            <w:bCs/>
            <w:noProof/>
            <w:sz w:val="20"/>
            <w:szCs w:val="20"/>
          </w:rPr>
          <w:t>101</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Default="005C18F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754" w:rsidRDefault="00971754" w:rsidP="00F633EE">
      <w:r>
        <w:separator/>
      </w:r>
    </w:p>
    <w:p w:rsidR="00971754" w:rsidRDefault="00971754"/>
  </w:footnote>
  <w:footnote w:type="continuationSeparator" w:id="0">
    <w:p w:rsidR="00971754" w:rsidRDefault="00971754" w:rsidP="00F633EE">
      <w:r>
        <w:continuationSeparator/>
      </w:r>
    </w:p>
    <w:p w:rsidR="00971754" w:rsidRDefault="00971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Default="005C18F0">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Default="005C18F0" w:rsidP="00D45B69">
    <w:pPr>
      <w:pStyle w:val="afd"/>
      <w:jc w:val="center"/>
      <w:rPr>
        <w:b/>
        <w:sz w:val="18"/>
        <w:szCs w:val="18"/>
      </w:rPr>
    </w:pPr>
    <w:r w:rsidRPr="00D45B69">
      <w:rPr>
        <w:b/>
        <w:sz w:val="18"/>
        <w:szCs w:val="18"/>
      </w:rPr>
      <w:t xml:space="preserve">Схема водоснабжения и водоотведения </w:t>
    </w:r>
  </w:p>
  <w:p w:rsidR="005C18F0" w:rsidRPr="00EB3FA1" w:rsidRDefault="005C18F0" w:rsidP="00D45B69">
    <w:pPr>
      <w:pStyle w:val="afd"/>
      <w:jc w:val="center"/>
      <w:rPr>
        <w:b/>
        <w:sz w:val="18"/>
        <w:szCs w:val="18"/>
      </w:rPr>
    </w:pPr>
    <w:r>
      <w:rPr>
        <w:b/>
        <w:sz w:val="18"/>
        <w:szCs w:val="18"/>
      </w:rPr>
      <w:t>Усть-Кутского муниципального образования (городского поселения)</w:t>
    </w:r>
    <w:r w:rsidRPr="004400FE">
      <w:rPr>
        <w:b/>
        <w:sz w:val="18"/>
        <w:szCs w:val="18"/>
      </w:rPr>
      <w:t xml:space="preserve"> </w:t>
    </w:r>
    <w:r w:rsidRPr="00D45B69">
      <w:rPr>
        <w:b/>
        <w:sz w:val="18"/>
        <w:szCs w:val="18"/>
      </w:rPr>
      <w:t xml:space="preserve">на период с </w:t>
    </w:r>
    <w:r>
      <w:rPr>
        <w:b/>
        <w:sz w:val="18"/>
        <w:szCs w:val="18"/>
      </w:rPr>
      <w:t>2014</w:t>
    </w:r>
    <w:r w:rsidRPr="00D45B69">
      <w:rPr>
        <w:b/>
        <w:sz w:val="18"/>
        <w:szCs w:val="18"/>
      </w:rPr>
      <w:t xml:space="preserve"> года </w:t>
    </w:r>
    <w:r>
      <w:rPr>
        <w:b/>
        <w:sz w:val="18"/>
        <w:szCs w:val="18"/>
      </w:rPr>
      <w:t>п</w:t>
    </w:r>
    <w:r w:rsidRPr="00D45B69">
      <w:rPr>
        <w:b/>
        <w:sz w:val="18"/>
        <w:szCs w:val="18"/>
      </w:rPr>
      <w:t>о 20</w:t>
    </w:r>
    <w:r>
      <w:rPr>
        <w:b/>
        <w:sz w:val="18"/>
        <w:szCs w:val="18"/>
      </w:rPr>
      <w:t>29</w:t>
    </w:r>
    <w:r w:rsidRPr="00D45B69">
      <w:rPr>
        <w:b/>
        <w:sz w:val="18"/>
        <w:szCs w:val="18"/>
      </w:rPr>
      <w:t xml:space="preserve"> год</w:t>
    </w:r>
  </w:p>
  <w:p w:rsidR="005C18F0" w:rsidRPr="004400FE" w:rsidRDefault="005C18F0" w:rsidP="00D45B69">
    <w:pPr>
      <w:pStyle w:val="afd"/>
      <w:jc w:val="center"/>
      <w:rPr>
        <w:b/>
        <w:sz w:val="19"/>
        <w:szCs w:val="19"/>
        <w:lang w:val="en-US"/>
      </w:rPr>
    </w:pPr>
    <w:r w:rsidRPr="006B4F7A">
      <w:rPr>
        <w:b/>
        <w:sz w:val="19"/>
        <w:szCs w:val="19"/>
        <w:lang w:val="en-US"/>
      </w:rPr>
      <w:t>Глава II. Схема водоотведения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8F0" w:rsidRDefault="005C18F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75pt;height:9.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E0476F"/>
    <w:multiLevelType w:val="hybridMultilevel"/>
    <w:tmpl w:val="EF5EB1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0">
    <w:nsid w:val="138D312C"/>
    <w:multiLevelType w:val="multilevel"/>
    <w:tmpl w:val="E4EAABE2"/>
    <w:lvl w:ilvl="0">
      <w:start w:val="1"/>
      <w:numFmt w:val="decimal"/>
      <w:pStyle w:val="1"/>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3"/>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4"/>
      <w:lvlText w:val="Табл.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50100C9"/>
    <w:multiLevelType w:val="hybridMultilevel"/>
    <w:tmpl w:val="9416A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7901EB"/>
    <w:multiLevelType w:val="hybridMultilevel"/>
    <w:tmpl w:val="9BA47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19D3AE4"/>
    <w:multiLevelType w:val="hybridMultilevel"/>
    <w:tmpl w:val="16E24E4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A35D58"/>
    <w:multiLevelType w:val="hybridMultilevel"/>
    <w:tmpl w:val="96A817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712B2C"/>
    <w:multiLevelType w:val="hybridMultilevel"/>
    <w:tmpl w:val="011E1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6612F8"/>
    <w:multiLevelType w:val="hybridMultilevel"/>
    <w:tmpl w:val="176E148E"/>
    <w:lvl w:ilvl="0" w:tplc="DD4AE24C">
      <w:start w:val="1"/>
      <w:numFmt w:val="bullet"/>
      <w:pStyle w:val="a5"/>
      <w:lvlText w:val="-"/>
      <w:lvlJc w:val="left"/>
      <w:pPr>
        <w:tabs>
          <w:tab w:val="num" w:pos="1419"/>
        </w:tabs>
        <w:ind w:left="1419"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nsid w:val="3CB53B71"/>
    <w:multiLevelType w:val="hybridMultilevel"/>
    <w:tmpl w:val="164A5F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183C58"/>
    <w:multiLevelType w:val="hybridMultilevel"/>
    <w:tmpl w:val="99980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EE5D62"/>
    <w:multiLevelType w:val="hybridMultilevel"/>
    <w:tmpl w:val="80E68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000464"/>
    <w:multiLevelType w:val="hybridMultilevel"/>
    <w:tmpl w:val="5422F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9C4F1D"/>
    <w:multiLevelType w:val="hybridMultilevel"/>
    <w:tmpl w:val="95821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D44EC7"/>
    <w:multiLevelType w:val="hybridMultilevel"/>
    <w:tmpl w:val="BAE2E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72F20D3"/>
    <w:multiLevelType w:val="multilevel"/>
    <w:tmpl w:val="DB1665D2"/>
    <w:lvl w:ilvl="0">
      <w:start w:val="1"/>
      <w:numFmt w:val="decimal"/>
      <w:pStyle w:val="a6"/>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4B44345E"/>
    <w:multiLevelType w:val="multilevel"/>
    <w:tmpl w:val="8D848656"/>
    <w:numStyleLink w:val="WW8Num1"/>
  </w:abstractNum>
  <w:abstractNum w:abstractNumId="32">
    <w:nsid w:val="52E323D9"/>
    <w:multiLevelType w:val="multilevel"/>
    <w:tmpl w:val="06FC2C0C"/>
    <w:lvl w:ilvl="0">
      <w:start w:val="1"/>
      <w:numFmt w:val="decimal"/>
      <w:pStyle w:val="a7"/>
      <w:lvlText w:val="%1)"/>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color w:val="auto"/>
        <w:kern w:val="0"/>
        <w:sz w:val="28"/>
        <w:szCs w:val="28"/>
        <w:u w:val="none"/>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67F032D"/>
    <w:multiLevelType w:val="hybridMultilevel"/>
    <w:tmpl w:val="F7226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8">
    <w:nsid w:val="6A31238C"/>
    <w:multiLevelType w:val="hybridMultilevel"/>
    <w:tmpl w:val="C10C7094"/>
    <w:lvl w:ilvl="0" w:tplc="2902B252">
      <w:start w:val="1"/>
      <w:numFmt w:val="bullet"/>
      <w:pStyle w:val="a8"/>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EAA483B"/>
    <w:multiLevelType w:val="hybridMultilevel"/>
    <w:tmpl w:val="7E620478"/>
    <w:lvl w:ilvl="0" w:tplc="EB06CB66">
      <w:start w:val="1"/>
      <w:numFmt w:val="bullet"/>
      <w:pStyle w:val="1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1232A6"/>
    <w:multiLevelType w:val="multilevel"/>
    <w:tmpl w:val="0E1A4B4C"/>
    <w:styleLink w:val="110"/>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2">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653C"/>
    <w:multiLevelType w:val="hybridMultilevel"/>
    <w:tmpl w:val="AFFCE4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6226D5"/>
    <w:multiLevelType w:val="hybridMultilevel"/>
    <w:tmpl w:val="C34E4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474CFE"/>
    <w:multiLevelType w:val="hybridMultilevel"/>
    <w:tmpl w:val="2C66CBA8"/>
    <w:lvl w:ilvl="0" w:tplc="DD441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E4B4780"/>
    <w:multiLevelType w:val="multilevel"/>
    <w:tmpl w:val="F536AE4C"/>
    <w:lvl w:ilvl="0">
      <w:start w:val="2"/>
      <w:numFmt w:val="upperRoman"/>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09" w:hanging="709"/>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418" w:hanging="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9"/>
  </w:num>
  <w:num w:numId="2">
    <w:abstractNumId w:val="0"/>
  </w:num>
  <w:num w:numId="3">
    <w:abstractNumId w:val="20"/>
  </w:num>
  <w:num w:numId="4">
    <w:abstractNumId w:val="2"/>
  </w:num>
  <w:num w:numId="5">
    <w:abstractNumId w:val="13"/>
  </w:num>
  <w:num w:numId="6">
    <w:abstractNumId w:val="28"/>
  </w:num>
  <w:num w:numId="7">
    <w:abstractNumId w:val="39"/>
  </w:num>
  <w:num w:numId="8">
    <w:abstractNumId w:val="41"/>
  </w:num>
  <w:num w:numId="9">
    <w:abstractNumId w:val="36"/>
  </w:num>
  <w:num w:numId="10">
    <w:abstractNumId w:val="42"/>
  </w:num>
  <w:num w:numId="11">
    <w:abstractNumId w:val="5"/>
  </w:num>
  <w:num w:numId="12">
    <w:abstractNumId w:val="40"/>
  </w:num>
  <w:num w:numId="13">
    <w:abstractNumId w:val="37"/>
  </w:num>
  <w:num w:numId="14">
    <w:abstractNumId w:val="29"/>
  </w:num>
  <w:num w:numId="15">
    <w:abstractNumId w:val="31"/>
  </w:num>
  <w:num w:numId="16">
    <w:abstractNumId w:val="46"/>
  </w:num>
  <w:num w:numId="17">
    <w:abstractNumId w:val="31"/>
  </w:num>
  <w:num w:numId="18">
    <w:abstractNumId w:val="3"/>
  </w:num>
  <w:num w:numId="19">
    <w:abstractNumId w:val="8"/>
  </w:num>
  <w:num w:numId="20">
    <w:abstractNumId w:val="22"/>
  </w:num>
  <w:num w:numId="21">
    <w:abstractNumId w:val="4"/>
  </w:num>
  <w:num w:numId="22">
    <w:abstractNumId w:val="35"/>
  </w:num>
  <w:num w:numId="23">
    <w:abstractNumId w:val="15"/>
  </w:num>
  <w:num w:numId="24">
    <w:abstractNumId w:val="6"/>
  </w:num>
  <w:num w:numId="25">
    <w:abstractNumId w:val="19"/>
  </w:num>
  <w:num w:numId="26">
    <w:abstractNumId w:val="38"/>
  </w:num>
  <w:num w:numId="27">
    <w:abstractNumId w:val="34"/>
  </w:num>
  <w:num w:numId="28">
    <w:abstractNumId w:val="14"/>
  </w:num>
  <w:num w:numId="29">
    <w:abstractNumId w:val="17"/>
  </w:num>
  <w:num w:numId="30">
    <w:abstractNumId w:val="45"/>
  </w:num>
  <w:num w:numId="31">
    <w:abstractNumId w:val="23"/>
  </w:num>
  <w:num w:numId="32">
    <w:abstractNumId w:val="27"/>
  </w:num>
  <w:num w:numId="33">
    <w:abstractNumId w:val="26"/>
  </w:num>
  <w:num w:numId="34">
    <w:abstractNumId w:val="10"/>
  </w:num>
  <w:num w:numId="35">
    <w:abstractNumId w:val="18"/>
  </w:num>
  <w:num w:numId="36">
    <w:abstractNumId w:val="30"/>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43"/>
  </w:num>
  <w:num w:numId="40">
    <w:abstractNumId w:val="11"/>
  </w:num>
  <w:num w:numId="41">
    <w:abstractNumId w:val="21"/>
  </w:num>
  <w:num w:numId="42">
    <w:abstractNumId w:val="12"/>
  </w:num>
  <w:num w:numId="43">
    <w:abstractNumId w:val="25"/>
  </w:num>
  <w:num w:numId="44">
    <w:abstractNumId w:val="7"/>
  </w:num>
  <w:num w:numId="45">
    <w:abstractNumId w:val="33"/>
  </w:num>
  <w:num w:numId="46">
    <w:abstractNumId w:val="24"/>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C7"/>
    <w:rsid w:val="00006CE2"/>
    <w:rsid w:val="00007740"/>
    <w:rsid w:val="000078E6"/>
    <w:rsid w:val="000108D7"/>
    <w:rsid w:val="0001092B"/>
    <w:rsid w:val="00010B08"/>
    <w:rsid w:val="000114E1"/>
    <w:rsid w:val="0001151C"/>
    <w:rsid w:val="00011AD1"/>
    <w:rsid w:val="00011C31"/>
    <w:rsid w:val="00011D9F"/>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4EF5"/>
    <w:rsid w:val="0002540D"/>
    <w:rsid w:val="000255BE"/>
    <w:rsid w:val="00025AE5"/>
    <w:rsid w:val="00025FAC"/>
    <w:rsid w:val="00026073"/>
    <w:rsid w:val="00026094"/>
    <w:rsid w:val="000261EB"/>
    <w:rsid w:val="00026377"/>
    <w:rsid w:val="000267A0"/>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0D63"/>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FF4"/>
    <w:rsid w:val="00054B79"/>
    <w:rsid w:val="0005587B"/>
    <w:rsid w:val="00055B59"/>
    <w:rsid w:val="00057529"/>
    <w:rsid w:val="00057B99"/>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A26"/>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4079"/>
    <w:rsid w:val="000B4B39"/>
    <w:rsid w:val="000B4E10"/>
    <w:rsid w:val="000B53FE"/>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D0130"/>
    <w:rsid w:val="000D0207"/>
    <w:rsid w:val="000D033E"/>
    <w:rsid w:val="000D0952"/>
    <w:rsid w:val="000D1E07"/>
    <w:rsid w:val="000D218F"/>
    <w:rsid w:val="000D2818"/>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11B3"/>
    <w:rsid w:val="000E1C9F"/>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DAB"/>
    <w:rsid w:val="000F0E92"/>
    <w:rsid w:val="000F104A"/>
    <w:rsid w:val="000F11A2"/>
    <w:rsid w:val="000F152E"/>
    <w:rsid w:val="000F16B2"/>
    <w:rsid w:val="000F1792"/>
    <w:rsid w:val="000F185F"/>
    <w:rsid w:val="000F1C35"/>
    <w:rsid w:val="000F213B"/>
    <w:rsid w:val="000F2195"/>
    <w:rsid w:val="000F267F"/>
    <w:rsid w:val="000F2AA8"/>
    <w:rsid w:val="000F2CB8"/>
    <w:rsid w:val="000F39D3"/>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1020E"/>
    <w:rsid w:val="00110A43"/>
    <w:rsid w:val="00110E98"/>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27C0D"/>
    <w:rsid w:val="001308CF"/>
    <w:rsid w:val="00130AD1"/>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2762"/>
    <w:rsid w:val="001431AE"/>
    <w:rsid w:val="00143A19"/>
    <w:rsid w:val="00143F59"/>
    <w:rsid w:val="0014484A"/>
    <w:rsid w:val="001448CA"/>
    <w:rsid w:val="0014496A"/>
    <w:rsid w:val="00145F6D"/>
    <w:rsid w:val="001466A0"/>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6BDC"/>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133"/>
    <w:rsid w:val="00167261"/>
    <w:rsid w:val="001672EE"/>
    <w:rsid w:val="00167FE1"/>
    <w:rsid w:val="00170210"/>
    <w:rsid w:val="00170959"/>
    <w:rsid w:val="00171DED"/>
    <w:rsid w:val="001722AB"/>
    <w:rsid w:val="001723A9"/>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8ED"/>
    <w:rsid w:val="00181A6A"/>
    <w:rsid w:val="00181FF4"/>
    <w:rsid w:val="001824A4"/>
    <w:rsid w:val="00182A08"/>
    <w:rsid w:val="00182A87"/>
    <w:rsid w:val="00182D02"/>
    <w:rsid w:val="001839FD"/>
    <w:rsid w:val="00183F2F"/>
    <w:rsid w:val="00186450"/>
    <w:rsid w:val="00186D0B"/>
    <w:rsid w:val="00186E14"/>
    <w:rsid w:val="00187C47"/>
    <w:rsid w:val="001902A6"/>
    <w:rsid w:val="0019131B"/>
    <w:rsid w:val="00191E16"/>
    <w:rsid w:val="00192D35"/>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C0219"/>
    <w:rsid w:val="001C05A3"/>
    <w:rsid w:val="001C185D"/>
    <w:rsid w:val="001C1EDE"/>
    <w:rsid w:val="001C2B6D"/>
    <w:rsid w:val="001C2D63"/>
    <w:rsid w:val="001C3251"/>
    <w:rsid w:val="001C3711"/>
    <w:rsid w:val="001C3ADD"/>
    <w:rsid w:val="001C3F52"/>
    <w:rsid w:val="001C5027"/>
    <w:rsid w:val="001C5767"/>
    <w:rsid w:val="001C6289"/>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96E"/>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45C6"/>
    <w:rsid w:val="00205447"/>
    <w:rsid w:val="002058F7"/>
    <w:rsid w:val="00205AB7"/>
    <w:rsid w:val="00205C40"/>
    <w:rsid w:val="00206CB4"/>
    <w:rsid w:val="0020749B"/>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3DB6"/>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7266"/>
    <w:rsid w:val="002572C2"/>
    <w:rsid w:val="002577BE"/>
    <w:rsid w:val="00257C3C"/>
    <w:rsid w:val="00257C8D"/>
    <w:rsid w:val="002604DA"/>
    <w:rsid w:val="00260760"/>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4BD3"/>
    <w:rsid w:val="0027523A"/>
    <w:rsid w:val="00275971"/>
    <w:rsid w:val="00275D1F"/>
    <w:rsid w:val="002766EC"/>
    <w:rsid w:val="00276B80"/>
    <w:rsid w:val="00276E51"/>
    <w:rsid w:val="00276FB2"/>
    <w:rsid w:val="002771CA"/>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4B34"/>
    <w:rsid w:val="00294DDA"/>
    <w:rsid w:val="0029503F"/>
    <w:rsid w:val="00295356"/>
    <w:rsid w:val="002958C6"/>
    <w:rsid w:val="00295939"/>
    <w:rsid w:val="00295CA3"/>
    <w:rsid w:val="0029709E"/>
    <w:rsid w:val="002973AC"/>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2AE"/>
    <w:rsid w:val="002B239B"/>
    <w:rsid w:val="002B406E"/>
    <w:rsid w:val="002B4401"/>
    <w:rsid w:val="002B47B6"/>
    <w:rsid w:val="002B4BFA"/>
    <w:rsid w:val="002B539C"/>
    <w:rsid w:val="002B6582"/>
    <w:rsid w:val="002B68E4"/>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5FE"/>
    <w:rsid w:val="002E06E6"/>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CF7"/>
    <w:rsid w:val="002E6D26"/>
    <w:rsid w:val="002E75A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00D"/>
    <w:rsid w:val="00302467"/>
    <w:rsid w:val="00302A2B"/>
    <w:rsid w:val="003048DA"/>
    <w:rsid w:val="003049A7"/>
    <w:rsid w:val="00304E32"/>
    <w:rsid w:val="00305777"/>
    <w:rsid w:val="00305A5E"/>
    <w:rsid w:val="00306A31"/>
    <w:rsid w:val="00306AE1"/>
    <w:rsid w:val="003071E6"/>
    <w:rsid w:val="00307B55"/>
    <w:rsid w:val="00310121"/>
    <w:rsid w:val="00310948"/>
    <w:rsid w:val="003114A1"/>
    <w:rsid w:val="003116A7"/>
    <w:rsid w:val="00311986"/>
    <w:rsid w:val="00311ACA"/>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BE2"/>
    <w:rsid w:val="00331D31"/>
    <w:rsid w:val="00331D5B"/>
    <w:rsid w:val="00331E69"/>
    <w:rsid w:val="00332375"/>
    <w:rsid w:val="003326CB"/>
    <w:rsid w:val="00332E55"/>
    <w:rsid w:val="00333084"/>
    <w:rsid w:val="003332A8"/>
    <w:rsid w:val="003333D7"/>
    <w:rsid w:val="00333A82"/>
    <w:rsid w:val="00333ABA"/>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57"/>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4CC"/>
    <w:rsid w:val="003A77AF"/>
    <w:rsid w:val="003A7B34"/>
    <w:rsid w:val="003A7CD4"/>
    <w:rsid w:val="003B0070"/>
    <w:rsid w:val="003B0E99"/>
    <w:rsid w:val="003B1178"/>
    <w:rsid w:val="003B27A1"/>
    <w:rsid w:val="003B2989"/>
    <w:rsid w:val="003B3BD8"/>
    <w:rsid w:val="003B3C28"/>
    <w:rsid w:val="003B3CF4"/>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4DE"/>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5A05"/>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99"/>
    <w:rsid w:val="00411DC7"/>
    <w:rsid w:val="00412818"/>
    <w:rsid w:val="0041305D"/>
    <w:rsid w:val="004137B6"/>
    <w:rsid w:val="00413CCE"/>
    <w:rsid w:val="0041494C"/>
    <w:rsid w:val="00414B8B"/>
    <w:rsid w:val="00414F2B"/>
    <w:rsid w:val="004153B3"/>
    <w:rsid w:val="00416167"/>
    <w:rsid w:val="00416CEB"/>
    <w:rsid w:val="00416E8E"/>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91"/>
    <w:rsid w:val="00427C86"/>
    <w:rsid w:val="004307F0"/>
    <w:rsid w:val="00431783"/>
    <w:rsid w:val="00432075"/>
    <w:rsid w:val="0043252D"/>
    <w:rsid w:val="00432ABE"/>
    <w:rsid w:val="0043302A"/>
    <w:rsid w:val="00433158"/>
    <w:rsid w:val="004331AF"/>
    <w:rsid w:val="004335C6"/>
    <w:rsid w:val="004344EE"/>
    <w:rsid w:val="00434F0A"/>
    <w:rsid w:val="00435288"/>
    <w:rsid w:val="0043565A"/>
    <w:rsid w:val="00435AC9"/>
    <w:rsid w:val="0043623A"/>
    <w:rsid w:val="00436326"/>
    <w:rsid w:val="00436BE6"/>
    <w:rsid w:val="00436FFB"/>
    <w:rsid w:val="004371B5"/>
    <w:rsid w:val="004376F1"/>
    <w:rsid w:val="00437704"/>
    <w:rsid w:val="004378A7"/>
    <w:rsid w:val="004400FE"/>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0D3"/>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7BD"/>
    <w:rsid w:val="00460894"/>
    <w:rsid w:val="00460B58"/>
    <w:rsid w:val="00461359"/>
    <w:rsid w:val="004619F1"/>
    <w:rsid w:val="0046206E"/>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649B"/>
    <w:rsid w:val="004765BF"/>
    <w:rsid w:val="004767F1"/>
    <w:rsid w:val="00476996"/>
    <w:rsid w:val="00476DF1"/>
    <w:rsid w:val="004773E1"/>
    <w:rsid w:val="0047791E"/>
    <w:rsid w:val="00477E2B"/>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4DD1"/>
    <w:rsid w:val="0049509C"/>
    <w:rsid w:val="004954AD"/>
    <w:rsid w:val="00495526"/>
    <w:rsid w:val="00495A67"/>
    <w:rsid w:val="00495EBF"/>
    <w:rsid w:val="0049600A"/>
    <w:rsid w:val="00496136"/>
    <w:rsid w:val="004961F4"/>
    <w:rsid w:val="00496447"/>
    <w:rsid w:val="004966BA"/>
    <w:rsid w:val="00496DE1"/>
    <w:rsid w:val="004970D5"/>
    <w:rsid w:val="00497824"/>
    <w:rsid w:val="004A04BF"/>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4B7"/>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486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383"/>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237"/>
    <w:rsid w:val="004E1CFF"/>
    <w:rsid w:val="004E1D04"/>
    <w:rsid w:val="004E1FE6"/>
    <w:rsid w:val="004E2444"/>
    <w:rsid w:val="004E2D1E"/>
    <w:rsid w:val="004E2E9E"/>
    <w:rsid w:val="004E36ED"/>
    <w:rsid w:val="004E3AF0"/>
    <w:rsid w:val="004E3DAC"/>
    <w:rsid w:val="004E4E26"/>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2BFF"/>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7048"/>
    <w:rsid w:val="005175EB"/>
    <w:rsid w:val="005202D8"/>
    <w:rsid w:val="005207F4"/>
    <w:rsid w:val="00520DCD"/>
    <w:rsid w:val="00521512"/>
    <w:rsid w:val="0052263C"/>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0630"/>
    <w:rsid w:val="005519AE"/>
    <w:rsid w:val="00551C0C"/>
    <w:rsid w:val="00551D33"/>
    <w:rsid w:val="00551FCA"/>
    <w:rsid w:val="005520B0"/>
    <w:rsid w:val="00552840"/>
    <w:rsid w:val="00553554"/>
    <w:rsid w:val="0055356B"/>
    <w:rsid w:val="00553980"/>
    <w:rsid w:val="00553F93"/>
    <w:rsid w:val="0055490E"/>
    <w:rsid w:val="00554E1C"/>
    <w:rsid w:val="005560CB"/>
    <w:rsid w:val="0055639D"/>
    <w:rsid w:val="005566AD"/>
    <w:rsid w:val="005575B5"/>
    <w:rsid w:val="00560533"/>
    <w:rsid w:val="0056055F"/>
    <w:rsid w:val="0056066C"/>
    <w:rsid w:val="00561899"/>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4F80"/>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18F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2F64"/>
    <w:rsid w:val="005D2FF1"/>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391"/>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2A5"/>
    <w:rsid w:val="005F02DD"/>
    <w:rsid w:val="005F047C"/>
    <w:rsid w:val="005F110E"/>
    <w:rsid w:val="005F1D41"/>
    <w:rsid w:val="005F25D1"/>
    <w:rsid w:val="005F27AA"/>
    <w:rsid w:val="005F2931"/>
    <w:rsid w:val="005F36E7"/>
    <w:rsid w:val="005F37E5"/>
    <w:rsid w:val="005F39C7"/>
    <w:rsid w:val="005F3F35"/>
    <w:rsid w:val="005F403C"/>
    <w:rsid w:val="005F49A5"/>
    <w:rsid w:val="005F4A79"/>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39"/>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2C73"/>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A28"/>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18AA"/>
    <w:rsid w:val="006621F9"/>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93A"/>
    <w:rsid w:val="00675E9A"/>
    <w:rsid w:val="00676B56"/>
    <w:rsid w:val="00676FA4"/>
    <w:rsid w:val="006771D0"/>
    <w:rsid w:val="0067783D"/>
    <w:rsid w:val="00677CD8"/>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3B7"/>
    <w:rsid w:val="006A6A5E"/>
    <w:rsid w:val="006A6F2B"/>
    <w:rsid w:val="006A71EF"/>
    <w:rsid w:val="006A73A7"/>
    <w:rsid w:val="006B028B"/>
    <w:rsid w:val="006B0DB2"/>
    <w:rsid w:val="006B0DF0"/>
    <w:rsid w:val="006B1C26"/>
    <w:rsid w:val="006B1EF2"/>
    <w:rsid w:val="006B2022"/>
    <w:rsid w:val="006B23A7"/>
    <w:rsid w:val="006B24C6"/>
    <w:rsid w:val="006B25AD"/>
    <w:rsid w:val="006B2BE5"/>
    <w:rsid w:val="006B2CBE"/>
    <w:rsid w:val="006B3189"/>
    <w:rsid w:val="006B3262"/>
    <w:rsid w:val="006B3810"/>
    <w:rsid w:val="006B3BEF"/>
    <w:rsid w:val="006B4F7A"/>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9CD"/>
    <w:rsid w:val="006C4C20"/>
    <w:rsid w:val="006C4D92"/>
    <w:rsid w:val="006C5999"/>
    <w:rsid w:val="006C5CA9"/>
    <w:rsid w:val="006C62AA"/>
    <w:rsid w:val="006C65E6"/>
    <w:rsid w:val="006C674B"/>
    <w:rsid w:val="006C6827"/>
    <w:rsid w:val="006C6973"/>
    <w:rsid w:val="006C6D03"/>
    <w:rsid w:val="006C70D7"/>
    <w:rsid w:val="006C75B1"/>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5148"/>
    <w:rsid w:val="006D692B"/>
    <w:rsid w:val="006D6BC0"/>
    <w:rsid w:val="006D6BF3"/>
    <w:rsid w:val="006D6FE4"/>
    <w:rsid w:val="006D71DA"/>
    <w:rsid w:val="006D74D6"/>
    <w:rsid w:val="006D7513"/>
    <w:rsid w:val="006D7842"/>
    <w:rsid w:val="006E051F"/>
    <w:rsid w:val="006E0C47"/>
    <w:rsid w:val="006E0ED3"/>
    <w:rsid w:val="006E11A7"/>
    <w:rsid w:val="006E1211"/>
    <w:rsid w:val="006E14EF"/>
    <w:rsid w:val="006E2A45"/>
    <w:rsid w:val="006E2A7B"/>
    <w:rsid w:val="006E2F02"/>
    <w:rsid w:val="006E3E74"/>
    <w:rsid w:val="006E4FEC"/>
    <w:rsid w:val="006E508C"/>
    <w:rsid w:val="006E5163"/>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ACB"/>
    <w:rsid w:val="006F4B06"/>
    <w:rsid w:val="006F4B0F"/>
    <w:rsid w:val="006F5470"/>
    <w:rsid w:val="006F5525"/>
    <w:rsid w:val="006F5D9E"/>
    <w:rsid w:val="006F60DB"/>
    <w:rsid w:val="006F62C0"/>
    <w:rsid w:val="006F6391"/>
    <w:rsid w:val="006F639C"/>
    <w:rsid w:val="006F681F"/>
    <w:rsid w:val="006F6DE6"/>
    <w:rsid w:val="006F6F9D"/>
    <w:rsid w:val="006F7002"/>
    <w:rsid w:val="006F72B5"/>
    <w:rsid w:val="006F7B27"/>
    <w:rsid w:val="006F7D09"/>
    <w:rsid w:val="00700088"/>
    <w:rsid w:val="007017C9"/>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42B"/>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DD7"/>
    <w:rsid w:val="00767410"/>
    <w:rsid w:val="00767A46"/>
    <w:rsid w:val="00767CCD"/>
    <w:rsid w:val="00767D9E"/>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450"/>
    <w:rsid w:val="007A078E"/>
    <w:rsid w:val="007A0BCC"/>
    <w:rsid w:val="007A0D02"/>
    <w:rsid w:val="007A1A8E"/>
    <w:rsid w:val="007A3437"/>
    <w:rsid w:val="007A4924"/>
    <w:rsid w:val="007A4F7B"/>
    <w:rsid w:val="007A5536"/>
    <w:rsid w:val="007A5879"/>
    <w:rsid w:val="007A5AAC"/>
    <w:rsid w:val="007A5B0D"/>
    <w:rsid w:val="007A5E68"/>
    <w:rsid w:val="007A604F"/>
    <w:rsid w:val="007A6FFA"/>
    <w:rsid w:val="007A72A2"/>
    <w:rsid w:val="007A7662"/>
    <w:rsid w:val="007A7AB9"/>
    <w:rsid w:val="007A7E81"/>
    <w:rsid w:val="007B118D"/>
    <w:rsid w:val="007B192E"/>
    <w:rsid w:val="007B1B87"/>
    <w:rsid w:val="007B1CA3"/>
    <w:rsid w:val="007B20CE"/>
    <w:rsid w:val="007B2279"/>
    <w:rsid w:val="007B2781"/>
    <w:rsid w:val="007B3676"/>
    <w:rsid w:val="007B3993"/>
    <w:rsid w:val="007B3A16"/>
    <w:rsid w:val="007B3B59"/>
    <w:rsid w:val="007B40C1"/>
    <w:rsid w:val="007B43B3"/>
    <w:rsid w:val="007B4C95"/>
    <w:rsid w:val="007B500F"/>
    <w:rsid w:val="007B51CB"/>
    <w:rsid w:val="007B530E"/>
    <w:rsid w:val="007B5AF2"/>
    <w:rsid w:val="007B6198"/>
    <w:rsid w:val="007B74D7"/>
    <w:rsid w:val="007C028A"/>
    <w:rsid w:val="007C0483"/>
    <w:rsid w:val="007C2B8D"/>
    <w:rsid w:val="007C3468"/>
    <w:rsid w:val="007C371F"/>
    <w:rsid w:val="007C4BC9"/>
    <w:rsid w:val="007C574D"/>
    <w:rsid w:val="007C598C"/>
    <w:rsid w:val="007C5ED1"/>
    <w:rsid w:val="007C5EEA"/>
    <w:rsid w:val="007C60DC"/>
    <w:rsid w:val="007C6867"/>
    <w:rsid w:val="007C6EDB"/>
    <w:rsid w:val="007C707E"/>
    <w:rsid w:val="007C71BB"/>
    <w:rsid w:val="007C768A"/>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40B8"/>
    <w:rsid w:val="007E4126"/>
    <w:rsid w:val="007E4803"/>
    <w:rsid w:val="007E4884"/>
    <w:rsid w:val="007E4D2F"/>
    <w:rsid w:val="007E5135"/>
    <w:rsid w:val="007E5299"/>
    <w:rsid w:val="007E564C"/>
    <w:rsid w:val="007E57F8"/>
    <w:rsid w:val="007E5990"/>
    <w:rsid w:val="007E5CBC"/>
    <w:rsid w:val="007E6C97"/>
    <w:rsid w:val="007E747B"/>
    <w:rsid w:val="007E79E5"/>
    <w:rsid w:val="007F09CA"/>
    <w:rsid w:val="007F0A7A"/>
    <w:rsid w:val="007F0AA2"/>
    <w:rsid w:val="007F0B2D"/>
    <w:rsid w:val="007F1107"/>
    <w:rsid w:val="007F1145"/>
    <w:rsid w:val="007F1818"/>
    <w:rsid w:val="007F1BEB"/>
    <w:rsid w:val="007F1D13"/>
    <w:rsid w:val="007F28C8"/>
    <w:rsid w:val="007F2B1A"/>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7EC"/>
    <w:rsid w:val="00801FD5"/>
    <w:rsid w:val="00802A13"/>
    <w:rsid w:val="00802CED"/>
    <w:rsid w:val="008033CC"/>
    <w:rsid w:val="008038D7"/>
    <w:rsid w:val="00803EFA"/>
    <w:rsid w:val="0080408B"/>
    <w:rsid w:val="008040E1"/>
    <w:rsid w:val="00804319"/>
    <w:rsid w:val="008044F4"/>
    <w:rsid w:val="00805BE7"/>
    <w:rsid w:val="00806240"/>
    <w:rsid w:val="00806268"/>
    <w:rsid w:val="008064AF"/>
    <w:rsid w:val="00806641"/>
    <w:rsid w:val="00806F62"/>
    <w:rsid w:val="008079F5"/>
    <w:rsid w:val="008102E8"/>
    <w:rsid w:val="00810908"/>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880"/>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63E4"/>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06F"/>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494"/>
    <w:rsid w:val="008525D7"/>
    <w:rsid w:val="00852692"/>
    <w:rsid w:val="00852F19"/>
    <w:rsid w:val="008530CB"/>
    <w:rsid w:val="00853C4B"/>
    <w:rsid w:val="00853D3C"/>
    <w:rsid w:val="00853FCA"/>
    <w:rsid w:val="00854382"/>
    <w:rsid w:val="00854A28"/>
    <w:rsid w:val="00854B84"/>
    <w:rsid w:val="00854F04"/>
    <w:rsid w:val="00855800"/>
    <w:rsid w:val="00855E92"/>
    <w:rsid w:val="00856ABD"/>
    <w:rsid w:val="0085726C"/>
    <w:rsid w:val="00857323"/>
    <w:rsid w:val="00857508"/>
    <w:rsid w:val="0085761A"/>
    <w:rsid w:val="008577C0"/>
    <w:rsid w:val="0086026C"/>
    <w:rsid w:val="008610FD"/>
    <w:rsid w:val="00861535"/>
    <w:rsid w:val="00861597"/>
    <w:rsid w:val="0086163F"/>
    <w:rsid w:val="00861B96"/>
    <w:rsid w:val="00861EC5"/>
    <w:rsid w:val="00861F02"/>
    <w:rsid w:val="00862B15"/>
    <w:rsid w:val="00862D14"/>
    <w:rsid w:val="008631E9"/>
    <w:rsid w:val="00863B53"/>
    <w:rsid w:val="008644F2"/>
    <w:rsid w:val="0086489E"/>
    <w:rsid w:val="00865510"/>
    <w:rsid w:val="0086760B"/>
    <w:rsid w:val="008677AA"/>
    <w:rsid w:val="00867857"/>
    <w:rsid w:val="00867B38"/>
    <w:rsid w:val="00867D19"/>
    <w:rsid w:val="00867D55"/>
    <w:rsid w:val="00870409"/>
    <w:rsid w:val="00870532"/>
    <w:rsid w:val="00870958"/>
    <w:rsid w:val="00870E7B"/>
    <w:rsid w:val="00871D00"/>
    <w:rsid w:val="00871ED2"/>
    <w:rsid w:val="00871EDE"/>
    <w:rsid w:val="00873A31"/>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36B7"/>
    <w:rsid w:val="00884108"/>
    <w:rsid w:val="00884164"/>
    <w:rsid w:val="0088487A"/>
    <w:rsid w:val="008848DA"/>
    <w:rsid w:val="0088609C"/>
    <w:rsid w:val="00886DC4"/>
    <w:rsid w:val="00887131"/>
    <w:rsid w:val="00887569"/>
    <w:rsid w:val="00887FBC"/>
    <w:rsid w:val="008907C5"/>
    <w:rsid w:val="00890E71"/>
    <w:rsid w:val="008913B7"/>
    <w:rsid w:val="008917C1"/>
    <w:rsid w:val="008919FE"/>
    <w:rsid w:val="00891B65"/>
    <w:rsid w:val="008922ED"/>
    <w:rsid w:val="00892515"/>
    <w:rsid w:val="00892F4A"/>
    <w:rsid w:val="00893232"/>
    <w:rsid w:val="0089328F"/>
    <w:rsid w:val="0089391C"/>
    <w:rsid w:val="00893CCD"/>
    <w:rsid w:val="00893F64"/>
    <w:rsid w:val="008944E9"/>
    <w:rsid w:val="00894EDE"/>
    <w:rsid w:val="0089584E"/>
    <w:rsid w:val="0089595D"/>
    <w:rsid w:val="00895E8A"/>
    <w:rsid w:val="008960D2"/>
    <w:rsid w:val="0089634D"/>
    <w:rsid w:val="0089651E"/>
    <w:rsid w:val="0089657C"/>
    <w:rsid w:val="00896A7F"/>
    <w:rsid w:val="00897388"/>
    <w:rsid w:val="00897A24"/>
    <w:rsid w:val="008A100F"/>
    <w:rsid w:val="008A1E1C"/>
    <w:rsid w:val="008A22BD"/>
    <w:rsid w:val="008A231D"/>
    <w:rsid w:val="008A2778"/>
    <w:rsid w:val="008A28F1"/>
    <w:rsid w:val="008A29CF"/>
    <w:rsid w:val="008A3055"/>
    <w:rsid w:val="008A3CF0"/>
    <w:rsid w:val="008A4092"/>
    <w:rsid w:val="008A47BB"/>
    <w:rsid w:val="008A4D01"/>
    <w:rsid w:val="008A4E4B"/>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5DF3"/>
    <w:rsid w:val="008B622C"/>
    <w:rsid w:val="008B63EB"/>
    <w:rsid w:val="008B674F"/>
    <w:rsid w:val="008B6881"/>
    <w:rsid w:val="008B6F54"/>
    <w:rsid w:val="008B7C8E"/>
    <w:rsid w:val="008C0064"/>
    <w:rsid w:val="008C01E5"/>
    <w:rsid w:val="008C05AE"/>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6E95"/>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DFA"/>
    <w:rsid w:val="008F3E9B"/>
    <w:rsid w:val="008F4415"/>
    <w:rsid w:val="008F48C6"/>
    <w:rsid w:val="008F5008"/>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DA9"/>
    <w:rsid w:val="00940F85"/>
    <w:rsid w:val="009410A6"/>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3E7"/>
    <w:rsid w:val="0096354F"/>
    <w:rsid w:val="00963C12"/>
    <w:rsid w:val="0096409A"/>
    <w:rsid w:val="0096450D"/>
    <w:rsid w:val="00964DB2"/>
    <w:rsid w:val="009652A5"/>
    <w:rsid w:val="009658F0"/>
    <w:rsid w:val="00965937"/>
    <w:rsid w:val="00966F8E"/>
    <w:rsid w:val="00970096"/>
    <w:rsid w:val="00970514"/>
    <w:rsid w:val="00970E91"/>
    <w:rsid w:val="00971754"/>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B5B"/>
    <w:rsid w:val="00975BA4"/>
    <w:rsid w:val="00975CB7"/>
    <w:rsid w:val="0097603D"/>
    <w:rsid w:val="00976A32"/>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90E"/>
    <w:rsid w:val="00991FDF"/>
    <w:rsid w:val="009926E6"/>
    <w:rsid w:val="00993855"/>
    <w:rsid w:val="0099415C"/>
    <w:rsid w:val="00994EE9"/>
    <w:rsid w:val="00994FB8"/>
    <w:rsid w:val="00995103"/>
    <w:rsid w:val="00995408"/>
    <w:rsid w:val="00995835"/>
    <w:rsid w:val="00996252"/>
    <w:rsid w:val="0099686B"/>
    <w:rsid w:val="00996EE6"/>
    <w:rsid w:val="00997074"/>
    <w:rsid w:val="0099743C"/>
    <w:rsid w:val="009A04CB"/>
    <w:rsid w:val="009A09EB"/>
    <w:rsid w:val="009A0D59"/>
    <w:rsid w:val="009A11F3"/>
    <w:rsid w:val="009A18E3"/>
    <w:rsid w:val="009A214F"/>
    <w:rsid w:val="009A303A"/>
    <w:rsid w:val="009A329F"/>
    <w:rsid w:val="009A3BAF"/>
    <w:rsid w:val="009A3D8A"/>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3BB"/>
    <w:rsid w:val="009D563F"/>
    <w:rsid w:val="009D6793"/>
    <w:rsid w:val="009D6C13"/>
    <w:rsid w:val="009D71B3"/>
    <w:rsid w:val="009D72CE"/>
    <w:rsid w:val="009D73AB"/>
    <w:rsid w:val="009D74DA"/>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A58"/>
    <w:rsid w:val="00A060EA"/>
    <w:rsid w:val="00A066E7"/>
    <w:rsid w:val="00A06955"/>
    <w:rsid w:val="00A07849"/>
    <w:rsid w:val="00A07BE9"/>
    <w:rsid w:val="00A103CB"/>
    <w:rsid w:val="00A118FA"/>
    <w:rsid w:val="00A11D14"/>
    <w:rsid w:val="00A11D7A"/>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E5D"/>
    <w:rsid w:val="00A17066"/>
    <w:rsid w:val="00A1706F"/>
    <w:rsid w:val="00A176B4"/>
    <w:rsid w:val="00A178B4"/>
    <w:rsid w:val="00A17929"/>
    <w:rsid w:val="00A17E63"/>
    <w:rsid w:val="00A20C60"/>
    <w:rsid w:val="00A20C71"/>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A06"/>
    <w:rsid w:val="00A41DFC"/>
    <w:rsid w:val="00A421DE"/>
    <w:rsid w:val="00A4224D"/>
    <w:rsid w:val="00A42545"/>
    <w:rsid w:val="00A42AC5"/>
    <w:rsid w:val="00A43315"/>
    <w:rsid w:val="00A437C3"/>
    <w:rsid w:val="00A43BA1"/>
    <w:rsid w:val="00A44573"/>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D4C"/>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6193"/>
    <w:rsid w:val="00A6646A"/>
    <w:rsid w:val="00A66514"/>
    <w:rsid w:val="00A66A90"/>
    <w:rsid w:val="00A66AA2"/>
    <w:rsid w:val="00A66ACD"/>
    <w:rsid w:val="00A67573"/>
    <w:rsid w:val="00A6764C"/>
    <w:rsid w:val="00A70EE5"/>
    <w:rsid w:val="00A70F0D"/>
    <w:rsid w:val="00A7152C"/>
    <w:rsid w:val="00A718FA"/>
    <w:rsid w:val="00A71DEB"/>
    <w:rsid w:val="00A72CE7"/>
    <w:rsid w:val="00A7334B"/>
    <w:rsid w:val="00A7394A"/>
    <w:rsid w:val="00A73E2D"/>
    <w:rsid w:val="00A746F6"/>
    <w:rsid w:val="00A74815"/>
    <w:rsid w:val="00A748ED"/>
    <w:rsid w:val="00A7497D"/>
    <w:rsid w:val="00A74F36"/>
    <w:rsid w:val="00A754E8"/>
    <w:rsid w:val="00A75743"/>
    <w:rsid w:val="00A75CE8"/>
    <w:rsid w:val="00A75E76"/>
    <w:rsid w:val="00A76E95"/>
    <w:rsid w:val="00A777EE"/>
    <w:rsid w:val="00A77AB4"/>
    <w:rsid w:val="00A808A4"/>
    <w:rsid w:val="00A81516"/>
    <w:rsid w:val="00A81553"/>
    <w:rsid w:val="00A81AAA"/>
    <w:rsid w:val="00A82426"/>
    <w:rsid w:val="00A82809"/>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EBC"/>
    <w:rsid w:val="00A861DB"/>
    <w:rsid w:val="00A86240"/>
    <w:rsid w:val="00A8648F"/>
    <w:rsid w:val="00A86970"/>
    <w:rsid w:val="00A86AB2"/>
    <w:rsid w:val="00A86D66"/>
    <w:rsid w:val="00A86EF0"/>
    <w:rsid w:val="00A872E0"/>
    <w:rsid w:val="00A87327"/>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8F1"/>
    <w:rsid w:val="00AC1BEE"/>
    <w:rsid w:val="00AC2353"/>
    <w:rsid w:val="00AC25E1"/>
    <w:rsid w:val="00AC2980"/>
    <w:rsid w:val="00AC329A"/>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621"/>
    <w:rsid w:val="00AD4C19"/>
    <w:rsid w:val="00AD4DC3"/>
    <w:rsid w:val="00AD4FF9"/>
    <w:rsid w:val="00AD52FF"/>
    <w:rsid w:val="00AD5574"/>
    <w:rsid w:val="00AD5CE6"/>
    <w:rsid w:val="00AD5D1C"/>
    <w:rsid w:val="00AD65EE"/>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566"/>
    <w:rsid w:val="00AE3C62"/>
    <w:rsid w:val="00AE3F0C"/>
    <w:rsid w:val="00AE3F9F"/>
    <w:rsid w:val="00AE406C"/>
    <w:rsid w:val="00AE52A4"/>
    <w:rsid w:val="00AE5905"/>
    <w:rsid w:val="00AE5AA8"/>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AD"/>
    <w:rsid w:val="00AF54D4"/>
    <w:rsid w:val="00AF576D"/>
    <w:rsid w:val="00AF588C"/>
    <w:rsid w:val="00AF5E82"/>
    <w:rsid w:val="00AF6A3B"/>
    <w:rsid w:val="00AF6C82"/>
    <w:rsid w:val="00AF6ECD"/>
    <w:rsid w:val="00AF79C2"/>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5B4"/>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686"/>
    <w:rsid w:val="00B317F0"/>
    <w:rsid w:val="00B31FC5"/>
    <w:rsid w:val="00B324E0"/>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37D34"/>
    <w:rsid w:val="00B402DE"/>
    <w:rsid w:val="00B402E5"/>
    <w:rsid w:val="00B411E2"/>
    <w:rsid w:val="00B41442"/>
    <w:rsid w:val="00B417E0"/>
    <w:rsid w:val="00B41AC3"/>
    <w:rsid w:val="00B41DDC"/>
    <w:rsid w:val="00B421B5"/>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EEA"/>
    <w:rsid w:val="00B51B0A"/>
    <w:rsid w:val="00B51CA6"/>
    <w:rsid w:val="00B528A8"/>
    <w:rsid w:val="00B52B09"/>
    <w:rsid w:val="00B536B9"/>
    <w:rsid w:val="00B53CC4"/>
    <w:rsid w:val="00B548C2"/>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4FCA"/>
    <w:rsid w:val="00B6583D"/>
    <w:rsid w:val="00B65EEF"/>
    <w:rsid w:val="00B66049"/>
    <w:rsid w:val="00B660FB"/>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608"/>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6C6"/>
    <w:rsid w:val="00B80AD0"/>
    <w:rsid w:val="00B81CAF"/>
    <w:rsid w:val="00B81D21"/>
    <w:rsid w:val="00B81EFB"/>
    <w:rsid w:val="00B822A8"/>
    <w:rsid w:val="00B827D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10D4"/>
    <w:rsid w:val="00BA15F0"/>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3BB1"/>
    <w:rsid w:val="00BB4311"/>
    <w:rsid w:val="00BB4627"/>
    <w:rsid w:val="00BB50D7"/>
    <w:rsid w:val="00BB5542"/>
    <w:rsid w:val="00BB55E2"/>
    <w:rsid w:val="00BB56E6"/>
    <w:rsid w:val="00BB662F"/>
    <w:rsid w:val="00BB6E27"/>
    <w:rsid w:val="00BB76E8"/>
    <w:rsid w:val="00BB7AAB"/>
    <w:rsid w:val="00BB7B9A"/>
    <w:rsid w:val="00BC0727"/>
    <w:rsid w:val="00BC0C3E"/>
    <w:rsid w:val="00BC0DB5"/>
    <w:rsid w:val="00BC0DE3"/>
    <w:rsid w:val="00BC1026"/>
    <w:rsid w:val="00BC186C"/>
    <w:rsid w:val="00BC1DE5"/>
    <w:rsid w:val="00BC215E"/>
    <w:rsid w:val="00BC2986"/>
    <w:rsid w:val="00BC2E20"/>
    <w:rsid w:val="00BC339D"/>
    <w:rsid w:val="00BC359B"/>
    <w:rsid w:val="00BC3685"/>
    <w:rsid w:val="00BC386D"/>
    <w:rsid w:val="00BC38DF"/>
    <w:rsid w:val="00BC4132"/>
    <w:rsid w:val="00BC497F"/>
    <w:rsid w:val="00BC4BDF"/>
    <w:rsid w:val="00BC4CF4"/>
    <w:rsid w:val="00BC5AB8"/>
    <w:rsid w:val="00BC656E"/>
    <w:rsid w:val="00BC6973"/>
    <w:rsid w:val="00BC719B"/>
    <w:rsid w:val="00BC71AD"/>
    <w:rsid w:val="00BC73CF"/>
    <w:rsid w:val="00BD09C7"/>
    <w:rsid w:val="00BD0C37"/>
    <w:rsid w:val="00BD0C70"/>
    <w:rsid w:val="00BD123B"/>
    <w:rsid w:val="00BD1336"/>
    <w:rsid w:val="00BD160A"/>
    <w:rsid w:val="00BD18D5"/>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F0301"/>
    <w:rsid w:val="00BF0559"/>
    <w:rsid w:val="00BF1A9C"/>
    <w:rsid w:val="00BF2011"/>
    <w:rsid w:val="00BF2259"/>
    <w:rsid w:val="00BF298C"/>
    <w:rsid w:val="00BF2D68"/>
    <w:rsid w:val="00BF3E4F"/>
    <w:rsid w:val="00BF404E"/>
    <w:rsid w:val="00BF477E"/>
    <w:rsid w:val="00BF4A0F"/>
    <w:rsid w:val="00BF4B61"/>
    <w:rsid w:val="00BF4CA0"/>
    <w:rsid w:val="00BF57FE"/>
    <w:rsid w:val="00BF595E"/>
    <w:rsid w:val="00BF6227"/>
    <w:rsid w:val="00BF6257"/>
    <w:rsid w:val="00BF6807"/>
    <w:rsid w:val="00BF6D0A"/>
    <w:rsid w:val="00BF70CD"/>
    <w:rsid w:val="00BF7AF4"/>
    <w:rsid w:val="00C0057B"/>
    <w:rsid w:val="00C009DA"/>
    <w:rsid w:val="00C01442"/>
    <w:rsid w:val="00C01719"/>
    <w:rsid w:val="00C01D48"/>
    <w:rsid w:val="00C01DC7"/>
    <w:rsid w:val="00C01FCC"/>
    <w:rsid w:val="00C02158"/>
    <w:rsid w:val="00C023D3"/>
    <w:rsid w:val="00C02E2A"/>
    <w:rsid w:val="00C03022"/>
    <w:rsid w:val="00C0303B"/>
    <w:rsid w:val="00C036AD"/>
    <w:rsid w:val="00C0488C"/>
    <w:rsid w:val="00C04BA0"/>
    <w:rsid w:val="00C053F2"/>
    <w:rsid w:val="00C05BAB"/>
    <w:rsid w:val="00C0669B"/>
    <w:rsid w:val="00C072DC"/>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B8E"/>
    <w:rsid w:val="00C21E5F"/>
    <w:rsid w:val="00C22185"/>
    <w:rsid w:val="00C224A8"/>
    <w:rsid w:val="00C22760"/>
    <w:rsid w:val="00C22C74"/>
    <w:rsid w:val="00C22D38"/>
    <w:rsid w:val="00C2498C"/>
    <w:rsid w:val="00C249DE"/>
    <w:rsid w:val="00C24A76"/>
    <w:rsid w:val="00C24CEA"/>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0C48"/>
    <w:rsid w:val="00C31238"/>
    <w:rsid w:val="00C312C9"/>
    <w:rsid w:val="00C319EE"/>
    <w:rsid w:val="00C32091"/>
    <w:rsid w:val="00C32485"/>
    <w:rsid w:val="00C3365F"/>
    <w:rsid w:val="00C34456"/>
    <w:rsid w:val="00C34528"/>
    <w:rsid w:val="00C349A1"/>
    <w:rsid w:val="00C34EA0"/>
    <w:rsid w:val="00C34F7D"/>
    <w:rsid w:val="00C350C0"/>
    <w:rsid w:val="00C35242"/>
    <w:rsid w:val="00C352F3"/>
    <w:rsid w:val="00C352F5"/>
    <w:rsid w:val="00C35D91"/>
    <w:rsid w:val="00C36EE8"/>
    <w:rsid w:val="00C37012"/>
    <w:rsid w:val="00C372BF"/>
    <w:rsid w:val="00C373AB"/>
    <w:rsid w:val="00C377ED"/>
    <w:rsid w:val="00C377F5"/>
    <w:rsid w:val="00C37CB8"/>
    <w:rsid w:val="00C37E23"/>
    <w:rsid w:val="00C40B8F"/>
    <w:rsid w:val="00C40D3D"/>
    <w:rsid w:val="00C415DC"/>
    <w:rsid w:val="00C418A7"/>
    <w:rsid w:val="00C41D58"/>
    <w:rsid w:val="00C41DA1"/>
    <w:rsid w:val="00C41DBD"/>
    <w:rsid w:val="00C4250B"/>
    <w:rsid w:val="00C43129"/>
    <w:rsid w:val="00C434F5"/>
    <w:rsid w:val="00C43858"/>
    <w:rsid w:val="00C43AC2"/>
    <w:rsid w:val="00C43B10"/>
    <w:rsid w:val="00C43CA8"/>
    <w:rsid w:val="00C44C57"/>
    <w:rsid w:val="00C44CAB"/>
    <w:rsid w:val="00C44FEF"/>
    <w:rsid w:val="00C45E70"/>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2F8A"/>
    <w:rsid w:val="00C8304E"/>
    <w:rsid w:val="00C8373B"/>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9043D"/>
    <w:rsid w:val="00C907B5"/>
    <w:rsid w:val="00C9081D"/>
    <w:rsid w:val="00C90907"/>
    <w:rsid w:val="00C90FDA"/>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105F"/>
    <w:rsid w:val="00CA14E9"/>
    <w:rsid w:val="00CA15DB"/>
    <w:rsid w:val="00CA214B"/>
    <w:rsid w:val="00CA2638"/>
    <w:rsid w:val="00CA329A"/>
    <w:rsid w:val="00CA432F"/>
    <w:rsid w:val="00CA4538"/>
    <w:rsid w:val="00CA48BF"/>
    <w:rsid w:val="00CA498E"/>
    <w:rsid w:val="00CA5722"/>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F0C"/>
    <w:rsid w:val="00CB3FE0"/>
    <w:rsid w:val="00CB462D"/>
    <w:rsid w:val="00CB47A6"/>
    <w:rsid w:val="00CB5877"/>
    <w:rsid w:val="00CB5D4D"/>
    <w:rsid w:val="00CB6746"/>
    <w:rsid w:val="00CB6AC1"/>
    <w:rsid w:val="00CB7435"/>
    <w:rsid w:val="00CB7816"/>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F42"/>
    <w:rsid w:val="00CE1220"/>
    <w:rsid w:val="00CE158E"/>
    <w:rsid w:val="00CE2490"/>
    <w:rsid w:val="00CE275A"/>
    <w:rsid w:val="00CE2E24"/>
    <w:rsid w:val="00CE3318"/>
    <w:rsid w:val="00CE3C2B"/>
    <w:rsid w:val="00CE3ECA"/>
    <w:rsid w:val="00CE43AD"/>
    <w:rsid w:val="00CE4589"/>
    <w:rsid w:val="00CE4823"/>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048"/>
    <w:rsid w:val="00CF131D"/>
    <w:rsid w:val="00CF1576"/>
    <w:rsid w:val="00CF1929"/>
    <w:rsid w:val="00CF2C1D"/>
    <w:rsid w:val="00CF2E98"/>
    <w:rsid w:val="00CF330E"/>
    <w:rsid w:val="00CF37E1"/>
    <w:rsid w:val="00CF3DE1"/>
    <w:rsid w:val="00CF423C"/>
    <w:rsid w:val="00CF479F"/>
    <w:rsid w:val="00CF4A34"/>
    <w:rsid w:val="00CF571D"/>
    <w:rsid w:val="00CF5AFB"/>
    <w:rsid w:val="00CF63B1"/>
    <w:rsid w:val="00CF6615"/>
    <w:rsid w:val="00CF68AE"/>
    <w:rsid w:val="00CF6B7B"/>
    <w:rsid w:val="00CF746D"/>
    <w:rsid w:val="00CF7A10"/>
    <w:rsid w:val="00D009D9"/>
    <w:rsid w:val="00D010F9"/>
    <w:rsid w:val="00D0199C"/>
    <w:rsid w:val="00D01B55"/>
    <w:rsid w:val="00D01D7E"/>
    <w:rsid w:val="00D02044"/>
    <w:rsid w:val="00D025B6"/>
    <w:rsid w:val="00D02715"/>
    <w:rsid w:val="00D02E01"/>
    <w:rsid w:val="00D034E2"/>
    <w:rsid w:val="00D034E3"/>
    <w:rsid w:val="00D037DC"/>
    <w:rsid w:val="00D03946"/>
    <w:rsid w:val="00D03DD4"/>
    <w:rsid w:val="00D03F8A"/>
    <w:rsid w:val="00D03FD4"/>
    <w:rsid w:val="00D0521C"/>
    <w:rsid w:val="00D05D93"/>
    <w:rsid w:val="00D05ED4"/>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1DF5"/>
    <w:rsid w:val="00D22C03"/>
    <w:rsid w:val="00D2307E"/>
    <w:rsid w:val="00D23A22"/>
    <w:rsid w:val="00D24173"/>
    <w:rsid w:val="00D2418A"/>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D75"/>
    <w:rsid w:val="00D31F7C"/>
    <w:rsid w:val="00D32301"/>
    <w:rsid w:val="00D328C1"/>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3FFB"/>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9DA"/>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1EE6"/>
    <w:rsid w:val="00D728BF"/>
    <w:rsid w:val="00D729B0"/>
    <w:rsid w:val="00D72B4F"/>
    <w:rsid w:val="00D72CD9"/>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973"/>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24E2"/>
    <w:rsid w:val="00DA26FB"/>
    <w:rsid w:val="00DA2B67"/>
    <w:rsid w:val="00DA345A"/>
    <w:rsid w:val="00DA3A39"/>
    <w:rsid w:val="00DA407F"/>
    <w:rsid w:val="00DA4706"/>
    <w:rsid w:val="00DA4865"/>
    <w:rsid w:val="00DA495A"/>
    <w:rsid w:val="00DA5FA2"/>
    <w:rsid w:val="00DA71EC"/>
    <w:rsid w:val="00DA785D"/>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620"/>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61F"/>
    <w:rsid w:val="00DD30A9"/>
    <w:rsid w:val="00DD3840"/>
    <w:rsid w:val="00DD4A06"/>
    <w:rsid w:val="00DD6F5B"/>
    <w:rsid w:val="00DE028B"/>
    <w:rsid w:val="00DE1538"/>
    <w:rsid w:val="00DE1621"/>
    <w:rsid w:val="00DE17BF"/>
    <w:rsid w:val="00DE2031"/>
    <w:rsid w:val="00DE27CF"/>
    <w:rsid w:val="00DE3818"/>
    <w:rsid w:val="00DE3C8C"/>
    <w:rsid w:val="00DE421C"/>
    <w:rsid w:val="00DE42DA"/>
    <w:rsid w:val="00DE4DDD"/>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33E"/>
    <w:rsid w:val="00E02722"/>
    <w:rsid w:val="00E02C2A"/>
    <w:rsid w:val="00E02EC0"/>
    <w:rsid w:val="00E04424"/>
    <w:rsid w:val="00E0452B"/>
    <w:rsid w:val="00E045D8"/>
    <w:rsid w:val="00E0476C"/>
    <w:rsid w:val="00E05623"/>
    <w:rsid w:val="00E0568D"/>
    <w:rsid w:val="00E05A8F"/>
    <w:rsid w:val="00E05BFC"/>
    <w:rsid w:val="00E05FA0"/>
    <w:rsid w:val="00E06133"/>
    <w:rsid w:val="00E06421"/>
    <w:rsid w:val="00E06A87"/>
    <w:rsid w:val="00E06F4D"/>
    <w:rsid w:val="00E07012"/>
    <w:rsid w:val="00E075F3"/>
    <w:rsid w:val="00E07AB5"/>
    <w:rsid w:val="00E07BAB"/>
    <w:rsid w:val="00E07BB6"/>
    <w:rsid w:val="00E07CA4"/>
    <w:rsid w:val="00E10FB6"/>
    <w:rsid w:val="00E111A8"/>
    <w:rsid w:val="00E1132A"/>
    <w:rsid w:val="00E117A7"/>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6F4C"/>
    <w:rsid w:val="00E17B45"/>
    <w:rsid w:val="00E17B60"/>
    <w:rsid w:val="00E201FA"/>
    <w:rsid w:val="00E206C4"/>
    <w:rsid w:val="00E2076B"/>
    <w:rsid w:val="00E208CE"/>
    <w:rsid w:val="00E208D7"/>
    <w:rsid w:val="00E209AF"/>
    <w:rsid w:val="00E20CE4"/>
    <w:rsid w:val="00E20DB1"/>
    <w:rsid w:val="00E2107B"/>
    <w:rsid w:val="00E21196"/>
    <w:rsid w:val="00E2149B"/>
    <w:rsid w:val="00E214B8"/>
    <w:rsid w:val="00E227A2"/>
    <w:rsid w:val="00E22B25"/>
    <w:rsid w:val="00E22B71"/>
    <w:rsid w:val="00E23BE9"/>
    <w:rsid w:val="00E2413A"/>
    <w:rsid w:val="00E24208"/>
    <w:rsid w:val="00E253E4"/>
    <w:rsid w:val="00E2555F"/>
    <w:rsid w:val="00E26060"/>
    <w:rsid w:val="00E265FA"/>
    <w:rsid w:val="00E26A4B"/>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B7C"/>
    <w:rsid w:val="00E32C50"/>
    <w:rsid w:val="00E33A46"/>
    <w:rsid w:val="00E33BA4"/>
    <w:rsid w:val="00E33F4D"/>
    <w:rsid w:val="00E34F3A"/>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6B"/>
    <w:rsid w:val="00E447CA"/>
    <w:rsid w:val="00E457FE"/>
    <w:rsid w:val="00E45E77"/>
    <w:rsid w:val="00E4604C"/>
    <w:rsid w:val="00E4640E"/>
    <w:rsid w:val="00E464E1"/>
    <w:rsid w:val="00E46903"/>
    <w:rsid w:val="00E4750E"/>
    <w:rsid w:val="00E47A8C"/>
    <w:rsid w:val="00E5057D"/>
    <w:rsid w:val="00E50DF2"/>
    <w:rsid w:val="00E50F7E"/>
    <w:rsid w:val="00E51385"/>
    <w:rsid w:val="00E518BA"/>
    <w:rsid w:val="00E51AF0"/>
    <w:rsid w:val="00E51C92"/>
    <w:rsid w:val="00E51C95"/>
    <w:rsid w:val="00E51EA2"/>
    <w:rsid w:val="00E5227F"/>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A37"/>
    <w:rsid w:val="00E64F28"/>
    <w:rsid w:val="00E65846"/>
    <w:rsid w:val="00E658BE"/>
    <w:rsid w:val="00E65CA9"/>
    <w:rsid w:val="00E66156"/>
    <w:rsid w:val="00E66AD3"/>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BDE"/>
    <w:rsid w:val="00E86CEC"/>
    <w:rsid w:val="00E8726D"/>
    <w:rsid w:val="00E874A7"/>
    <w:rsid w:val="00E87F4B"/>
    <w:rsid w:val="00E902F4"/>
    <w:rsid w:val="00E9069B"/>
    <w:rsid w:val="00E90D13"/>
    <w:rsid w:val="00E90E5B"/>
    <w:rsid w:val="00E91789"/>
    <w:rsid w:val="00E918A5"/>
    <w:rsid w:val="00E91B6A"/>
    <w:rsid w:val="00E92277"/>
    <w:rsid w:val="00E92FCC"/>
    <w:rsid w:val="00E93565"/>
    <w:rsid w:val="00E946BD"/>
    <w:rsid w:val="00E95229"/>
    <w:rsid w:val="00E95C5D"/>
    <w:rsid w:val="00E95FA2"/>
    <w:rsid w:val="00E96252"/>
    <w:rsid w:val="00E9653E"/>
    <w:rsid w:val="00E965B3"/>
    <w:rsid w:val="00E9692A"/>
    <w:rsid w:val="00E96AF5"/>
    <w:rsid w:val="00E971D9"/>
    <w:rsid w:val="00E97C5A"/>
    <w:rsid w:val="00E97EB0"/>
    <w:rsid w:val="00EA04AA"/>
    <w:rsid w:val="00EA0641"/>
    <w:rsid w:val="00EA1548"/>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3FA1"/>
    <w:rsid w:val="00EB41F2"/>
    <w:rsid w:val="00EB42C9"/>
    <w:rsid w:val="00EB49BF"/>
    <w:rsid w:val="00EB5EF1"/>
    <w:rsid w:val="00EB5FB6"/>
    <w:rsid w:val="00EB60DE"/>
    <w:rsid w:val="00EB6B18"/>
    <w:rsid w:val="00EB71A1"/>
    <w:rsid w:val="00EC18CA"/>
    <w:rsid w:val="00EC1A74"/>
    <w:rsid w:val="00EC26E3"/>
    <w:rsid w:val="00EC36A3"/>
    <w:rsid w:val="00EC37F9"/>
    <w:rsid w:val="00EC3EB4"/>
    <w:rsid w:val="00EC40F5"/>
    <w:rsid w:val="00EC4119"/>
    <w:rsid w:val="00EC4184"/>
    <w:rsid w:val="00EC46A1"/>
    <w:rsid w:val="00EC471B"/>
    <w:rsid w:val="00EC57F0"/>
    <w:rsid w:val="00EC5B7E"/>
    <w:rsid w:val="00EC6509"/>
    <w:rsid w:val="00EC65BA"/>
    <w:rsid w:val="00EC7258"/>
    <w:rsid w:val="00EC7336"/>
    <w:rsid w:val="00EC7A55"/>
    <w:rsid w:val="00EC7DAB"/>
    <w:rsid w:val="00ED04BC"/>
    <w:rsid w:val="00ED0E72"/>
    <w:rsid w:val="00ED0F97"/>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59E"/>
    <w:rsid w:val="00EE180B"/>
    <w:rsid w:val="00EE2354"/>
    <w:rsid w:val="00EE2430"/>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9F7"/>
    <w:rsid w:val="00F53B9E"/>
    <w:rsid w:val="00F544A2"/>
    <w:rsid w:val="00F54550"/>
    <w:rsid w:val="00F54B63"/>
    <w:rsid w:val="00F555BF"/>
    <w:rsid w:val="00F559A5"/>
    <w:rsid w:val="00F55AEA"/>
    <w:rsid w:val="00F562DF"/>
    <w:rsid w:val="00F563CF"/>
    <w:rsid w:val="00F564E9"/>
    <w:rsid w:val="00F56677"/>
    <w:rsid w:val="00F568B7"/>
    <w:rsid w:val="00F57223"/>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BCD"/>
    <w:rsid w:val="00FB3C76"/>
    <w:rsid w:val="00FB3D72"/>
    <w:rsid w:val="00FB40AA"/>
    <w:rsid w:val="00FB4DB8"/>
    <w:rsid w:val="00FB51FF"/>
    <w:rsid w:val="00FB62F9"/>
    <w:rsid w:val="00FB635A"/>
    <w:rsid w:val="00FB6749"/>
    <w:rsid w:val="00FB6F47"/>
    <w:rsid w:val="00FB7250"/>
    <w:rsid w:val="00FB7252"/>
    <w:rsid w:val="00FB7289"/>
    <w:rsid w:val="00FB7E14"/>
    <w:rsid w:val="00FC1E3D"/>
    <w:rsid w:val="00FC2212"/>
    <w:rsid w:val="00FC2F3B"/>
    <w:rsid w:val="00FC3C56"/>
    <w:rsid w:val="00FC41B8"/>
    <w:rsid w:val="00FC4519"/>
    <w:rsid w:val="00FC4531"/>
    <w:rsid w:val="00FC472F"/>
    <w:rsid w:val="00FC4B8A"/>
    <w:rsid w:val="00FC59E1"/>
    <w:rsid w:val="00FC60E4"/>
    <w:rsid w:val="00FC6509"/>
    <w:rsid w:val="00FC6AB2"/>
    <w:rsid w:val="00FC776F"/>
    <w:rsid w:val="00FC77B5"/>
    <w:rsid w:val="00FC7920"/>
    <w:rsid w:val="00FD05E8"/>
    <w:rsid w:val="00FD0698"/>
    <w:rsid w:val="00FD0907"/>
    <w:rsid w:val="00FD1FC9"/>
    <w:rsid w:val="00FD27EF"/>
    <w:rsid w:val="00FD2808"/>
    <w:rsid w:val="00FD2DEE"/>
    <w:rsid w:val="00FD3011"/>
    <w:rsid w:val="00FD3E16"/>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42"/>
    <w:rsid w:val="00FE4374"/>
    <w:rsid w:val="00FE4B6D"/>
    <w:rsid w:val="00FE4CB7"/>
    <w:rsid w:val="00FE5790"/>
    <w:rsid w:val="00FE58A7"/>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line number" w:uiPriority="0"/>
    <w:lsdException w:name="page number" w:uiPriority="0"/>
    <w:lsdException w:name="List Bullet" w:uiPriority="0"/>
    <w:lsdException w:name="List 2" w:uiPriority="0"/>
    <w:lsdException w:name="List Bullet 3"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lsdException w:name="Body Text First Indent" w:uiPriority="0"/>
    <w:lsdException w:name="Body Text First Indent 2" w:uiPriority="0"/>
    <w:lsdException w:name="Body Text 2" w:uiPriority="0"/>
    <w:lsdException w:name="Body Text Indent 2" w:uiPriority="0"/>
    <w:lsdException w:name="Strong" w:semiHidden="0" w:uiPriority="0" w:unhideWhenUsed="0"/>
    <w:lsdException w:name="Emphasis" w:semiHidden="0" w:uiPriority="20" w:unhideWhenUsed="0"/>
    <w:lsdException w:name="Normal (Web)" w:uiPriority="0"/>
    <w:lsdException w:name="HTML Acronym" w:uiPriority="0"/>
    <w:lsdException w:name="HTML Address" w:uiPriority="0"/>
    <w:lsdException w:name="HTML Code" w:uiPriority="0"/>
    <w:lsdException w:name="HTML Keyboard"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9">
    <w:name w:val="Normal"/>
    <w:aliases w:val="Табл_тело"/>
    <w:rsid w:val="00995408"/>
    <w:pPr>
      <w:spacing w:after="0" w:line="240" w:lineRule="auto"/>
    </w:pPr>
    <w:rPr>
      <w:rFonts w:eastAsia="Times New Roman"/>
      <w:lang w:eastAsia="ru-RU"/>
    </w:rPr>
  </w:style>
  <w:style w:type="paragraph" w:styleId="12">
    <w:name w:val="heading 1"/>
    <w:aliases w:val="1 уровень"/>
    <w:basedOn w:val="aa"/>
    <w:next w:val="ab"/>
    <w:link w:val="13"/>
    <w:qFormat/>
    <w:rsid w:val="003935FE"/>
    <w:pPr>
      <w:keepNext/>
      <w:keepLines/>
      <w:pageBreakBefore/>
      <w:spacing w:before="240" w:after="240"/>
      <w:ind w:left="0"/>
      <w:contextualSpacing w:val="0"/>
      <w:jc w:val="center"/>
      <w:outlineLvl w:val="0"/>
    </w:pPr>
    <w:rPr>
      <w:rFonts w:eastAsiaTheme="minorHAnsi"/>
      <w:b/>
    </w:rPr>
  </w:style>
  <w:style w:type="paragraph" w:styleId="21">
    <w:name w:val="heading 2"/>
    <w:aliases w:val="2 уровень"/>
    <w:basedOn w:val="aa"/>
    <w:next w:val="ac"/>
    <w:link w:val="22"/>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0">
    <w:name w:val="heading 3"/>
    <w:aliases w:val="3 уровень"/>
    <w:basedOn w:val="aa"/>
    <w:next w:val="a9"/>
    <w:link w:val="31"/>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0">
    <w:name w:val="heading 4"/>
    <w:aliases w:val="4 уровень"/>
    <w:basedOn w:val="44"/>
    <w:next w:val="ac"/>
    <w:link w:val="41"/>
    <w:unhideWhenUsed/>
    <w:qFormat/>
    <w:rsid w:val="00486314"/>
    <w:pPr>
      <w:keepNext/>
      <w:keepLines/>
      <w:spacing w:before="240" w:after="240"/>
      <w:jc w:val="both"/>
      <w:outlineLvl w:val="3"/>
    </w:pPr>
    <w:rPr>
      <w:b/>
    </w:rPr>
  </w:style>
  <w:style w:type="paragraph" w:styleId="5">
    <w:name w:val="heading 5"/>
    <w:basedOn w:val="a9"/>
    <w:next w:val="a9"/>
    <w:link w:val="50"/>
    <w:unhideWhenUsed/>
    <w:rsid w:val="00983614"/>
    <w:pPr>
      <w:keepNext/>
      <w:keepLines/>
      <w:spacing w:before="200"/>
      <w:ind w:left="1008" w:hanging="1008"/>
      <w:outlineLvl w:val="4"/>
    </w:pPr>
    <w:rPr>
      <w:rFonts w:ascii="Cambria" w:hAnsi="Cambria"/>
      <w:color w:val="243F60"/>
    </w:rPr>
  </w:style>
  <w:style w:type="paragraph" w:styleId="6">
    <w:name w:val="heading 6"/>
    <w:basedOn w:val="a9"/>
    <w:next w:val="a9"/>
    <w:link w:val="60"/>
    <w:unhideWhenUsed/>
    <w:rsid w:val="00540573"/>
    <w:pPr>
      <w:spacing w:before="240" w:after="60"/>
      <w:outlineLvl w:val="5"/>
    </w:pPr>
    <w:rPr>
      <w:rFonts w:asciiTheme="minorHAnsi" w:hAnsiTheme="minorHAnsi"/>
      <w:b/>
      <w:bCs/>
      <w:sz w:val="22"/>
    </w:rPr>
  </w:style>
  <w:style w:type="paragraph" w:styleId="7">
    <w:name w:val="heading 7"/>
    <w:basedOn w:val="a9"/>
    <w:next w:val="a9"/>
    <w:link w:val="70"/>
    <w:unhideWhenUsed/>
    <w:rsid w:val="00540573"/>
    <w:pPr>
      <w:spacing w:before="240" w:after="60"/>
      <w:outlineLvl w:val="6"/>
    </w:pPr>
    <w:rPr>
      <w:rFonts w:asciiTheme="minorHAnsi" w:hAnsiTheme="minorHAnsi"/>
    </w:rPr>
  </w:style>
  <w:style w:type="paragraph" w:styleId="8">
    <w:name w:val="heading 8"/>
    <w:basedOn w:val="a9"/>
    <w:next w:val="a9"/>
    <w:link w:val="80"/>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af0">
    <w:name w:val="Рис_подпись"/>
    <w:basedOn w:val="af1"/>
    <w:next w:val="ab"/>
    <w:link w:val="af2"/>
    <w:rsid w:val="00F11F01"/>
    <w:pPr>
      <w:keepNext w:val="0"/>
      <w:keepLines w:val="0"/>
      <w:spacing w:before="0" w:after="240"/>
      <w:jc w:val="center"/>
    </w:pPr>
    <w:rPr>
      <w:bCs w:val="0"/>
    </w:rPr>
  </w:style>
  <w:style w:type="character" w:customStyle="1" w:styleId="af2">
    <w:name w:val="Рис_подпись Знак"/>
    <w:link w:val="af0"/>
    <w:rsid w:val="00F11F01"/>
    <w:rPr>
      <w:rFonts w:cstheme="minorBidi"/>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9"/>
    <w:link w:val="af3"/>
    <w:unhideWhenUsed/>
    <w:qFormat/>
    <w:rsid w:val="004B66AD"/>
    <w:pPr>
      <w:keepNext/>
      <w:keepLines/>
      <w:spacing w:before="120" w:after="0" w:line="240" w:lineRule="auto"/>
      <w:jc w:val="both"/>
    </w:pPr>
    <w:rPr>
      <w:rFonts w:cstheme="minorBidi"/>
      <w:b/>
      <w:bCs/>
    </w:rPr>
  </w:style>
  <w:style w:type="paragraph" w:customStyle="1" w:styleId="af4">
    <w:name w:val="РИС."/>
    <w:basedOn w:val="a9"/>
    <w:next w:val="af0"/>
    <w:link w:val="af5"/>
    <w:rsid w:val="003E33EC"/>
    <w:pPr>
      <w:keepNext/>
      <w:spacing w:before="240"/>
      <w:jc w:val="center"/>
    </w:pPr>
  </w:style>
  <w:style w:type="character" w:customStyle="1" w:styleId="af5">
    <w:name w:val="РИС. Знак"/>
    <w:link w:val="af4"/>
    <w:rsid w:val="003E33EC"/>
    <w:rPr>
      <w:rFonts w:eastAsia="Times New Roman" w:cstheme="minorBidi"/>
      <w:szCs w:val="22"/>
    </w:rPr>
  </w:style>
  <w:style w:type="character" w:customStyle="1" w:styleId="13">
    <w:name w:val="Заголовок 1 Знак"/>
    <w:aliases w:val="1 уровень Знак"/>
    <w:link w:val="12"/>
    <w:rsid w:val="003935FE"/>
    <w:rPr>
      <w:rFonts w:cstheme="minorBidi"/>
      <w:b/>
    </w:rPr>
  </w:style>
  <w:style w:type="paragraph" w:styleId="aa">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9"/>
    <w:link w:val="af6"/>
    <w:uiPriority w:val="34"/>
    <w:rsid w:val="001D31E9"/>
    <w:pPr>
      <w:ind w:left="720"/>
      <w:contextualSpacing/>
    </w:pPr>
  </w:style>
  <w:style w:type="character" w:customStyle="1" w:styleId="22">
    <w:name w:val="Заголовок 2 Знак"/>
    <w:aliases w:val="2 уровень Знак"/>
    <w:link w:val="21"/>
    <w:rsid w:val="00767E09"/>
    <w:rPr>
      <w:b/>
      <w:lang w:eastAsia="ru-RU"/>
    </w:rPr>
  </w:style>
  <w:style w:type="character" w:customStyle="1" w:styleId="31">
    <w:name w:val="Заголовок 3 Знак"/>
    <w:aliases w:val="3 уровень Знак"/>
    <w:link w:val="30"/>
    <w:rsid w:val="00767E09"/>
    <w:rPr>
      <w:b/>
      <w:lang w:eastAsia="ru-RU"/>
    </w:rPr>
  </w:style>
  <w:style w:type="character" w:customStyle="1" w:styleId="41">
    <w:name w:val="Заголовок 4 Знак"/>
    <w:aliases w:val="4 уровень Знак"/>
    <w:link w:val="40"/>
    <w:rsid w:val="00486314"/>
    <w:rPr>
      <w:rFonts w:eastAsia="Times New Roman"/>
      <w:b/>
      <w:lang w:eastAsia="ru-RU"/>
    </w:rPr>
  </w:style>
  <w:style w:type="character" w:customStyle="1" w:styleId="60">
    <w:name w:val="Заголовок 6 Знак"/>
    <w:basedOn w:val="ad"/>
    <w:link w:val="6"/>
    <w:rsid w:val="00540573"/>
    <w:rPr>
      <w:rFonts w:asciiTheme="minorHAnsi" w:eastAsiaTheme="minorEastAsia" w:hAnsiTheme="minorHAnsi" w:cstheme="minorBidi"/>
      <w:b/>
      <w:bCs/>
      <w:sz w:val="22"/>
      <w:szCs w:val="22"/>
    </w:rPr>
  </w:style>
  <w:style w:type="character" w:customStyle="1" w:styleId="70">
    <w:name w:val="Заголовок 7 Знак"/>
    <w:basedOn w:val="ad"/>
    <w:link w:val="7"/>
    <w:rsid w:val="00540573"/>
    <w:rPr>
      <w:rFonts w:asciiTheme="minorHAnsi" w:eastAsiaTheme="minorEastAsia" w:hAnsiTheme="minorHAnsi" w:cstheme="minorBidi"/>
    </w:rPr>
  </w:style>
  <w:style w:type="character" w:customStyle="1" w:styleId="80">
    <w:name w:val="Заголовок 8 Знак"/>
    <w:basedOn w:val="ad"/>
    <w:link w:val="8"/>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d"/>
    <w:link w:val="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1"/>
    <w:rsid w:val="004B66AD"/>
    <w:rPr>
      <w:rFonts w:cstheme="minorBidi"/>
      <w:b/>
      <w:bCs/>
    </w:rPr>
  </w:style>
  <w:style w:type="paragraph" w:styleId="af7">
    <w:name w:val="Subtitle"/>
    <w:basedOn w:val="a9"/>
    <w:link w:val="af8"/>
    <w:uiPriority w:val="99"/>
    <w:rsid w:val="003E33EC"/>
    <w:pPr>
      <w:jc w:val="center"/>
    </w:pPr>
    <w:rPr>
      <w:sz w:val="28"/>
      <w:szCs w:val="20"/>
    </w:rPr>
  </w:style>
  <w:style w:type="character" w:customStyle="1" w:styleId="af8">
    <w:name w:val="Подзаголовок Знак"/>
    <w:basedOn w:val="ad"/>
    <w:link w:val="af7"/>
    <w:uiPriority w:val="99"/>
    <w:rsid w:val="003E33EC"/>
    <w:rPr>
      <w:rFonts w:eastAsia="Times New Roman"/>
      <w:sz w:val="28"/>
      <w:szCs w:val="20"/>
      <w:lang w:eastAsia="ru-RU"/>
    </w:rPr>
  </w:style>
  <w:style w:type="paragraph" w:styleId="ab">
    <w:name w:val="No Spacing"/>
    <w:aliases w:val="!текст,Осн_текст,С интервалом и отступом"/>
    <w:link w:val="af9"/>
    <w:uiPriority w:val="99"/>
    <w:qFormat/>
    <w:rsid w:val="007C5EEA"/>
    <w:pPr>
      <w:spacing w:before="240" w:after="240" w:line="240" w:lineRule="auto"/>
      <w:ind w:firstLine="709"/>
      <w:jc w:val="both"/>
    </w:pPr>
  </w:style>
  <w:style w:type="character" w:customStyle="1" w:styleId="af9">
    <w:name w:val="Без интервала Знак"/>
    <w:aliases w:val="!текст Знак,Осн_текст Знак,С интервалом и отступом Знак"/>
    <w:link w:val="ab"/>
    <w:uiPriority w:val="99"/>
    <w:qFormat/>
    <w:rsid w:val="007C5EEA"/>
  </w:style>
  <w:style w:type="paragraph" w:styleId="afa">
    <w:name w:val="TOC Heading"/>
    <w:basedOn w:val="12"/>
    <w:next w:val="a9"/>
    <w:link w:val="afb"/>
    <w:uiPriority w:val="39"/>
    <w:unhideWhenUsed/>
    <w:rsid w:val="001D31E9"/>
    <w:pPr>
      <w:spacing w:before="120" w:after="120"/>
      <w:outlineLvl w:val="9"/>
    </w:pPr>
    <w:rPr>
      <w:rFonts w:eastAsiaTheme="majorEastAsia" w:cstheme="majorBidi"/>
      <w:bCs/>
      <w:szCs w:val="28"/>
    </w:rPr>
  </w:style>
  <w:style w:type="table" w:styleId="afc">
    <w:name w:val="Table Grid"/>
    <w:aliases w:val="Table Grid Report"/>
    <w:basedOn w:val="ae"/>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aliases w:val="ВерхКолонтитул,ВерхКолонтитул1, Знак4,Знак4, Знак8,Знак8"/>
    <w:basedOn w:val="a9"/>
    <w:link w:val="afe"/>
    <w:unhideWhenUsed/>
    <w:rsid w:val="007377BD"/>
    <w:pPr>
      <w:tabs>
        <w:tab w:val="center" w:pos="4677"/>
        <w:tab w:val="right" w:pos="9355"/>
      </w:tabs>
    </w:pPr>
  </w:style>
  <w:style w:type="character" w:customStyle="1" w:styleId="afe">
    <w:name w:val="Верхний колонтитул Знак"/>
    <w:aliases w:val="ВерхКолонтитул Знак,ВерхКолонтитул1 Знак, Знак4 Знак,Знак4 Знак, Знак8 Знак,Знак8 Знак"/>
    <w:basedOn w:val="ad"/>
    <w:link w:val="afd"/>
    <w:rsid w:val="007377BD"/>
    <w:rPr>
      <w:rFonts w:eastAsiaTheme="minorEastAsia" w:cstheme="minorBidi"/>
      <w:szCs w:val="22"/>
    </w:rPr>
  </w:style>
  <w:style w:type="paragraph" w:styleId="aff">
    <w:name w:val="footer"/>
    <w:aliases w:val=" Знак1,Знак1, Знак6,Знак6"/>
    <w:basedOn w:val="a9"/>
    <w:link w:val="aff0"/>
    <w:unhideWhenUsed/>
    <w:rsid w:val="007377BD"/>
    <w:pPr>
      <w:tabs>
        <w:tab w:val="center" w:pos="4677"/>
        <w:tab w:val="right" w:pos="9355"/>
      </w:tabs>
    </w:pPr>
  </w:style>
  <w:style w:type="character" w:customStyle="1" w:styleId="aff0">
    <w:name w:val="Нижний колонтитул Знак"/>
    <w:aliases w:val=" Знак1 Знак,Знак1 Знак, Знак6 Знак,Знак6 Знак"/>
    <w:basedOn w:val="ad"/>
    <w:link w:val="aff"/>
    <w:rsid w:val="007377BD"/>
    <w:rPr>
      <w:rFonts w:eastAsiaTheme="minorEastAsia" w:cstheme="minorBidi"/>
      <w:szCs w:val="22"/>
    </w:rPr>
  </w:style>
  <w:style w:type="paragraph" w:customStyle="1" w:styleId="aff1">
    <w:name w:val="Таблица_гост"/>
    <w:basedOn w:val="a9"/>
    <w:link w:val="aff2"/>
    <w:rsid w:val="007377BD"/>
    <w:rPr>
      <w:sz w:val="26"/>
    </w:rPr>
  </w:style>
  <w:style w:type="character" w:customStyle="1" w:styleId="aff2">
    <w:name w:val="Таблица_гост Знак"/>
    <w:link w:val="aff1"/>
    <w:rsid w:val="007377BD"/>
    <w:rPr>
      <w:rFonts w:eastAsiaTheme="minorEastAsia"/>
      <w:sz w:val="26"/>
      <w:szCs w:val="22"/>
    </w:rPr>
  </w:style>
  <w:style w:type="paragraph" w:styleId="aff3">
    <w:name w:val="Balloon Text"/>
    <w:basedOn w:val="a9"/>
    <w:link w:val="aff4"/>
    <w:unhideWhenUsed/>
    <w:rsid w:val="007377BD"/>
    <w:rPr>
      <w:rFonts w:ascii="Tahoma" w:hAnsi="Tahoma" w:cs="Tahoma"/>
      <w:sz w:val="16"/>
      <w:szCs w:val="16"/>
    </w:rPr>
  </w:style>
  <w:style w:type="character" w:customStyle="1" w:styleId="aff4">
    <w:name w:val="Текст выноски Знак"/>
    <w:basedOn w:val="ad"/>
    <w:link w:val="aff3"/>
    <w:rsid w:val="007377BD"/>
    <w:rPr>
      <w:rFonts w:ascii="Tahoma" w:eastAsiaTheme="minorEastAsia" w:hAnsi="Tahoma" w:cs="Tahoma"/>
      <w:sz w:val="16"/>
      <w:szCs w:val="16"/>
    </w:rPr>
  </w:style>
  <w:style w:type="paragraph" w:customStyle="1" w:styleId="aff5">
    <w:name w:val="рис_тело"/>
    <w:basedOn w:val="a9"/>
    <w:next w:val="af0"/>
    <w:link w:val="aff6"/>
    <w:rsid w:val="001D31E9"/>
    <w:pPr>
      <w:keepNext/>
      <w:spacing w:before="240"/>
      <w:jc w:val="center"/>
    </w:pPr>
  </w:style>
  <w:style w:type="character" w:customStyle="1" w:styleId="aff6">
    <w:name w:val="рис_тело Знак"/>
    <w:link w:val="aff5"/>
    <w:rsid w:val="001D31E9"/>
    <w:rPr>
      <w:rFonts w:eastAsia="Times New Roman"/>
      <w:szCs w:val="22"/>
    </w:rPr>
  </w:style>
  <w:style w:type="paragraph" w:styleId="14">
    <w:name w:val="toc 1"/>
    <w:basedOn w:val="a9"/>
    <w:next w:val="a9"/>
    <w:autoRedefine/>
    <w:uiPriority w:val="39"/>
    <w:unhideWhenUsed/>
    <w:rsid w:val="001D31E9"/>
    <w:pPr>
      <w:tabs>
        <w:tab w:val="left" w:pos="480"/>
        <w:tab w:val="right" w:leader="dot" w:pos="9628"/>
      </w:tabs>
      <w:spacing w:after="100"/>
    </w:pPr>
    <w:rPr>
      <w:b/>
      <w:caps/>
      <w:noProof/>
    </w:rPr>
  </w:style>
  <w:style w:type="paragraph" w:styleId="23">
    <w:name w:val="toc 2"/>
    <w:basedOn w:val="a9"/>
    <w:next w:val="a9"/>
    <w:autoRedefine/>
    <w:uiPriority w:val="39"/>
    <w:unhideWhenUsed/>
    <w:rsid w:val="00540573"/>
    <w:pPr>
      <w:tabs>
        <w:tab w:val="left" w:pos="880"/>
        <w:tab w:val="right" w:leader="dot" w:pos="9628"/>
      </w:tabs>
      <w:spacing w:after="100"/>
      <w:ind w:left="240"/>
    </w:pPr>
    <w:rPr>
      <w:b/>
      <w:noProof/>
    </w:rPr>
  </w:style>
  <w:style w:type="paragraph" w:styleId="32">
    <w:name w:val="toc 3"/>
    <w:basedOn w:val="a9"/>
    <w:next w:val="a9"/>
    <w:autoRedefine/>
    <w:uiPriority w:val="39"/>
    <w:unhideWhenUsed/>
    <w:rsid w:val="00540573"/>
    <w:pPr>
      <w:tabs>
        <w:tab w:val="right" w:leader="dot" w:pos="9627"/>
      </w:tabs>
      <w:spacing w:after="100"/>
      <w:ind w:left="480"/>
    </w:pPr>
  </w:style>
  <w:style w:type="character" w:styleId="aff7">
    <w:name w:val="Book Title"/>
    <w:basedOn w:val="ad"/>
    <w:uiPriority w:val="33"/>
    <w:rsid w:val="007377BD"/>
    <w:rPr>
      <w:b/>
      <w:bCs/>
      <w:smallCaps/>
      <w:spacing w:val="5"/>
    </w:rPr>
  </w:style>
  <w:style w:type="paragraph" w:customStyle="1" w:styleId="aff8">
    <w:name w:val="Рисунок"/>
    <w:basedOn w:val="af1"/>
    <w:link w:val="aff9"/>
    <w:rsid w:val="007377BD"/>
    <w:pPr>
      <w:jc w:val="center"/>
    </w:pPr>
    <w:rPr>
      <w:rFonts w:cs="Times New Roman"/>
      <w:noProof/>
      <w:lang w:eastAsia="ru-RU"/>
    </w:rPr>
  </w:style>
  <w:style w:type="character" w:customStyle="1" w:styleId="aff9">
    <w:name w:val="Рисунок Знак"/>
    <w:basedOn w:val="ad"/>
    <w:link w:val="aff8"/>
    <w:rsid w:val="007377BD"/>
    <w:rPr>
      <w:bCs/>
      <w:noProof/>
      <w:lang w:eastAsia="ru-RU"/>
    </w:rPr>
  </w:style>
  <w:style w:type="paragraph" w:customStyle="1" w:styleId="affa">
    <w:name w:val="Таблица"/>
    <w:basedOn w:val="af1"/>
    <w:link w:val="affb"/>
    <w:rsid w:val="007377BD"/>
    <w:rPr>
      <w:rFonts w:cs="Times New Roman"/>
    </w:rPr>
  </w:style>
  <w:style w:type="character" w:customStyle="1" w:styleId="affb">
    <w:name w:val="Таблица Знак"/>
    <w:basedOn w:val="ad"/>
    <w:link w:val="affa"/>
    <w:rsid w:val="007377BD"/>
    <w:rPr>
      <w:bCs/>
    </w:rPr>
  </w:style>
  <w:style w:type="character" w:styleId="affc">
    <w:name w:val="Hyperlink"/>
    <w:basedOn w:val="ad"/>
    <w:uiPriority w:val="99"/>
    <w:unhideWhenUsed/>
    <w:rsid w:val="007377BD"/>
    <w:rPr>
      <w:color w:val="0000FF" w:themeColor="hyperlink"/>
      <w:u w:val="single"/>
    </w:rPr>
  </w:style>
  <w:style w:type="paragraph" w:styleId="42">
    <w:name w:val="toc 4"/>
    <w:basedOn w:val="a9"/>
    <w:next w:val="a9"/>
    <w:autoRedefine/>
    <w:uiPriority w:val="39"/>
    <w:unhideWhenUsed/>
    <w:rsid w:val="007377BD"/>
    <w:pPr>
      <w:spacing w:after="100"/>
      <w:ind w:firstLine="709"/>
    </w:pPr>
  </w:style>
  <w:style w:type="paragraph" w:styleId="24">
    <w:name w:val="Body Text Indent 2"/>
    <w:aliases w:val=" Знак1 Знак1,Основной текст с отступом 2 Знак Знак,Знак1 Знак Знак, Знак1 Знак Знак, Знак1 Знак Знак1"/>
    <w:basedOn w:val="a9"/>
    <w:link w:val="25"/>
    <w:rsid w:val="007377BD"/>
    <w:pPr>
      <w:ind w:firstLine="720"/>
      <w:jc w:val="both"/>
    </w:pPr>
    <w:rPr>
      <w:sz w:val="28"/>
      <w:szCs w:val="20"/>
    </w:rPr>
  </w:style>
  <w:style w:type="character" w:customStyle="1" w:styleId="25">
    <w:name w:val="Основной текст с отступом 2 Знак"/>
    <w:aliases w:val=" Знак1 Знак1 Знак1,Основной текст с отступом 2 Знак Знак Знак1,Знак1 Знак Знак Знак1, Знак1 Знак Знак Знак1, Знак1 Знак Знак1 Знак"/>
    <w:basedOn w:val="ad"/>
    <w:link w:val="24"/>
    <w:uiPriority w:val="99"/>
    <w:rsid w:val="007377BD"/>
    <w:rPr>
      <w:rFonts w:eastAsia="Times New Roman"/>
      <w:sz w:val="28"/>
      <w:szCs w:val="20"/>
      <w:lang w:eastAsia="ru-RU"/>
    </w:rPr>
  </w:style>
  <w:style w:type="paragraph" w:customStyle="1" w:styleId="affd">
    <w:name w:val="Таб_подпись"/>
    <w:basedOn w:val="af0"/>
    <w:link w:val="affe"/>
    <w:rsid w:val="007377BD"/>
    <w:pPr>
      <w:spacing w:after="0"/>
    </w:pPr>
    <w:rPr>
      <w:b w:val="0"/>
    </w:rPr>
  </w:style>
  <w:style w:type="character" w:customStyle="1" w:styleId="affe">
    <w:name w:val="Таб_подпись Знак"/>
    <w:basedOn w:val="af2"/>
    <w:link w:val="affd"/>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f">
    <w:name w:val="annotation reference"/>
    <w:basedOn w:val="ad"/>
    <w:uiPriority w:val="99"/>
    <w:unhideWhenUsed/>
    <w:rsid w:val="007377BD"/>
    <w:rPr>
      <w:sz w:val="16"/>
      <w:szCs w:val="16"/>
    </w:rPr>
  </w:style>
  <w:style w:type="paragraph" w:styleId="afff0">
    <w:name w:val="annotation text"/>
    <w:basedOn w:val="a9"/>
    <w:link w:val="afff1"/>
    <w:uiPriority w:val="99"/>
    <w:unhideWhenUsed/>
    <w:rsid w:val="007377BD"/>
    <w:rPr>
      <w:sz w:val="20"/>
      <w:szCs w:val="20"/>
    </w:rPr>
  </w:style>
  <w:style w:type="character" w:customStyle="1" w:styleId="afff1">
    <w:name w:val="Текст примечания Знак"/>
    <w:basedOn w:val="ad"/>
    <w:link w:val="afff0"/>
    <w:uiPriority w:val="99"/>
    <w:rsid w:val="007377BD"/>
    <w:rPr>
      <w:rFonts w:eastAsiaTheme="minorEastAsia" w:cstheme="minorBidi"/>
      <w:sz w:val="20"/>
      <w:szCs w:val="20"/>
    </w:rPr>
  </w:style>
  <w:style w:type="paragraph" w:styleId="afff2">
    <w:name w:val="annotation subject"/>
    <w:basedOn w:val="afff0"/>
    <w:next w:val="afff0"/>
    <w:link w:val="afff3"/>
    <w:uiPriority w:val="99"/>
    <w:unhideWhenUsed/>
    <w:rsid w:val="007377BD"/>
    <w:rPr>
      <w:b/>
      <w:bCs/>
    </w:rPr>
  </w:style>
  <w:style w:type="character" w:customStyle="1" w:styleId="afff3">
    <w:name w:val="Тема примечания Знак"/>
    <w:basedOn w:val="afff1"/>
    <w:link w:val="afff2"/>
    <w:uiPriority w:val="99"/>
    <w:rsid w:val="007377BD"/>
    <w:rPr>
      <w:rFonts w:eastAsiaTheme="minorEastAsia" w:cstheme="minorBidi"/>
      <w:b/>
      <w:bCs/>
      <w:sz w:val="20"/>
      <w:szCs w:val="20"/>
    </w:rPr>
  </w:style>
  <w:style w:type="paragraph" w:customStyle="1" w:styleId="afff4">
    <w:name w:val="Табл._тело"/>
    <w:link w:val="afff5"/>
    <w:rsid w:val="007377BD"/>
    <w:pPr>
      <w:spacing w:after="0" w:line="240" w:lineRule="auto"/>
      <w:jc w:val="center"/>
    </w:pPr>
    <w:rPr>
      <w:rFonts w:ascii="Arial" w:eastAsia="Times New Roman" w:hAnsi="Arial"/>
      <w:i/>
      <w:szCs w:val="20"/>
      <w:lang w:eastAsia="ru-RU"/>
    </w:rPr>
  </w:style>
  <w:style w:type="character" w:customStyle="1" w:styleId="afff5">
    <w:name w:val="Табл._тело Знак"/>
    <w:link w:val="afff4"/>
    <w:rsid w:val="007377BD"/>
    <w:rPr>
      <w:rFonts w:ascii="Arial" w:eastAsia="Times New Roman" w:hAnsi="Arial"/>
      <w:i/>
      <w:szCs w:val="20"/>
      <w:lang w:eastAsia="ru-RU"/>
    </w:rPr>
  </w:style>
  <w:style w:type="paragraph" w:customStyle="1" w:styleId="afff6">
    <w:name w:val="Рисунок_гост"/>
    <w:basedOn w:val="a9"/>
    <w:next w:val="a9"/>
    <w:link w:val="afff7"/>
    <w:rsid w:val="007377BD"/>
    <w:pPr>
      <w:keepNext/>
      <w:jc w:val="center"/>
    </w:pPr>
    <w:rPr>
      <w:rFonts w:ascii="ГОСТ тип А" w:hAnsi="ГОСТ тип А"/>
      <w:i/>
      <w:noProof/>
      <w:sz w:val="28"/>
      <w:szCs w:val="20"/>
    </w:rPr>
  </w:style>
  <w:style w:type="character" w:customStyle="1" w:styleId="afff7">
    <w:name w:val="Рисунок_гост Знак"/>
    <w:link w:val="afff6"/>
    <w:rsid w:val="007377BD"/>
    <w:rPr>
      <w:rFonts w:ascii="ГОСТ тип А" w:eastAsia="Times New Roman" w:hAnsi="ГОСТ тип А"/>
      <w:i/>
      <w:noProof/>
      <w:sz w:val="28"/>
      <w:szCs w:val="20"/>
      <w:lang w:eastAsia="ru-RU"/>
    </w:rPr>
  </w:style>
  <w:style w:type="character" w:styleId="afff8">
    <w:name w:val="Placeholder Text"/>
    <w:basedOn w:val="ad"/>
    <w:uiPriority w:val="99"/>
    <w:semiHidden/>
    <w:rsid w:val="007377BD"/>
    <w:rPr>
      <w:color w:val="808080"/>
    </w:rPr>
  </w:style>
  <w:style w:type="character" w:styleId="afff9">
    <w:name w:val="FollowedHyperlink"/>
    <w:basedOn w:val="ad"/>
    <w:uiPriority w:val="99"/>
    <w:unhideWhenUsed/>
    <w:rsid w:val="007377BD"/>
    <w:rPr>
      <w:color w:val="800080"/>
      <w:u w:val="single"/>
    </w:rPr>
  </w:style>
  <w:style w:type="paragraph" w:customStyle="1" w:styleId="font5">
    <w:name w:val="font5"/>
    <w:basedOn w:val="a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9"/>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9"/>
    <w:uiPriority w:val="99"/>
    <w:rsid w:val="007377BD"/>
    <w:pPr>
      <w:spacing w:before="100" w:beforeAutospacing="1" w:after="100" w:afterAutospacing="1"/>
    </w:pPr>
  </w:style>
  <w:style w:type="paragraph" w:customStyle="1" w:styleId="xl67">
    <w:name w:val="xl67"/>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7377BD"/>
    <w:pPr>
      <w:spacing w:before="100" w:beforeAutospacing="1" w:after="100" w:afterAutospacing="1"/>
    </w:pPr>
  </w:style>
  <w:style w:type="paragraph" w:customStyle="1" w:styleId="xl73">
    <w:name w:val="xl73"/>
    <w:basedOn w:val="a9"/>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9"/>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9"/>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9"/>
    <w:uiPriority w:val="99"/>
    <w:rsid w:val="007377BD"/>
    <w:pPr>
      <w:spacing w:before="100" w:beforeAutospacing="1" w:after="100" w:afterAutospacing="1"/>
    </w:pPr>
  </w:style>
  <w:style w:type="paragraph" w:styleId="afffa">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9"/>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9"/>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9"/>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9"/>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9"/>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b">
    <w:name w:val="table of figures"/>
    <w:aliases w:val="Перечень таблиц"/>
    <w:basedOn w:val="a9"/>
    <w:next w:val="a9"/>
    <w:uiPriority w:val="99"/>
    <w:unhideWhenUsed/>
    <w:rsid w:val="007377BD"/>
  </w:style>
  <w:style w:type="paragraph" w:styleId="afffc">
    <w:name w:val="Title"/>
    <w:basedOn w:val="a9"/>
    <w:link w:val="afffd"/>
    <w:rsid w:val="001D31E9"/>
    <w:pPr>
      <w:ind w:firstLine="709"/>
      <w:jc w:val="center"/>
    </w:pPr>
    <w:rPr>
      <w:b/>
      <w:sz w:val="32"/>
      <w:szCs w:val="20"/>
    </w:rPr>
  </w:style>
  <w:style w:type="character" w:customStyle="1" w:styleId="afffd">
    <w:name w:val="Название Знак"/>
    <w:basedOn w:val="ad"/>
    <w:link w:val="afffc"/>
    <w:rsid w:val="001D31E9"/>
    <w:rPr>
      <w:rFonts w:eastAsia="Times New Roman"/>
      <w:b/>
      <w:sz w:val="32"/>
      <w:szCs w:val="20"/>
      <w:lang w:eastAsia="ru-RU"/>
    </w:rPr>
  </w:style>
  <w:style w:type="paragraph" w:styleId="afffe">
    <w:name w:val="footnote text"/>
    <w:basedOn w:val="a9"/>
    <w:link w:val="affff"/>
    <w:uiPriority w:val="99"/>
    <w:rsid w:val="007377BD"/>
    <w:pPr>
      <w:ind w:firstLine="709"/>
      <w:jc w:val="both"/>
    </w:pPr>
    <w:rPr>
      <w:sz w:val="20"/>
      <w:szCs w:val="20"/>
    </w:rPr>
  </w:style>
  <w:style w:type="character" w:customStyle="1" w:styleId="affff">
    <w:name w:val="Текст сноски Знак"/>
    <w:basedOn w:val="ad"/>
    <w:link w:val="afffe"/>
    <w:uiPriority w:val="99"/>
    <w:rsid w:val="007377BD"/>
    <w:rPr>
      <w:rFonts w:eastAsia="Times New Roman"/>
      <w:sz w:val="20"/>
      <w:szCs w:val="20"/>
      <w:lang w:eastAsia="ru-RU"/>
    </w:rPr>
  </w:style>
  <w:style w:type="character" w:styleId="affff0">
    <w:name w:val="footnote reference"/>
    <w:basedOn w:val="ad"/>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9"/>
    <w:uiPriority w:val="99"/>
    <w:rsid w:val="007377BD"/>
    <w:pPr>
      <w:spacing w:before="100" w:beforeAutospacing="1" w:after="100" w:afterAutospacing="1"/>
    </w:pPr>
  </w:style>
  <w:style w:type="paragraph" w:customStyle="1" w:styleId="15">
    <w:name w:val="Абзац списка1"/>
    <w:basedOn w:val="a9"/>
    <w:uiPriority w:val="99"/>
    <w:rsid w:val="007377BD"/>
    <w:pPr>
      <w:ind w:left="720"/>
    </w:pPr>
    <w:rPr>
      <w:rFonts w:ascii="Calibri" w:hAnsi="Calibri" w:cs="Calibri"/>
      <w:sz w:val="22"/>
    </w:rPr>
  </w:style>
  <w:style w:type="character" w:customStyle="1" w:styleId="apple-converted-space">
    <w:name w:val="apple-converted-space"/>
    <w:basedOn w:val="ad"/>
    <w:rsid w:val="007377BD"/>
  </w:style>
  <w:style w:type="character" w:styleId="affff1">
    <w:name w:val="Emphasis"/>
    <w:basedOn w:val="ad"/>
    <w:uiPriority w:val="20"/>
    <w:rsid w:val="001D31E9"/>
    <w:rPr>
      <w:i/>
      <w:iCs/>
    </w:rPr>
  </w:style>
  <w:style w:type="character" w:styleId="affff2">
    <w:name w:val="Strong"/>
    <w:basedOn w:val="ad"/>
    <w:rsid w:val="001D31E9"/>
    <w:rPr>
      <w:b/>
      <w:bCs/>
    </w:rPr>
  </w:style>
  <w:style w:type="character" w:customStyle="1" w:styleId="mw-headline">
    <w:name w:val="mw-headline"/>
    <w:basedOn w:val="ad"/>
    <w:rsid w:val="007377BD"/>
  </w:style>
  <w:style w:type="paragraph" w:customStyle="1" w:styleId="prequote">
    <w:name w:val="prequote"/>
    <w:basedOn w:val="a9"/>
    <w:uiPriority w:val="99"/>
    <w:rsid w:val="007377BD"/>
    <w:pPr>
      <w:spacing w:before="100" w:beforeAutospacing="1" w:after="100" w:afterAutospacing="1"/>
    </w:pPr>
  </w:style>
  <w:style w:type="paragraph" w:styleId="affff3">
    <w:name w:val="Normal (Web)"/>
    <w:basedOn w:val="a9"/>
    <w:unhideWhenUsed/>
    <w:rsid w:val="007377BD"/>
    <w:pPr>
      <w:spacing w:before="100" w:beforeAutospacing="1" w:after="100" w:afterAutospacing="1"/>
    </w:pPr>
  </w:style>
  <w:style w:type="paragraph" w:customStyle="1" w:styleId="210">
    <w:name w:val="Цитата 21"/>
    <w:basedOn w:val="a9"/>
    <w:uiPriority w:val="99"/>
    <w:rsid w:val="007377BD"/>
    <w:pPr>
      <w:spacing w:before="100" w:beforeAutospacing="1" w:after="100" w:afterAutospacing="1"/>
    </w:pPr>
  </w:style>
  <w:style w:type="character" w:customStyle="1" w:styleId="headtext">
    <w:name w:val="headtext"/>
    <w:basedOn w:val="ad"/>
    <w:rsid w:val="007377BD"/>
  </w:style>
  <w:style w:type="paragraph" w:styleId="HTML">
    <w:name w:val="HTML Preformatted"/>
    <w:basedOn w:val="a9"/>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d"/>
    <w:link w:val="HTML"/>
    <w:uiPriority w:val="99"/>
    <w:rsid w:val="007377BD"/>
    <w:rPr>
      <w:rFonts w:ascii="Courier New" w:eastAsia="Times New Roman" w:hAnsi="Courier New" w:cs="Courier New"/>
      <w:sz w:val="20"/>
      <w:szCs w:val="20"/>
      <w:lang w:eastAsia="ru-RU"/>
    </w:rPr>
  </w:style>
  <w:style w:type="paragraph" w:styleId="affff4">
    <w:name w:val="Body Text Indent"/>
    <w:basedOn w:val="a9"/>
    <w:link w:val="affff5"/>
    <w:unhideWhenUsed/>
    <w:rsid w:val="007377BD"/>
    <w:pPr>
      <w:spacing w:after="120"/>
      <w:ind w:left="283"/>
    </w:pPr>
  </w:style>
  <w:style w:type="character" w:customStyle="1" w:styleId="affff5">
    <w:name w:val="Основной текст с отступом Знак"/>
    <w:basedOn w:val="ad"/>
    <w:link w:val="affff4"/>
    <w:rsid w:val="007377BD"/>
    <w:rPr>
      <w:rFonts w:eastAsiaTheme="minorEastAsia" w:cstheme="minorBidi"/>
      <w:szCs w:val="22"/>
    </w:rPr>
  </w:style>
  <w:style w:type="paragraph" w:customStyle="1" w:styleId="font6">
    <w:name w:val="font6"/>
    <w:basedOn w:val="a9"/>
    <w:rsid w:val="007377BD"/>
    <w:pPr>
      <w:spacing w:before="100" w:beforeAutospacing="1" w:after="100" w:afterAutospacing="1"/>
    </w:pPr>
    <w:rPr>
      <w:color w:val="000000"/>
      <w:sz w:val="16"/>
      <w:szCs w:val="16"/>
    </w:rPr>
  </w:style>
  <w:style w:type="paragraph" w:customStyle="1" w:styleId="xl88">
    <w:name w:val="xl88"/>
    <w:basedOn w:val="a9"/>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9"/>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9"/>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9"/>
    <w:rsid w:val="007377BD"/>
    <w:pPr>
      <w:spacing w:before="100" w:beforeAutospacing="1" w:after="100" w:afterAutospacing="1"/>
      <w:jc w:val="center"/>
      <w:textAlignment w:val="center"/>
    </w:pPr>
  </w:style>
  <w:style w:type="paragraph" w:customStyle="1" w:styleId="xl92">
    <w:name w:val="xl92"/>
    <w:basedOn w:val="a9"/>
    <w:rsid w:val="007377BD"/>
    <w:pPr>
      <w:pBdr>
        <w:right w:val="single" w:sz="8" w:space="0" w:color="auto"/>
      </w:pBdr>
      <w:spacing w:before="100" w:beforeAutospacing="1" w:after="100" w:afterAutospacing="1"/>
      <w:jc w:val="center"/>
      <w:textAlignment w:val="center"/>
    </w:pPr>
  </w:style>
  <w:style w:type="paragraph" w:customStyle="1" w:styleId="xl93">
    <w:name w:val="xl93"/>
    <w:basedOn w:val="a9"/>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9"/>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6">
    <w:name w:val="Quote"/>
    <w:basedOn w:val="a9"/>
    <w:next w:val="a9"/>
    <w:link w:val="27"/>
    <w:uiPriority w:val="29"/>
    <w:rsid w:val="007377BD"/>
    <w:rPr>
      <w:i/>
      <w:iCs/>
      <w:color w:val="000000" w:themeColor="text1"/>
    </w:rPr>
  </w:style>
  <w:style w:type="character" w:customStyle="1" w:styleId="27">
    <w:name w:val="Цитата 2 Знак"/>
    <w:basedOn w:val="ad"/>
    <w:link w:val="26"/>
    <w:uiPriority w:val="29"/>
    <w:rsid w:val="007377BD"/>
    <w:rPr>
      <w:rFonts w:eastAsiaTheme="minorEastAsia" w:cstheme="minorBidi"/>
      <w:i/>
      <w:iCs/>
      <w:color w:val="000000" w:themeColor="text1"/>
      <w:szCs w:val="22"/>
    </w:rPr>
  </w:style>
  <w:style w:type="character" w:customStyle="1" w:styleId="50">
    <w:name w:val="Заголовок 5 Знак"/>
    <w:basedOn w:val="ad"/>
    <w:link w:val="5"/>
    <w:rsid w:val="00983614"/>
    <w:rPr>
      <w:rFonts w:ascii="Cambria" w:eastAsiaTheme="minorEastAsia" w:hAnsi="Cambria" w:cstheme="minorBidi"/>
      <w:color w:val="243F60"/>
      <w:szCs w:val="22"/>
      <w:lang w:eastAsia="ru-RU"/>
    </w:rPr>
  </w:style>
  <w:style w:type="character" w:customStyle="1" w:styleId="af6">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a"/>
    <w:uiPriority w:val="34"/>
    <w:locked/>
    <w:rsid w:val="001D31E9"/>
    <w:rPr>
      <w:rFonts w:eastAsiaTheme="minorEastAsia" w:cstheme="minorBidi"/>
      <w:szCs w:val="22"/>
    </w:rPr>
  </w:style>
  <w:style w:type="paragraph" w:customStyle="1" w:styleId="xl1605">
    <w:name w:val="xl1605"/>
    <w:basedOn w:val="a9"/>
    <w:uiPriority w:val="99"/>
    <w:rsid w:val="00217B3A"/>
    <w:pPr>
      <w:spacing w:before="100" w:beforeAutospacing="1" w:after="100" w:afterAutospacing="1"/>
    </w:pPr>
  </w:style>
  <w:style w:type="paragraph" w:customStyle="1" w:styleId="xl1606">
    <w:name w:val="xl1606"/>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9"/>
    <w:next w:val="a9"/>
    <w:autoRedefine/>
    <w:uiPriority w:val="39"/>
    <w:unhideWhenUsed/>
    <w:rsid w:val="00024286"/>
    <w:pPr>
      <w:spacing w:after="100"/>
      <w:ind w:left="880"/>
    </w:pPr>
    <w:rPr>
      <w:rFonts w:asciiTheme="minorHAnsi" w:hAnsiTheme="minorHAnsi"/>
      <w:sz w:val="22"/>
    </w:rPr>
  </w:style>
  <w:style w:type="paragraph" w:styleId="61">
    <w:name w:val="toc 6"/>
    <w:basedOn w:val="a9"/>
    <w:next w:val="a9"/>
    <w:autoRedefine/>
    <w:uiPriority w:val="39"/>
    <w:unhideWhenUsed/>
    <w:rsid w:val="00024286"/>
    <w:pPr>
      <w:spacing w:after="100"/>
      <w:ind w:left="1100"/>
    </w:pPr>
    <w:rPr>
      <w:rFonts w:asciiTheme="minorHAnsi" w:hAnsiTheme="minorHAnsi"/>
      <w:sz w:val="22"/>
    </w:rPr>
  </w:style>
  <w:style w:type="paragraph" w:styleId="71">
    <w:name w:val="toc 7"/>
    <w:basedOn w:val="a9"/>
    <w:next w:val="a9"/>
    <w:autoRedefine/>
    <w:uiPriority w:val="39"/>
    <w:unhideWhenUsed/>
    <w:rsid w:val="00024286"/>
    <w:pPr>
      <w:spacing w:after="100"/>
      <w:ind w:left="1320"/>
    </w:pPr>
    <w:rPr>
      <w:rFonts w:asciiTheme="minorHAnsi" w:hAnsiTheme="minorHAnsi"/>
      <w:sz w:val="22"/>
    </w:rPr>
  </w:style>
  <w:style w:type="paragraph" w:styleId="81">
    <w:name w:val="toc 8"/>
    <w:basedOn w:val="a9"/>
    <w:next w:val="a9"/>
    <w:autoRedefine/>
    <w:uiPriority w:val="39"/>
    <w:unhideWhenUsed/>
    <w:rsid w:val="00024286"/>
    <w:pPr>
      <w:spacing w:after="100"/>
      <w:ind w:left="1540"/>
    </w:pPr>
    <w:rPr>
      <w:rFonts w:asciiTheme="minorHAnsi" w:hAnsiTheme="minorHAnsi"/>
      <w:sz w:val="22"/>
    </w:rPr>
  </w:style>
  <w:style w:type="paragraph" w:styleId="91">
    <w:name w:val="toc 9"/>
    <w:basedOn w:val="a9"/>
    <w:next w:val="a9"/>
    <w:autoRedefine/>
    <w:uiPriority w:val="39"/>
    <w:unhideWhenUsed/>
    <w:rsid w:val="00024286"/>
    <w:pPr>
      <w:spacing w:after="100"/>
      <w:ind w:left="1760"/>
    </w:pPr>
    <w:rPr>
      <w:rFonts w:asciiTheme="minorHAnsi" w:hAnsiTheme="minorHAnsi"/>
      <w:sz w:val="22"/>
    </w:rPr>
  </w:style>
  <w:style w:type="paragraph" w:styleId="affff6">
    <w:name w:val="endnote text"/>
    <w:basedOn w:val="a9"/>
    <w:link w:val="affff7"/>
    <w:uiPriority w:val="99"/>
    <w:unhideWhenUsed/>
    <w:rsid w:val="00BC6973"/>
    <w:rPr>
      <w:sz w:val="20"/>
      <w:szCs w:val="20"/>
    </w:rPr>
  </w:style>
  <w:style w:type="character" w:customStyle="1" w:styleId="affff7">
    <w:name w:val="Текст концевой сноски Знак"/>
    <w:basedOn w:val="ad"/>
    <w:link w:val="affff6"/>
    <w:uiPriority w:val="99"/>
    <w:rsid w:val="00BC6973"/>
    <w:rPr>
      <w:rFonts w:eastAsiaTheme="minorEastAsia" w:cstheme="minorBidi"/>
      <w:sz w:val="20"/>
      <w:szCs w:val="20"/>
    </w:rPr>
  </w:style>
  <w:style w:type="character" w:styleId="affff8">
    <w:name w:val="endnote reference"/>
    <w:basedOn w:val="ad"/>
    <w:uiPriority w:val="99"/>
    <w:unhideWhenUsed/>
    <w:rsid w:val="00BC6973"/>
    <w:rPr>
      <w:vertAlign w:val="superscript"/>
    </w:rPr>
  </w:style>
  <w:style w:type="paragraph" w:customStyle="1" w:styleId="xl1640">
    <w:name w:val="xl1640"/>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9"/>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9"/>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9"/>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9"/>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9"/>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9"/>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d"/>
    <w:rsid w:val="005C04C0"/>
  </w:style>
  <w:style w:type="paragraph" w:styleId="affff9">
    <w:name w:val="Body Text"/>
    <w:aliases w:val="???????? ????? ??????????,Îñíîâíîé òåêñò ëèòåðàòóðà,Основной текст литература"/>
    <w:basedOn w:val="a9"/>
    <w:link w:val="affffa"/>
    <w:unhideWhenUsed/>
    <w:rsid w:val="00D14557"/>
    <w:pPr>
      <w:spacing w:after="120"/>
    </w:pPr>
  </w:style>
  <w:style w:type="character" w:customStyle="1" w:styleId="affffa">
    <w:name w:val="Основной текст Знак"/>
    <w:aliases w:val="???????? ????? ?????????? Знак,Îñíîâíîé òåêñò ëèòåðàòóðà Знак,Основной текст литература Знак"/>
    <w:basedOn w:val="ad"/>
    <w:link w:val="affff9"/>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b">
    <w:name w:val="Рисунок_подпись"/>
    <w:basedOn w:val="af1"/>
    <w:link w:val="affffc"/>
    <w:rsid w:val="00133D77"/>
    <w:pPr>
      <w:keepLines w:val="0"/>
      <w:spacing w:before="0" w:after="240" w:line="276" w:lineRule="auto"/>
      <w:jc w:val="center"/>
    </w:pPr>
    <w:rPr>
      <w:rFonts w:cs="Times New Roman"/>
      <w:lang w:eastAsia="ru-RU"/>
    </w:rPr>
  </w:style>
  <w:style w:type="character" w:customStyle="1" w:styleId="affffc">
    <w:name w:val="Рисунок_подпись Знак"/>
    <w:link w:val="affffb"/>
    <w:rsid w:val="00133D77"/>
    <w:rPr>
      <w:bCs/>
      <w:lang w:eastAsia="ru-RU"/>
    </w:rPr>
  </w:style>
  <w:style w:type="paragraph" w:customStyle="1" w:styleId="affffd">
    <w:name w:val="Рис_назв"/>
    <w:basedOn w:val="a9"/>
    <w:next w:val="a9"/>
    <w:link w:val="affffe"/>
    <w:rsid w:val="00133D77"/>
    <w:pPr>
      <w:keepLines/>
      <w:spacing w:after="240"/>
      <w:jc w:val="center"/>
    </w:pPr>
    <w:rPr>
      <w:rFonts w:eastAsia="TimesNewRoman"/>
    </w:rPr>
  </w:style>
  <w:style w:type="character" w:customStyle="1" w:styleId="affffe">
    <w:name w:val="Рис_назв Знак"/>
    <w:link w:val="affffd"/>
    <w:rsid w:val="00133D77"/>
    <w:rPr>
      <w:rFonts w:eastAsia="TimesNewRoman" w:cstheme="minorBidi"/>
      <w:szCs w:val="22"/>
      <w:lang w:eastAsia="ru-RU"/>
    </w:rPr>
  </w:style>
  <w:style w:type="paragraph" w:styleId="33">
    <w:name w:val="List Bullet 3"/>
    <w:basedOn w:val="a9"/>
    <w:rsid w:val="00133D77"/>
    <w:pPr>
      <w:widowControl w:val="0"/>
      <w:adjustRightInd w:val="0"/>
      <w:ind w:left="714" w:hanging="357"/>
      <w:jc w:val="both"/>
      <w:textAlignment w:val="baseline"/>
    </w:pPr>
    <w:rPr>
      <w:rFonts w:eastAsia="Microsoft YaHei"/>
    </w:rPr>
  </w:style>
  <w:style w:type="paragraph" w:customStyle="1" w:styleId="S">
    <w:name w:val="S_Обычный"/>
    <w:basedOn w:val="a9"/>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f"/>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f">
    <w:name w:val="List Bullet"/>
    <w:basedOn w:val="a9"/>
    <w:link w:val="afffff0"/>
    <w:unhideWhenUsed/>
    <w:rsid w:val="00133D77"/>
    <w:pPr>
      <w:ind w:left="1429" w:hanging="360"/>
      <w:contextualSpacing/>
    </w:pPr>
  </w:style>
  <w:style w:type="paragraph" w:styleId="16">
    <w:name w:val="index 1"/>
    <w:basedOn w:val="a9"/>
    <w:autoRedefine/>
    <w:uiPriority w:val="99"/>
    <w:semiHidden/>
    <w:unhideWhenUsed/>
    <w:rsid w:val="00133D77"/>
    <w:pPr>
      <w:widowControl w:val="0"/>
      <w:adjustRightInd w:val="0"/>
      <w:ind w:firstLine="567"/>
      <w:jc w:val="both"/>
    </w:pPr>
    <w:rPr>
      <w:rFonts w:eastAsia="Microsoft YaHei"/>
    </w:rPr>
  </w:style>
  <w:style w:type="paragraph" w:styleId="28">
    <w:name w:val="index 2"/>
    <w:basedOn w:val="a9"/>
    <w:autoRedefine/>
    <w:uiPriority w:val="99"/>
    <w:semiHidden/>
    <w:unhideWhenUsed/>
    <w:rsid w:val="00133D77"/>
    <w:pPr>
      <w:widowControl w:val="0"/>
      <w:adjustRightInd w:val="0"/>
      <w:ind w:left="720" w:firstLine="567"/>
      <w:jc w:val="both"/>
    </w:pPr>
    <w:rPr>
      <w:rFonts w:eastAsia="Microsoft YaHei"/>
    </w:rPr>
  </w:style>
  <w:style w:type="paragraph" w:styleId="34">
    <w:name w:val="index 3"/>
    <w:basedOn w:val="a9"/>
    <w:autoRedefine/>
    <w:uiPriority w:val="99"/>
    <w:semiHidden/>
    <w:unhideWhenUsed/>
    <w:rsid w:val="00133D77"/>
    <w:pPr>
      <w:widowControl w:val="0"/>
      <w:adjustRightInd w:val="0"/>
      <w:ind w:firstLine="567"/>
      <w:jc w:val="both"/>
    </w:pPr>
    <w:rPr>
      <w:rFonts w:eastAsia="Microsoft YaHei"/>
    </w:rPr>
  </w:style>
  <w:style w:type="paragraph" w:styleId="43">
    <w:name w:val="index 4"/>
    <w:basedOn w:val="a9"/>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9"/>
    <w:autoRedefine/>
    <w:uiPriority w:val="99"/>
    <w:semiHidden/>
    <w:unhideWhenUsed/>
    <w:rsid w:val="00133D77"/>
    <w:pPr>
      <w:widowControl w:val="0"/>
      <w:adjustRightInd w:val="0"/>
      <w:ind w:left="1800" w:firstLine="567"/>
      <w:jc w:val="both"/>
    </w:pPr>
    <w:rPr>
      <w:rFonts w:eastAsia="Microsoft YaHei"/>
    </w:rPr>
  </w:style>
  <w:style w:type="character" w:customStyle="1" w:styleId="17">
    <w:name w:val="Нижний колонтитул Знак1"/>
    <w:aliases w:val="Знак1 Знак1,Знак6 Знак1"/>
    <w:uiPriority w:val="99"/>
    <w:rsid w:val="00133D77"/>
    <w:rPr>
      <w:rFonts w:eastAsia="Times New Roman" w:cs="Times New Roman"/>
      <w:szCs w:val="22"/>
    </w:rPr>
  </w:style>
  <w:style w:type="paragraph" w:styleId="afffff1">
    <w:name w:val="index heading"/>
    <w:basedOn w:val="a9"/>
    <w:next w:val="16"/>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f2">
    <w:name w:val="table of authorities"/>
    <w:basedOn w:val="a9"/>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3">
    <w:name w:val="toa heading"/>
    <w:basedOn w:val="a9"/>
    <w:next w:val="afffff2"/>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4">
    <w:name w:val="Список Знак"/>
    <w:link w:val="afffff5"/>
    <w:uiPriority w:val="99"/>
    <w:locked/>
    <w:rsid w:val="00133D77"/>
    <w:rPr>
      <w:rFonts w:ascii="Microsoft YaHei" w:eastAsia="Microsoft YaHei" w:hAnsi="Microsoft YaHei"/>
      <w:sz w:val="20"/>
      <w:szCs w:val="22"/>
    </w:rPr>
  </w:style>
  <w:style w:type="paragraph" w:styleId="afffff5">
    <w:name w:val="List"/>
    <w:basedOn w:val="a9"/>
    <w:link w:val="afffff4"/>
    <w:uiPriority w:val="99"/>
    <w:unhideWhenUsed/>
    <w:rsid w:val="00133D77"/>
    <w:pPr>
      <w:widowControl w:val="0"/>
      <w:adjustRightInd w:val="0"/>
      <w:jc w:val="both"/>
    </w:pPr>
    <w:rPr>
      <w:rFonts w:ascii="Microsoft YaHei" w:eastAsia="Microsoft YaHei" w:hAnsi="Microsoft YaHei"/>
      <w:sz w:val="20"/>
    </w:rPr>
  </w:style>
  <w:style w:type="character" w:customStyle="1" w:styleId="afffff0">
    <w:name w:val="Маркированный список Знак"/>
    <w:link w:val="afffff"/>
    <w:locked/>
    <w:rsid w:val="00133D77"/>
    <w:rPr>
      <w:rFonts w:eastAsiaTheme="minorEastAsia" w:cstheme="minorBidi"/>
      <w:szCs w:val="22"/>
      <w:lang w:eastAsia="ru-RU"/>
    </w:rPr>
  </w:style>
  <w:style w:type="paragraph" w:styleId="a">
    <w:name w:val="List Number"/>
    <w:basedOn w:val="a9"/>
    <w:uiPriority w:val="99"/>
    <w:unhideWhenUsed/>
    <w:rsid w:val="00133D77"/>
    <w:pPr>
      <w:widowControl w:val="0"/>
      <w:numPr>
        <w:numId w:val="2"/>
      </w:numPr>
      <w:adjustRightInd w:val="0"/>
      <w:contextualSpacing/>
      <w:jc w:val="both"/>
    </w:pPr>
    <w:rPr>
      <w:rFonts w:eastAsia="Microsoft YaHei"/>
    </w:rPr>
  </w:style>
  <w:style w:type="character" w:customStyle="1" w:styleId="29">
    <w:name w:val="Список 2 Знак"/>
    <w:link w:val="2a"/>
    <w:locked/>
    <w:rsid w:val="00133D77"/>
    <w:rPr>
      <w:rFonts w:ascii="Microsoft YaHei" w:eastAsia="Microsoft YaHei" w:hAnsi="Microsoft YaHei"/>
      <w:spacing w:val="-5"/>
      <w:sz w:val="20"/>
      <w:szCs w:val="22"/>
    </w:rPr>
  </w:style>
  <w:style w:type="paragraph" w:styleId="2a">
    <w:name w:val="List 2"/>
    <w:basedOn w:val="a9"/>
    <w:link w:val="29"/>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5">
    <w:name w:val="List 3"/>
    <w:basedOn w:val="afffff5"/>
    <w:uiPriority w:val="99"/>
    <w:unhideWhenUsed/>
    <w:rsid w:val="00133D77"/>
    <w:pPr>
      <w:ind w:left="2160"/>
    </w:pPr>
  </w:style>
  <w:style w:type="paragraph" w:styleId="45">
    <w:name w:val="List 4"/>
    <w:basedOn w:val="afffff5"/>
    <w:uiPriority w:val="99"/>
    <w:unhideWhenUsed/>
    <w:rsid w:val="00133D77"/>
    <w:pPr>
      <w:ind w:left="2520"/>
    </w:pPr>
  </w:style>
  <w:style w:type="paragraph" w:styleId="53">
    <w:name w:val="List 5"/>
    <w:basedOn w:val="afffff5"/>
    <w:uiPriority w:val="99"/>
    <w:unhideWhenUsed/>
    <w:rsid w:val="00133D77"/>
    <w:pPr>
      <w:ind w:left="2880"/>
    </w:pPr>
  </w:style>
  <w:style w:type="paragraph" w:styleId="20">
    <w:name w:val="List Bullet 2"/>
    <w:basedOn w:val="afffff"/>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6">
    <w:name w:val="List Bullet 4"/>
    <w:basedOn w:val="a9"/>
    <w:autoRedefine/>
    <w:uiPriority w:val="99"/>
    <w:unhideWhenUsed/>
    <w:rsid w:val="00133D77"/>
    <w:pPr>
      <w:widowControl w:val="0"/>
      <w:adjustRightInd w:val="0"/>
      <w:jc w:val="both"/>
    </w:pPr>
    <w:rPr>
      <w:rFonts w:eastAsia="Microsoft YaHei"/>
    </w:rPr>
  </w:style>
  <w:style w:type="paragraph" w:styleId="54">
    <w:name w:val="List Bullet 5"/>
    <w:basedOn w:val="a9"/>
    <w:autoRedefine/>
    <w:uiPriority w:val="99"/>
    <w:unhideWhenUsed/>
    <w:rsid w:val="00133D77"/>
    <w:pPr>
      <w:widowControl w:val="0"/>
      <w:adjustRightInd w:val="0"/>
      <w:jc w:val="both"/>
    </w:pPr>
    <w:rPr>
      <w:rFonts w:eastAsia="Microsoft YaHei"/>
    </w:rPr>
  </w:style>
  <w:style w:type="paragraph" w:styleId="2b">
    <w:name w:val="List Number 2"/>
    <w:basedOn w:val="a"/>
    <w:uiPriority w:val="99"/>
    <w:unhideWhenUsed/>
    <w:rsid w:val="00133D77"/>
    <w:pPr>
      <w:numPr>
        <w:numId w:val="0"/>
      </w:numPr>
      <w:contextualSpacing w:val="0"/>
    </w:pPr>
  </w:style>
  <w:style w:type="paragraph" w:styleId="36">
    <w:name w:val="List Number 3"/>
    <w:basedOn w:val="a"/>
    <w:uiPriority w:val="99"/>
    <w:unhideWhenUsed/>
    <w:rsid w:val="00133D77"/>
    <w:pPr>
      <w:numPr>
        <w:numId w:val="0"/>
      </w:numPr>
      <w:contextualSpacing w:val="0"/>
    </w:pPr>
  </w:style>
  <w:style w:type="paragraph" w:styleId="47">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8">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6">
    <w:name w:val="List Continue"/>
    <w:basedOn w:val="afffff5"/>
    <w:uiPriority w:val="99"/>
    <w:unhideWhenUsed/>
    <w:rsid w:val="00133D77"/>
  </w:style>
  <w:style w:type="paragraph" w:styleId="2c">
    <w:name w:val="List Continue 2"/>
    <w:basedOn w:val="afffff6"/>
    <w:uiPriority w:val="99"/>
    <w:unhideWhenUsed/>
    <w:rsid w:val="00133D77"/>
    <w:pPr>
      <w:ind w:left="2160"/>
    </w:pPr>
  </w:style>
  <w:style w:type="paragraph" w:styleId="37">
    <w:name w:val="List Continue 3"/>
    <w:basedOn w:val="afffff6"/>
    <w:uiPriority w:val="99"/>
    <w:unhideWhenUsed/>
    <w:rsid w:val="00133D77"/>
    <w:pPr>
      <w:ind w:left="2520"/>
    </w:pPr>
  </w:style>
  <w:style w:type="paragraph" w:styleId="48">
    <w:name w:val="List Continue 4"/>
    <w:basedOn w:val="afffff6"/>
    <w:uiPriority w:val="99"/>
    <w:unhideWhenUsed/>
    <w:rsid w:val="00133D77"/>
    <w:pPr>
      <w:ind w:left="2880"/>
    </w:pPr>
  </w:style>
  <w:style w:type="paragraph" w:styleId="56">
    <w:name w:val="List Continue 5"/>
    <w:basedOn w:val="afffff6"/>
    <w:uiPriority w:val="99"/>
    <w:unhideWhenUsed/>
    <w:rsid w:val="00133D77"/>
    <w:pPr>
      <w:ind w:left="3240"/>
    </w:pPr>
  </w:style>
  <w:style w:type="paragraph" w:styleId="2d">
    <w:name w:val="Body Text 2"/>
    <w:basedOn w:val="a9"/>
    <w:link w:val="2e"/>
    <w:unhideWhenUsed/>
    <w:rsid w:val="00133D77"/>
    <w:pPr>
      <w:widowControl w:val="0"/>
      <w:adjustRightInd w:val="0"/>
      <w:spacing w:before="240" w:line="480" w:lineRule="auto"/>
      <w:ind w:firstLine="567"/>
      <w:jc w:val="both"/>
    </w:pPr>
    <w:rPr>
      <w:rFonts w:eastAsia="Microsoft YaHei"/>
    </w:rPr>
  </w:style>
  <w:style w:type="character" w:customStyle="1" w:styleId="2e">
    <w:name w:val="Основной текст 2 Знак"/>
    <w:basedOn w:val="ad"/>
    <w:link w:val="2d"/>
    <w:rsid w:val="00133D77"/>
    <w:rPr>
      <w:rFonts w:eastAsia="Microsoft YaHei" w:cstheme="minorBidi"/>
      <w:szCs w:val="22"/>
      <w:lang w:eastAsia="ru-RU"/>
    </w:rPr>
  </w:style>
  <w:style w:type="paragraph" w:styleId="38">
    <w:name w:val="Body Text 3"/>
    <w:basedOn w:val="a9"/>
    <w:link w:val="39"/>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9">
    <w:name w:val="Основной текст 3 Знак"/>
    <w:basedOn w:val="ad"/>
    <w:link w:val="38"/>
    <w:uiPriority w:val="99"/>
    <w:rsid w:val="00133D77"/>
    <w:rPr>
      <w:rFonts w:eastAsia="Lucida Sans Unicode" w:cstheme="minorBidi"/>
      <w:kern w:val="2"/>
      <w:sz w:val="16"/>
      <w:szCs w:val="16"/>
      <w:lang w:eastAsia="ar-SA"/>
    </w:rPr>
  </w:style>
  <w:style w:type="paragraph" w:styleId="3a">
    <w:name w:val="Body Text Indent 3"/>
    <w:basedOn w:val="a9"/>
    <w:link w:val="3b"/>
    <w:uiPriority w:val="99"/>
    <w:unhideWhenUsed/>
    <w:rsid w:val="00133D77"/>
    <w:pPr>
      <w:widowControl w:val="0"/>
      <w:adjustRightInd w:val="0"/>
      <w:spacing w:line="360" w:lineRule="auto"/>
      <w:ind w:firstLine="709"/>
      <w:jc w:val="both"/>
    </w:pPr>
    <w:rPr>
      <w:color w:val="444444"/>
      <w:szCs w:val="20"/>
    </w:rPr>
  </w:style>
  <w:style w:type="character" w:customStyle="1" w:styleId="3b">
    <w:name w:val="Основной текст с отступом 3 Знак"/>
    <w:basedOn w:val="ad"/>
    <w:link w:val="3a"/>
    <w:uiPriority w:val="99"/>
    <w:rsid w:val="00133D77"/>
    <w:rPr>
      <w:rFonts w:eastAsiaTheme="minorEastAsia" w:cstheme="minorBidi"/>
      <w:color w:val="444444"/>
      <w:szCs w:val="20"/>
      <w:lang w:eastAsia="ru-RU"/>
    </w:rPr>
  </w:style>
  <w:style w:type="paragraph" w:styleId="afffff7">
    <w:name w:val="Document Map"/>
    <w:basedOn w:val="a9"/>
    <w:link w:val="afffff8"/>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8">
    <w:name w:val="Схема документа Знак"/>
    <w:basedOn w:val="ad"/>
    <w:link w:val="afffff7"/>
    <w:uiPriority w:val="99"/>
    <w:rsid w:val="00133D77"/>
    <w:rPr>
      <w:rFonts w:ascii="Tahoma" w:eastAsia="Microsoft YaHei" w:hAnsi="Tahoma" w:cs="Tahoma"/>
      <w:szCs w:val="22"/>
      <w:shd w:val="clear" w:color="auto" w:fill="000080"/>
      <w:lang w:eastAsia="ru-RU"/>
    </w:rPr>
  </w:style>
  <w:style w:type="paragraph" w:styleId="ac">
    <w:name w:val="Plain Text"/>
    <w:basedOn w:val="a9"/>
    <w:link w:val="afffff9"/>
    <w:uiPriority w:val="99"/>
    <w:unhideWhenUsed/>
    <w:rsid w:val="00133D77"/>
    <w:rPr>
      <w:rFonts w:ascii="Consolas" w:hAnsi="Consolas"/>
      <w:sz w:val="21"/>
      <w:szCs w:val="21"/>
    </w:rPr>
  </w:style>
  <w:style w:type="character" w:customStyle="1" w:styleId="afffff9">
    <w:name w:val="Текст Знак"/>
    <w:basedOn w:val="ad"/>
    <w:link w:val="ac"/>
    <w:uiPriority w:val="99"/>
    <w:rsid w:val="00133D77"/>
    <w:rPr>
      <w:rFonts w:ascii="Consolas" w:eastAsiaTheme="minorEastAsia" w:hAnsi="Consolas" w:cstheme="minorBidi"/>
      <w:sz w:val="21"/>
      <w:szCs w:val="21"/>
      <w:lang w:eastAsia="ru-RU"/>
    </w:rPr>
  </w:style>
  <w:style w:type="paragraph" w:customStyle="1" w:styleId="19">
    <w:name w:val="Для таблицы (приложения 1)"/>
    <w:basedOn w:val="a9"/>
    <w:uiPriority w:val="99"/>
    <w:rsid w:val="00133D77"/>
    <w:pPr>
      <w:widowControl w:val="0"/>
      <w:adjustRightInd w:val="0"/>
    </w:pPr>
    <w:rPr>
      <w:bCs/>
      <w:color w:val="000000"/>
      <w:sz w:val="20"/>
    </w:rPr>
  </w:style>
  <w:style w:type="character" w:customStyle="1" w:styleId="afffffa">
    <w:name w:val="рисунок Знак"/>
    <w:link w:val="afffffb"/>
    <w:semiHidden/>
    <w:locked/>
    <w:rsid w:val="00133D77"/>
    <w:rPr>
      <w:lang w:eastAsia="ru-RU"/>
    </w:rPr>
  </w:style>
  <w:style w:type="paragraph" w:customStyle="1" w:styleId="afffffb">
    <w:name w:val="рисунок"/>
    <w:basedOn w:val="a9"/>
    <w:next w:val="a9"/>
    <w:link w:val="afffffa"/>
    <w:semiHidden/>
    <w:rsid w:val="00133D77"/>
    <w:pPr>
      <w:keepNext/>
      <w:spacing w:line="360" w:lineRule="auto"/>
      <w:ind w:firstLine="567"/>
      <w:jc w:val="center"/>
    </w:pPr>
    <w:rPr>
      <w:rFonts w:eastAsiaTheme="minorHAnsi"/>
    </w:rPr>
  </w:style>
  <w:style w:type="paragraph" w:customStyle="1" w:styleId="0">
    <w:name w:val="Заголовок 0"/>
    <w:basedOn w:val="12"/>
    <w:uiPriority w:val="99"/>
    <w:rsid w:val="00133D77"/>
    <w:rPr>
      <w:rFonts w:eastAsia="Microsoft YaHei"/>
    </w:rPr>
  </w:style>
  <w:style w:type="character" w:customStyle="1" w:styleId="afffffc">
    <w:name w:val="Заголовок таблицы Знак"/>
    <w:link w:val="afffffd"/>
    <w:locked/>
    <w:rsid w:val="00133D77"/>
    <w:rPr>
      <w:rFonts w:ascii="Microsoft YaHei" w:eastAsia="Microsoft YaHei" w:hAnsi="Microsoft YaHei"/>
      <w:szCs w:val="22"/>
      <w:lang w:eastAsia="ru-RU"/>
    </w:rPr>
  </w:style>
  <w:style w:type="paragraph" w:customStyle="1" w:styleId="afffffd">
    <w:name w:val="Заголовок таблицы"/>
    <w:basedOn w:val="a9"/>
    <w:next w:val="a9"/>
    <w:link w:val="afffffc"/>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9"/>
    <w:uiPriority w:val="99"/>
    <w:semiHidden/>
    <w:rsid w:val="00133D77"/>
    <w:pPr>
      <w:spacing w:line="360" w:lineRule="auto"/>
      <w:ind w:firstLine="709"/>
      <w:jc w:val="both"/>
    </w:pPr>
    <w:rPr>
      <w:szCs w:val="20"/>
    </w:rPr>
  </w:style>
  <w:style w:type="character" w:customStyle="1" w:styleId="afffffe">
    <w:name w:val="Подрисуночный текст Знак"/>
    <w:link w:val="affffff"/>
    <w:locked/>
    <w:rsid w:val="00133D77"/>
    <w:rPr>
      <w:rFonts w:ascii="Microsoft YaHei" w:eastAsia="Microsoft YaHei" w:hAnsi="Microsoft YaHei"/>
      <w:szCs w:val="22"/>
      <w:lang w:eastAsia="ru-RU"/>
    </w:rPr>
  </w:style>
  <w:style w:type="paragraph" w:customStyle="1" w:styleId="affffff">
    <w:name w:val="Подрисуночный текст"/>
    <w:basedOn w:val="a9"/>
    <w:next w:val="a9"/>
    <w:link w:val="afffffe"/>
    <w:rsid w:val="00133D77"/>
    <w:pPr>
      <w:keepNext/>
      <w:spacing w:line="360" w:lineRule="auto"/>
      <w:ind w:firstLine="567"/>
      <w:jc w:val="center"/>
    </w:pPr>
    <w:rPr>
      <w:rFonts w:ascii="Microsoft YaHei" w:eastAsia="Microsoft YaHei" w:hAnsi="Microsoft YaHei"/>
    </w:rPr>
  </w:style>
  <w:style w:type="paragraph" w:customStyle="1" w:styleId="affffff0">
    <w:name w:val="Подпись рисунков/таблиц"/>
    <w:basedOn w:val="a9"/>
    <w:uiPriority w:val="99"/>
    <w:rsid w:val="00133D77"/>
    <w:pPr>
      <w:keepNext/>
      <w:spacing w:line="360" w:lineRule="auto"/>
      <w:ind w:firstLine="426"/>
      <w:jc w:val="center"/>
    </w:pPr>
    <w:rPr>
      <w:bCs/>
      <w:sz w:val="20"/>
      <w:szCs w:val="18"/>
    </w:rPr>
  </w:style>
  <w:style w:type="paragraph" w:customStyle="1" w:styleId="affffff1">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a">
    <w:name w:val="Маркированный_1 Знак"/>
    <w:link w:val="1b"/>
    <w:locked/>
    <w:rsid w:val="00133D77"/>
    <w:rPr>
      <w:rFonts w:eastAsia="Times New Roman"/>
      <w:lang w:eastAsia="ru-RU"/>
    </w:rPr>
  </w:style>
  <w:style w:type="paragraph" w:customStyle="1" w:styleId="1b">
    <w:name w:val="Маркированный_1"/>
    <w:basedOn w:val="a9"/>
    <w:link w:val="1a"/>
    <w:rsid w:val="00133D77"/>
    <w:pPr>
      <w:tabs>
        <w:tab w:val="left" w:pos="900"/>
      </w:tabs>
      <w:spacing w:line="360" w:lineRule="auto"/>
      <w:ind w:firstLine="720"/>
      <w:jc w:val="both"/>
    </w:pPr>
  </w:style>
  <w:style w:type="paragraph" w:customStyle="1" w:styleId="affffff2">
    <w:name w:val="Содержимое таблицы"/>
    <w:basedOn w:val="a9"/>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c">
    <w:name w:val="Обычный1"/>
    <w:rsid w:val="00133D77"/>
    <w:rPr>
      <w:rFonts w:eastAsia="Times New Roman"/>
      <w:lang w:eastAsia="ru-RU"/>
    </w:rPr>
  </w:style>
  <w:style w:type="paragraph" w:customStyle="1" w:styleId="310">
    <w:name w:val="Основной текст 31"/>
    <w:basedOn w:val="1c"/>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9"/>
    <w:uiPriority w:val="99"/>
    <w:rsid w:val="00133D77"/>
    <w:pPr>
      <w:widowControl w:val="0"/>
      <w:jc w:val="center"/>
    </w:pPr>
    <w:rPr>
      <w:kern w:val="2"/>
      <w:szCs w:val="20"/>
      <w:lang w:eastAsia="ar-SA"/>
    </w:rPr>
  </w:style>
  <w:style w:type="paragraph" w:customStyle="1" w:styleId="1d">
    <w:name w:val="Без интервала1"/>
    <w:link w:val="NoSpacing"/>
    <w:rsid w:val="00133D77"/>
    <w:rPr>
      <w:lang w:val="uk-UA" w:eastAsia="ru-RU"/>
    </w:rPr>
  </w:style>
  <w:style w:type="paragraph" w:customStyle="1" w:styleId="Style3">
    <w:name w:val="Style3"/>
    <w:basedOn w:val="a9"/>
    <w:uiPriority w:val="99"/>
    <w:rsid w:val="00133D77"/>
    <w:pPr>
      <w:widowControl w:val="0"/>
      <w:autoSpaceDE w:val="0"/>
      <w:autoSpaceDN w:val="0"/>
      <w:adjustRightInd w:val="0"/>
    </w:pPr>
    <w:rPr>
      <w:rFonts w:ascii="Arial Narrow" w:hAnsi="Arial Narrow"/>
    </w:rPr>
  </w:style>
  <w:style w:type="paragraph" w:customStyle="1" w:styleId="Style6">
    <w:name w:val="Style6"/>
    <w:basedOn w:val="a9"/>
    <w:uiPriority w:val="99"/>
    <w:rsid w:val="00133D77"/>
    <w:pPr>
      <w:widowControl w:val="0"/>
      <w:autoSpaceDE w:val="0"/>
      <w:autoSpaceDN w:val="0"/>
      <w:adjustRightInd w:val="0"/>
    </w:pPr>
    <w:rPr>
      <w:rFonts w:ascii="Arial Narrow" w:hAnsi="Arial Narrow"/>
    </w:rPr>
  </w:style>
  <w:style w:type="paragraph" w:customStyle="1" w:styleId="Style15">
    <w:name w:val="Style15"/>
    <w:basedOn w:val="a9"/>
    <w:uiPriority w:val="99"/>
    <w:rsid w:val="00133D77"/>
    <w:pPr>
      <w:widowControl w:val="0"/>
      <w:autoSpaceDE w:val="0"/>
      <w:autoSpaceDN w:val="0"/>
      <w:adjustRightInd w:val="0"/>
    </w:pPr>
    <w:rPr>
      <w:rFonts w:ascii="Arial Narrow" w:hAnsi="Arial Narrow"/>
    </w:rPr>
  </w:style>
  <w:style w:type="paragraph" w:customStyle="1" w:styleId="Style18">
    <w:name w:val="Style18"/>
    <w:basedOn w:val="a9"/>
    <w:uiPriority w:val="99"/>
    <w:rsid w:val="00133D77"/>
    <w:pPr>
      <w:widowControl w:val="0"/>
      <w:autoSpaceDE w:val="0"/>
      <w:autoSpaceDN w:val="0"/>
      <w:adjustRightInd w:val="0"/>
    </w:pPr>
    <w:rPr>
      <w:rFonts w:ascii="Arial Narrow" w:hAnsi="Arial Narrow"/>
    </w:rPr>
  </w:style>
  <w:style w:type="paragraph" w:customStyle="1" w:styleId="Style19">
    <w:name w:val="Style19"/>
    <w:basedOn w:val="a9"/>
    <w:uiPriority w:val="99"/>
    <w:rsid w:val="00133D77"/>
    <w:pPr>
      <w:widowControl w:val="0"/>
      <w:autoSpaceDE w:val="0"/>
      <w:autoSpaceDN w:val="0"/>
      <w:adjustRightInd w:val="0"/>
    </w:pPr>
    <w:rPr>
      <w:rFonts w:ascii="Arial Narrow" w:hAnsi="Arial Narrow"/>
    </w:rPr>
  </w:style>
  <w:style w:type="paragraph" w:customStyle="1" w:styleId="111">
    <w:name w:val="Заголовок 11"/>
    <w:basedOn w:val="a9"/>
    <w:next w:val="a9"/>
    <w:uiPriority w:val="9"/>
    <w:rsid w:val="00133D77"/>
    <w:pPr>
      <w:keepNext/>
      <w:keepLines/>
      <w:spacing w:before="480"/>
      <w:outlineLvl w:val="0"/>
    </w:pPr>
    <w:rPr>
      <w:b/>
      <w:bCs/>
      <w:i/>
      <w:color w:val="000000"/>
      <w:szCs w:val="28"/>
    </w:rPr>
  </w:style>
  <w:style w:type="paragraph" w:customStyle="1" w:styleId="211">
    <w:name w:val="Заголовок 21"/>
    <w:basedOn w:val="a9"/>
    <w:next w:val="a9"/>
    <w:uiPriority w:val="9"/>
    <w:rsid w:val="00133D77"/>
    <w:pPr>
      <w:keepNext/>
      <w:keepLines/>
      <w:spacing w:before="200"/>
      <w:outlineLvl w:val="1"/>
    </w:pPr>
    <w:rPr>
      <w:bCs/>
      <w:color w:val="000000"/>
      <w:szCs w:val="26"/>
    </w:rPr>
  </w:style>
  <w:style w:type="paragraph" w:customStyle="1" w:styleId="311">
    <w:name w:val="Заголовок 31"/>
    <w:basedOn w:val="a9"/>
    <w:next w:val="a9"/>
    <w:uiPriority w:val="9"/>
    <w:rsid w:val="00133D77"/>
    <w:pPr>
      <w:keepNext/>
      <w:keepLines/>
      <w:spacing w:before="200"/>
      <w:outlineLvl w:val="2"/>
    </w:pPr>
    <w:rPr>
      <w:b/>
      <w:bCs/>
      <w:i/>
      <w:color w:val="000000"/>
    </w:rPr>
  </w:style>
  <w:style w:type="paragraph" w:customStyle="1" w:styleId="affffff3">
    <w:name w:val="Знак Знак Знак Знак"/>
    <w:basedOn w:val="a9"/>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9"/>
    <w:rsid w:val="00133D77"/>
    <w:pPr>
      <w:spacing w:before="100" w:beforeAutospacing="1" w:after="100" w:afterAutospacing="1"/>
    </w:pPr>
    <w:rPr>
      <w:b/>
      <w:bCs/>
      <w:color w:val="000000"/>
      <w:sz w:val="20"/>
      <w:szCs w:val="20"/>
    </w:rPr>
  </w:style>
  <w:style w:type="paragraph" w:customStyle="1" w:styleId="font8">
    <w:name w:val="font8"/>
    <w:basedOn w:val="a9"/>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9"/>
    <w:rsid w:val="00133D77"/>
    <w:pPr>
      <w:widowControl w:val="0"/>
      <w:shd w:val="clear" w:color="auto" w:fill="FFFFFF"/>
      <w:spacing w:line="414" w:lineRule="exact"/>
      <w:ind w:hanging="500"/>
      <w:jc w:val="both"/>
    </w:pPr>
    <w:rPr>
      <w:color w:val="000000"/>
      <w:sz w:val="23"/>
      <w:szCs w:val="23"/>
    </w:rPr>
  </w:style>
  <w:style w:type="character" w:customStyle="1" w:styleId="affffff4">
    <w:name w:val="Основной текст_"/>
    <w:link w:val="3c"/>
    <w:locked/>
    <w:rsid w:val="00133D77"/>
    <w:rPr>
      <w:rFonts w:eastAsia="Times New Roman"/>
      <w:sz w:val="23"/>
      <w:szCs w:val="23"/>
      <w:shd w:val="clear" w:color="auto" w:fill="FFFFFF"/>
    </w:rPr>
  </w:style>
  <w:style w:type="paragraph" w:customStyle="1" w:styleId="3c">
    <w:name w:val="Основной текст3"/>
    <w:basedOn w:val="a9"/>
    <w:link w:val="affffff4"/>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9"/>
    <w:rsid w:val="00133D77"/>
    <w:pPr>
      <w:spacing w:before="100" w:beforeAutospacing="1" w:after="100" w:afterAutospacing="1"/>
    </w:pPr>
    <w:rPr>
      <w:rFonts w:ascii="Helv" w:hAnsi="Helv"/>
    </w:rPr>
  </w:style>
  <w:style w:type="paragraph" w:customStyle="1" w:styleId="xl122">
    <w:name w:val="xl122"/>
    <w:basedOn w:val="a9"/>
    <w:rsid w:val="00133D77"/>
    <w:pPr>
      <w:spacing w:before="100" w:beforeAutospacing="1" w:after="100" w:afterAutospacing="1"/>
    </w:pPr>
    <w:rPr>
      <w:rFonts w:ascii="Helv" w:hAnsi="Helv"/>
    </w:rPr>
  </w:style>
  <w:style w:type="paragraph" w:customStyle="1" w:styleId="xl123">
    <w:name w:val="xl123"/>
    <w:basedOn w:val="a9"/>
    <w:rsid w:val="00133D77"/>
    <w:pPr>
      <w:shd w:val="clear" w:color="auto" w:fill="FFFFFF"/>
      <w:spacing w:before="100" w:beforeAutospacing="1" w:after="100" w:afterAutospacing="1"/>
    </w:pPr>
    <w:rPr>
      <w:rFonts w:ascii="Helv" w:hAnsi="Helv"/>
    </w:rPr>
  </w:style>
  <w:style w:type="paragraph" w:customStyle="1" w:styleId="xl124">
    <w:name w:val="xl124"/>
    <w:basedOn w:val="a9"/>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9"/>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9"/>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9"/>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9"/>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9"/>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9"/>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9"/>
    <w:rsid w:val="00133D77"/>
    <w:pPr>
      <w:shd w:val="clear" w:color="auto" w:fill="95B3D7"/>
      <w:spacing w:before="100" w:beforeAutospacing="1" w:after="100" w:afterAutospacing="1"/>
    </w:pPr>
  </w:style>
  <w:style w:type="paragraph" w:customStyle="1" w:styleId="xl136">
    <w:name w:val="xl136"/>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9"/>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9"/>
    <w:rsid w:val="00133D77"/>
    <w:pPr>
      <w:spacing w:before="100" w:beforeAutospacing="1" w:after="100" w:afterAutospacing="1"/>
    </w:pPr>
    <w:rPr>
      <w:rFonts w:ascii="Arial" w:hAnsi="Arial" w:cs="Arial"/>
      <w:color w:val="366092"/>
    </w:rPr>
  </w:style>
  <w:style w:type="paragraph" w:customStyle="1" w:styleId="xl142">
    <w:name w:val="xl142"/>
    <w:basedOn w:val="a9"/>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9"/>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9"/>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9"/>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9"/>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9"/>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9"/>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9"/>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9"/>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9"/>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9"/>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9"/>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9"/>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9"/>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9"/>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9"/>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9"/>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5">
    <w:name w:val="line number"/>
    <w:unhideWhenUsed/>
    <w:rsid w:val="00133D77"/>
    <w:rPr>
      <w:sz w:val="18"/>
    </w:rPr>
  </w:style>
  <w:style w:type="character" w:styleId="affffff6">
    <w:name w:val="page number"/>
    <w:unhideWhenUsed/>
    <w:rsid w:val="00133D77"/>
    <w:rPr>
      <w:rFonts w:ascii="Arial Black" w:hAnsi="Arial Black" w:hint="default"/>
      <w:spacing w:val="-10"/>
      <w:sz w:val="18"/>
    </w:rPr>
  </w:style>
  <w:style w:type="character" w:styleId="affffff7">
    <w:name w:val="Intense Emphasis"/>
    <w:uiPriority w:val="21"/>
    <w:rsid w:val="00133D77"/>
    <w:rPr>
      <w:b/>
      <w:bCs/>
      <w:i/>
      <w:iCs/>
      <w:color w:val="4F81BD"/>
    </w:rPr>
  </w:style>
  <w:style w:type="character" w:customStyle="1" w:styleId="bindvalue">
    <w:name w:val="bindvalue"/>
    <w:basedOn w:val="ad"/>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2">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e">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f">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0">
    <w:name w:val="Table Simple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e"/>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Classic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e"/>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e"/>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e"/>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e"/>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3">
    <w:name w:val="Table Subtle 1"/>
    <w:basedOn w:val="ae"/>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b">
    <w:name w:val="Папушкин"/>
    <w:basedOn w:val="afc"/>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Средний список 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4">
    <w:name w:val="Сетка таблицы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Светлая заливка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5">
    <w:name w:val="Светлая заливка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e"/>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0">
    <w:name w:val="Светлая заливка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a">
    <w:name w:val="Сетка таблицы4"/>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c">
    <w:name w:val="рпдлпжлопж"/>
    <w:basedOn w:val="ae"/>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e"/>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6">
    <w:name w:val="Папушкин1"/>
    <w:basedOn w:val="afc"/>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e"/>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e"/>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7">
    <w:name w:val="Современная таблица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e"/>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8">
    <w:name w:val="Стандарт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e"/>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9">
    <w:name w:val="Изыскан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e"/>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e"/>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b">
    <w:name w:val="Светлая заливка4"/>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e"/>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e"/>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f"/>
    <w:uiPriority w:val="99"/>
    <w:semiHidden/>
    <w:unhideWhenUsed/>
    <w:rsid w:val="00133D77"/>
    <w:pPr>
      <w:numPr>
        <w:numId w:val="4"/>
      </w:numPr>
    </w:pPr>
  </w:style>
  <w:style w:type="numbering" w:styleId="1ai">
    <w:name w:val="Outline List 1"/>
    <w:basedOn w:val="af"/>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0">
    <w:name w:val="Статья / Раздел11"/>
    <w:rsid w:val="00133D77"/>
    <w:pPr>
      <w:numPr>
        <w:numId w:val="8"/>
      </w:numPr>
    </w:pPr>
  </w:style>
  <w:style w:type="character" w:customStyle="1" w:styleId="S10">
    <w:name w:val="S_Маркированный Знак1"/>
    <w:basedOn w:val="ad"/>
    <w:locked/>
    <w:rsid w:val="00133D77"/>
  </w:style>
  <w:style w:type="character" w:customStyle="1" w:styleId="S3">
    <w:name w:val="S_Обычный Знак Знак"/>
    <w:locked/>
    <w:rsid w:val="00133D77"/>
    <w:rPr>
      <w:rFonts w:eastAsia="Times New Roman"/>
    </w:rPr>
  </w:style>
  <w:style w:type="paragraph" w:customStyle="1" w:styleId="affffffd">
    <w:name w:val="Абзац"/>
    <w:basedOn w:val="a9"/>
    <w:link w:val="affffffe"/>
    <w:rsid w:val="00133D77"/>
    <w:pPr>
      <w:spacing w:before="120" w:after="60"/>
      <w:ind w:firstLine="567"/>
      <w:jc w:val="both"/>
    </w:pPr>
    <w:rPr>
      <w:rFonts w:ascii="Calibri" w:hAnsi="Calibri"/>
    </w:rPr>
  </w:style>
  <w:style w:type="character" w:customStyle="1" w:styleId="affffffe">
    <w:name w:val="Абзац Знак"/>
    <w:link w:val="affffffd"/>
    <w:rsid w:val="00133D77"/>
    <w:rPr>
      <w:rFonts w:ascii="Calibri" w:eastAsiaTheme="minorEastAsia" w:hAnsi="Calibri" w:cstheme="minorBidi"/>
      <w:lang w:eastAsia="ru-RU"/>
    </w:rPr>
  </w:style>
  <w:style w:type="character" w:customStyle="1" w:styleId="S4">
    <w:name w:val="S_Маркированный Знак Знак"/>
    <w:basedOn w:val="ad"/>
    <w:locked/>
    <w:rsid w:val="00133D77"/>
  </w:style>
  <w:style w:type="paragraph" w:customStyle="1" w:styleId="font0">
    <w:name w:val="font0"/>
    <w:basedOn w:val="a9"/>
    <w:uiPriority w:val="99"/>
    <w:rsid w:val="00133D77"/>
    <w:pPr>
      <w:spacing w:before="100" w:beforeAutospacing="1" w:after="100" w:afterAutospacing="1"/>
    </w:pPr>
    <w:rPr>
      <w:color w:val="000000"/>
      <w:sz w:val="20"/>
      <w:szCs w:val="20"/>
    </w:rPr>
  </w:style>
  <w:style w:type="paragraph" w:customStyle="1" w:styleId="xl95">
    <w:name w:val="xl95"/>
    <w:basedOn w:val="a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9"/>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9"/>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9"/>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9"/>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9"/>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9"/>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9"/>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9"/>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9"/>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f"/>
    <w:rsid w:val="00133D77"/>
    <w:pPr>
      <w:numPr>
        <w:numId w:val="27"/>
      </w:numPr>
    </w:pPr>
  </w:style>
  <w:style w:type="numbering" w:customStyle="1" w:styleId="1fa">
    <w:name w:val="Нет списка1"/>
    <w:next w:val="af"/>
    <w:uiPriority w:val="99"/>
    <w:semiHidden/>
    <w:unhideWhenUsed/>
    <w:rsid w:val="00133D77"/>
  </w:style>
  <w:style w:type="numbering" w:customStyle="1" w:styleId="111113">
    <w:name w:val="1 / 1.1 / 1.1.3"/>
    <w:basedOn w:val="af"/>
    <w:next w:val="111111"/>
    <w:locked/>
    <w:rsid w:val="00133D77"/>
  </w:style>
  <w:style w:type="numbering" w:customStyle="1" w:styleId="2f6">
    <w:name w:val="Нет списка2"/>
    <w:next w:val="af"/>
    <w:semiHidden/>
    <w:unhideWhenUsed/>
    <w:rsid w:val="00133D77"/>
  </w:style>
  <w:style w:type="numbering" w:customStyle="1" w:styleId="11b">
    <w:name w:val="Нет списка11"/>
    <w:next w:val="af"/>
    <w:uiPriority w:val="99"/>
    <w:semiHidden/>
    <w:unhideWhenUsed/>
    <w:rsid w:val="00133D77"/>
  </w:style>
  <w:style w:type="numbering" w:customStyle="1" w:styleId="21a">
    <w:name w:val="Нет списка21"/>
    <w:next w:val="af"/>
    <w:uiPriority w:val="99"/>
    <w:semiHidden/>
    <w:unhideWhenUsed/>
    <w:rsid w:val="00133D77"/>
  </w:style>
  <w:style w:type="numbering" w:customStyle="1" w:styleId="1118">
    <w:name w:val="Нет списка111"/>
    <w:next w:val="af"/>
    <w:uiPriority w:val="99"/>
    <w:semiHidden/>
    <w:unhideWhenUsed/>
    <w:rsid w:val="00133D77"/>
  </w:style>
  <w:style w:type="numbering" w:customStyle="1" w:styleId="3f1">
    <w:name w:val="Нет списка3"/>
    <w:next w:val="af"/>
    <w:uiPriority w:val="99"/>
    <w:semiHidden/>
    <w:unhideWhenUsed/>
    <w:rsid w:val="00133D77"/>
  </w:style>
  <w:style w:type="numbering" w:customStyle="1" w:styleId="4c">
    <w:name w:val="Нет списка4"/>
    <w:next w:val="af"/>
    <w:uiPriority w:val="99"/>
    <w:semiHidden/>
    <w:unhideWhenUsed/>
    <w:rsid w:val="00133D77"/>
  </w:style>
  <w:style w:type="numbering" w:customStyle="1" w:styleId="5d">
    <w:name w:val="Нет списка5"/>
    <w:next w:val="af"/>
    <w:uiPriority w:val="99"/>
    <w:semiHidden/>
    <w:unhideWhenUsed/>
    <w:rsid w:val="00133D77"/>
  </w:style>
  <w:style w:type="numbering" w:customStyle="1" w:styleId="63">
    <w:name w:val="Нет списка6"/>
    <w:next w:val="af"/>
    <w:uiPriority w:val="99"/>
    <w:semiHidden/>
    <w:unhideWhenUsed/>
    <w:rsid w:val="00133D77"/>
  </w:style>
  <w:style w:type="numbering" w:customStyle="1" w:styleId="73">
    <w:name w:val="Нет списка7"/>
    <w:next w:val="af"/>
    <w:uiPriority w:val="99"/>
    <w:semiHidden/>
    <w:unhideWhenUsed/>
    <w:rsid w:val="00133D77"/>
  </w:style>
  <w:style w:type="numbering" w:customStyle="1" w:styleId="84">
    <w:name w:val="Нет списка8"/>
    <w:next w:val="af"/>
    <w:uiPriority w:val="99"/>
    <w:semiHidden/>
    <w:unhideWhenUsed/>
    <w:rsid w:val="00133D77"/>
  </w:style>
  <w:style w:type="numbering" w:customStyle="1" w:styleId="93">
    <w:name w:val="Нет списка9"/>
    <w:next w:val="af"/>
    <w:uiPriority w:val="99"/>
    <w:semiHidden/>
    <w:unhideWhenUsed/>
    <w:rsid w:val="00133D77"/>
  </w:style>
  <w:style w:type="numbering" w:customStyle="1" w:styleId="101">
    <w:name w:val="Нет списка10"/>
    <w:next w:val="af"/>
    <w:uiPriority w:val="99"/>
    <w:semiHidden/>
    <w:unhideWhenUsed/>
    <w:rsid w:val="00133D77"/>
  </w:style>
  <w:style w:type="numbering" w:customStyle="1" w:styleId="124">
    <w:name w:val="Нет списка12"/>
    <w:next w:val="af"/>
    <w:uiPriority w:val="99"/>
    <w:semiHidden/>
    <w:unhideWhenUsed/>
    <w:rsid w:val="00133D77"/>
  </w:style>
  <w:style w:type="numbering" w:customStyle="1" w:styleId="133">
    <w:name w:val="Нет списка13"/>
    <w:next w:val="af"/>
    <w:uiPriority w:val="99"/>
    <w:semiHidden/>
    <w:unhideWhenUsed/>
    <w:rsid w:val="00133D77"/>
  </w:style>
  <w:style w:type="numbering" w:customStyle="1" w:styleId="141">
    <w:name w:val="Нет списка14"/>
    <w:next w:val="af"/>
    <w:uiPriority w:val="99"/>
    <w:semiHidden/>
    <w:unhideWhenUsed/>
    <w:rsid w:val="00133D77"/>
  </w:style>
  <w:style w:type="numbering" w:customStyle="1" w:styleId="151">
    <w:name w:val="Нет списка15"/>
    <w:next w:val="af"/>
    <w:uiPriority w:val="99"/>
    <w:semiHidden/>
    <w:unhideWhenUsed/>
    <w:rsid w:val="00133D77"/>
  </w:style>
  <w:style w:type="numbering" w:customStyle="1" w:styleId="161">
    <w:name w:val="Нет списка16"/>
    <w:next w:val="af"/>
    <w:uiPriority w:val="99"/>
    <w:semiHidden/>
    <w:unhideWhenUsed/>
    <w:rsid w:val="00133D77"/>
  </w:style>
  <w:style w:type="numbering" w:customStyle="1" w:styleId="221">
    <w:name w:val="Нет списка22"/>
    <w:next w:val="af"/>
    <w:semiHidden/>
    <w:rsid w:val="00133D77"/>
  </w:style>
  <w:style w:type="numbering" w:customStyle="1" w:styleId="171">
    <w:name w:val="Нет списка17"/>
    <w:next w:val="af"/>
    <w:uiPriority w:val="99"/>
    <w:semiHidden/>
    <w:unhideWhenUsed/>
    <w:rsid w:val="00133D77"/>
  </w:style>
  <w:style w:type="numbering" w:customStyle="1" w:styleId="180">
    <w:name w:val="Нет списка18"/>
    <w:next w:val="af"/>
    <w:uiPriority w:val="99"/>
    <w:semiHidden/>
    <w:unhideWhenUsed/>
    <w:rsid w:val="00133D77"/>
  </w:style>
  <w:style w:type="numbering" w:customStyle="1" w:styleId="230">
    <w:name w:val="Нет списка23"/>
    <w:next w:val="af"/>
    <w:semiHidden/>
    <w:rsid w:val="00133D77"/>
  </w:style>
  <w:style w:type="numbering" w:customStyle="1" w:styleId="21b">
    <w:name w:val="Статья / Раздел21"/>
    <w:basedOn w:val="af"/>
    <w:next w:val="a0"/>
    <w:rsid w:val="00133D77"/>
  </w:style>
  <w:style w:type="numbering" w:customStyle="1" w:styleId="1ai31">
    <w:name w:val="1 / a / i31"/>
    <w:basedOn w:val="af"/>
    <w:next w:val="1ai"/>
    <w:rsid w:val="00133D77"/>
  </w:style>
  <w:style w:type="numbering" w:customStyle="1" w:styleId="1ai3">
    <w:name w:val="1 / a / i3"/>
    <w:rsid w:val="00133D77"/>
    <w:pPr>
      <w:numPr>
        <w:numId w:val="9"/>
      </w:numPr>
    </w:pPr>
  </w:style>
  <w:style w:type="numbering" w:customStyle="1" w:styleId="1ai316">
    <w:name w:val="1 / a / i316"/>
    <w:basedOn w:val="af"/>
    <w:next w:val="1ai"/>
    <w:rsid w:val="00133D77"/>
  </w:style>
  <w:style w:type="paragraph" w:customStyle="1" w:styleId="xl105">
    <w:name w:val="xl105"/>
    <w:basedOn w:val="a9"/>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9"/>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9"/>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9"/>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9"/>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9"/>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9"/>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9"/>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9"/>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9"/>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f"/>
    <w:uiPriority w:val="99"/>
    <w:semiHidden/>
    <w:unhideWhenUsed/>
    <w:rsid w:val="00133D77"/>
  </w:style>
  <w:style w:type="numbering" w:customStyle="1" w:styleId="111115">
    <w:name w:val="1 / 1.1 / 1.1.5"/>
    <w:basedOn w:val="af"/>
    <w:next w:val="111111"/>
    <w:rsid w:val="00133D77"/>
  </w:style>
  <w:style w:type="numbering" w:customStyle="1" w:styleId="1100">
    <w:name w:val="Нет списка110"/>
    <w:next w:val="af"/>
    <w:uiPriority w:val="99"/>
    <w:semiHidden/>
    <w:unhideWhenUsed/>
    <w:rsid w:val="00133D77"/>
  </w:style>
  <w:style w:type="table" w:customStyle="1" w:styleId="1171">
    <w:name w:val="Светлая заливка117"/>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e"/>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b">
    <w:name w:val="рпдлпжлопж1"/>
    <w:basedOn w:val="ae"/>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f"/>
    <w:next w:val="111111"/>
    <w:locked/>
    <w:rsid w:val="00133D77"/>
  </w:style>
  <w:style w:type="numbering" w:customStyle="1" w:styleId="240">
    <w:name w:val="Нет списка24"/>
    <w:next w:val="af"/>
    <w:semiHidden/>
    <w:unhideWhenUsed/>
    <w:rsid w:val="00133D77"/>
  </w:style>
  <w:style w:type="numbering" w:customStyle="1" w:styleId="1122">
    <w:name w:val="Нет списка112"/>
    <w:next w:val="af"/>
    <w:uiPriority w:val="99"/>
    <w:semiHidden/>
    <w:unhideWhenUsed/>
    <w:rsid w:val="00133D77"/>
  </w:style>
  <w:style w:type="numbering" w:customStyle="1" w:styleId="2110">
    <w:name w:val="Нет списка211"/>
    <w:next w:val="af"/>
    <w:uiPriority w:val="99"/>
    <w:semiHidden/>
    <w:unhideWhenUsed/>
    <w:rsid w:val="00133D77"/>
  </w:style>
  <w:style w:type="numbering" w:customStyle="1" w:styleId="11112">
    <w:name w:val="Нет списка1111"/>
    <w:next w:val="af"/>
    <w:uiPriority w:val="99"/>
    <w:semiHidden/>
    <w:unhideWhenUsed/>
    <w:rsid w:val="00133D77"/>
  </w:style>
  <w:style w:type="numbering" w:customStyle="1" w:styleId="317">
    <w:name w:val="Нет списка31"/>
    <w:next w:val="af"/>
    <w:uiPriority w:val="99"/>
    <w:semiHidden/>
    <w:unhideWhenUsed/>
    <w:rsid w:val="00133D77"/>
  </w:style>
  <w:style w:type="numbering" w:customStyle="1" w:styleId="411">
    <w:name w:val="Нет списка41"/>
    <w:next w:val="af"/>
    <w:uiPriority w:val="99"/>
    <w:semiHidden/>
    <w:unhideWhenUsed/>
    <w:rsid w:val="00133D77"/>
  </w:style>
  <w:style w:type="numbering" w:customStyle="1" w:styleId="512">
    <w:name w:val="Нет списка51"/>
    <w:next w:val="af"/>
    <w:uiPriority w:val="99"/>
    <w:semiHidden/>
    <w:unhideWhenUsed/>
    <w:rsid w:val="00133D77"/>
  </w:style>
  <w:style w:type="numbering" w:customStyle="1" w:styleId="610">
    <w:name w:val="Нет списка61"/>
    <w:next w:val="af"/>
    <w:uiPriority w:val="99"/>
    <w:semiHidden/>
    <w:unhideWhenUsed/>
    <w:rsid w:val="00133D77"/>
  </w:style>
  <w:style w:type="numbering" w:customStyle="1" w:styleId="710">
    <w:name w:val="Нет списка71"/>
    <w:next w:val="af"/>
    <w:uiPriority w:val="99"/>
    <w:semiHidden/>
    <w:unhideWhenUsed/>
    <w:rsid w:val="00133D77"/>
  </w:style>
  <w:style w:type="numbering" w:customStyle="1" w:styleId="811">
    <w:name w:val="Нет списка81"/>
    <w:next w:val="af"/>
    <w:uiPriority w:val="99"/>
    <w:semiHidden/>
    <w:unhideWhenUsed/>
    <w:rsid w:val="00133D77"/>
  </w:style>
  <w:style w:type="numbering" w:customStyle="1" w:styleId="910">
    <w:name w:val="Нет списка91"/>
    <w:next w:val="af"/>
    <w:uiPriority w:val="99"/>
    <w:semiHidden/>
    <w:unhideWhenUsed/>
    <w:rsid w:val="00133D77"/>
  </w:style>
  <w:style w:type="numbering" w:customStyle="1" w:styleId="1010">
    <w:name w:val="Нет списка101"/>
    <w:next w:val="af"/>
    <w:uiPriority w:val="99"/>
    <w:semiHidden/>
    <w:unhideWhenUsed/>
    <w:rsid w:val="00133D77"/>
  </w:style>
  <w:style w:type="numbering" w:customStyle="1" w:styleId="1211">
    <w:name w:val="Нет списка121"/>
    <w:next w:val="af"/>
    <w:uiPriority w:val="99"/>
    <w:semiHidden/>
    <w:unhideWhenUsed/>
    <w:rsid w:val="00133D77"/>
  </w:style>
  <w:style w:type="table" w:customStyle="1" w:styleId="911">
    <w:name w:val="Сетка таблицы91"/>
    <w:basedOn w:val="ae"/>
    <w:next w:val="afc"/>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133D77"/>
  </w:style>
  <w:style w:type="table" w:customStyle="1" w:styleId="1011">
    <w:name w:val="Сетка таблицы101"/>
    <w:basedOn w:val="ae"/>
    <w:next w:val="afc"/>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c"/>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e"/>
    <w:next w:val="afc"/>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133D77"/>
  </w:style>
  <w:style w:type="numbering" w:customStyle="1" w:styleId="1510">
    <w:name w:val="Нет списка151"/>
    <w:next w:val="af"/>
    <w:uiPriority w:val="99"/>
    <w:semiHidden/>
    <w:unhideWhenUsed/>
    <w:rsid w:val="00133D77"/>
  </w:style>
  <w:style w:type="numbering" w:customStyle="1" w:styleId="1610">
    <w:name w:val="Нет списка161"/>
    <w:next w:val="af"/>
    <w:uiPriority w:val="99"/>
    <w:semiHidden/>
    <w:unhideWhenUsed/>
    <w:rsid w:val="00133D77"/>
  </w:style>
  <w:style w:type="numbering" w:customStyle="1" w:styleId="2210">
    <w:name w:val="Нет списка221"/>
    <w:next w:val="af"/>
    <w:semiHidden/>
    <w:rsid w:val="00133D77"/>
  </w:style>
  <w:style w:type="numbering" w:customStyle="1" w:styleId="1710">
    <w:name w:val="Нет списка171"/>
    <w:next w:val="af"/>
    <w:uiPriority w:val="99"/>
    <w:semiHidden/>
    <w:unhideWhenUsed/>
    <w:rsid w:val="00133D77"/>
  </w:style>
  <w:style w:type="numbering" w:customStyle="1" w:styleId="181">
    <w:name w:val="Нет списка181"/>
    <w:next w:val="af"/>
    <w:uiPriority w:val="99"/>
    <w:semiHidden/>
    <w:unhideWhenUsed/>
    <w:rsid w:val="00133D77"/>
  </w:style>
  <w:style w:type="numbering" w:customStyle="1" w:styleId="231">
    <w:name w:val="Нет списка231"/>
    <w:next w:val="af"/>
    <w:semiHidden/>
    <w:rsid w:val="00133D77"/>
  </w:style>
  <w:style w:type="numbering" w:customStyle="1" w:styleId="2111">
    <w:name w:val="Статья / Раздел211"/>
    <w:basedOn w:val="af"/>
    <w:next w:val="a0"/>
    <w:rsid w:val="00133D77"/>
  </w:style>
  <w:style w:type="numbering" w:customStyle="1" w:styleId="1ai311">
    <w:name w:val="1 / a / i311"/>
    <w:basedOn w:val="af"/>
    <w:next w:val="1ai"/>
    <w:rsid w:val="00133D77"/>
  </w:style>
  <w:style w:type="numbering" w:customStyle="1" w:styleId="1ai3161">
    <w:name w:val="1 / a / i3161"/>
    <w:basedOn w:val="af"/>
    <w:next w:val="1ai"/>
    <w:rsid w:val="00133D77"/>
    <w:pPr>
      <w:numPr>
        <w:numId w:val="10"/>
      </w:numPr>
    </w:pPr>
  </w:style>
  <w:style w:type="paragraph" w:customStyle="1" w:styleId="xl846">
    <w:name w:val="xl84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9"/>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9"/>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9"/>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9"/>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9"/>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9"/>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9"/>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9"/>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9"/>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9"/>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9"/>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9"/>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9"/>
    <w:uiPriority w:val="99"/>
    <w:rsid w:val="00133D77"/>
    <w:pPr>
      <w:spacing w:before="100" w:beforeAutospacing="1" w:after="100" w:afterAutospacing="1"/>
      <w:jc w:val="center"/>
    </w:pPr>
  </w:style>
  <w:style w:type="paragraph" w:customStyle="1" w:styleId="xl842">
    <w:name w:val="xl842"/>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9"/>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9"/>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9"/>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9"/>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9"/>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9"/>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9"/>
    <w:rsid w:val="00133D77"/>
    <w:pPr>
      <w:spacing w:before="100" w:beforeAutospacing="1" w:after="100" w:afterAutospacing="1"/>
    </w:pPr>
  </w:style>
  <w:style w:type="paragraph" w:customStyle="1" w:styleId="xl119">
    <w:name w:val="xl11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9"/>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9"/>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9"/>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9"/>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9"/>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9"/>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9"/>
    <w:uiPriority w:val="99"/>
    <w:rsid w:val="00133D77"/>
    <w:pPr>
      <w:spacing w:before="100" w:beforeAutospacing="1" w:after="100" w:afterAutospacing="1"/>
      <w:jc w:val="center"/>
      <w:textAlignment w:val="center"/>
    </w:pPr>
  </w:style>
  <w:style w:type="paragraph" w:customStyle="1" w:styleId="xl900">
    <w:name w:val="xl900"/>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9"/>
    <w:uiPriority w:val="99"/>
    <w:rsid w:val="00133D77"/>
    <w:pPr>
      <w:spacing w:before="100" w:beforeAutospacing="1" w:after="100" w:afterAutospacing="1"/>
      <w:jc w:val="center"/>
      <w:textAlignment w:val="center"/>
    </w:pPr>
  </w:style>
  <w:style w:type="paragraph" w:customStyle="1" w:styleId="xl904">
    <w:name w:val="xl904"/>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9"/>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9"/>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9"/>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9"/>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9"/>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9"/>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9"/>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9"/>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9"/>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9"/>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9"/>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9"/>
    <w:uiPriority w:val="99"/>
    <w:rsid w:val="00133D77"/>
    <w:pPr>
      <w:spacing w:before="100" w:beforeAutospacing="1" w:after="100" w:afterAutospacing="1"/>
      <w:jc w:val="center"/>
      <w:textAlignment w:val="center"/>
    </w:pPr>
  </w:style>
  <w:style w:type="paragraph" w:customStyle="1" w:styleId="xl1604">
    <w:name w:val="xl160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9"/>
    <w:uiPriority w:val="99"/>
    <w:rsid w:val="00133D77"/>
    <w:pPr>
      <w:spacing w:before="100" w:beforeAutospacing="1" w:after="100" w:afterAutospacing="1"/>
    </w:pPr>
  </w:style>
  <w:style w:type="paragraph" w:customStyle="1" w:styleId="xl828">
    <w:name w:val="xl82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9"/>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9"/>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9"/>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9"/>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9"/>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9"/>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9"/>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9"/>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9"/>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9"/>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9"/>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9"/>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9"/>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9"/>
    <w:uiPriority w:val="99"/>
    <w:rsid w:val="00133D77"/>
    <w:pPr>
      <w:spacing w:before="100" w:beforeAutospacing="1" w:after="100" w:afterAutospacing="1"/>
    </w:pPr>
  </w:style>
  <w:style w:type="paragraph" w:customStyle="1" w:styleId="xl2388">
    <w:name w:val="xl2388"/>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9"/>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9"/>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9"/>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9"/>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9"/>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9"/>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9"/>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9"/>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9"/>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9"/>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9"/>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9"/>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9"/>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9"/>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9"/>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9"/>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9"/>
    <w:uiPriority w:val="99"/>
    <w:rsid w:val="00133D77"/>
    <w:pPr>
      <w:spacing w:before="100" w:beforeAutospacing="1" w:after="100" w:afterAutospacing="1"/>
      <w:jc w:val="center"/>
      <w:textAlignment w:val="center"/>
    </w:pPr>
  </w:style>
  <w:style w:type="paragraph" w:customStyle="1" w:styleId="xl2459">
    <w:name w:val="xl2459"/>
    <w:basedOn w:val="a9"/>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9"/>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9"/>
    <w:uiPriority w:val="99"/>
    <w:rsid w:val="00133D77"/>
    <w:pPr>
      <w:spacing w:before="100" w:beforeAutospacing="1" w:after="100" w:afterAutospacing="1"/>
      <w:jc w:val="center"/>
      <w:textAlignment w:val="center"/>
    </w:pPr>
  </w:style>
  <w:style w:type="paragraph" w:customStyle="1" w:styleId="xl2463">
    <w:name w:val="xl2463"/>
    <w:basedOn w:val="a9"/>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9"/>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9"/>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9"/>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9"/>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f">
    <w:name w:val="_Обычный Знак"/>
    <w:basedOn w:val="ad"/>
    <w:link w:val="afffffff0"/>
    <w:locked/>
    <w:rsid w:val="001D31E9"/>
    <w:rPr>
      <w:iCs/>
      <w:sz w:val="26"/>
      <w:szCs w:val="26"/>
    </w:rPr>
  </w:style>
  <w:style w:type="paragraph" w:customStyle="1" w:styleId="afffffff0">
    <w:name w:val="_Обычный"/>
    <w:basedOn w:val="a9"/>
    <w:link w:val="afffffff"/>
    <w:rsid w:val="001D31E9"/>
    <w:pPr>
      <w:spacing w:before="120" w:after="120" w:line="360" w:lineRule="auto"/>
      <w:ind w:firstLine="709"/>
      <w:contextualSpacing/>
      <w:jc w:val="both"/>
    </w:pPr>
    <w:rPr>
      <w:rFonts w:eastAsiaTheme="minorHAnsi"/>
      <w:iCs/>
      <w:sz w:val="26"/>
      <w:szCs w:val="26"/>
    </w:rPr>
  </w:style>
  <w:style w:type="character" w:customStyle="1" w:styleId="afffffff1">
    <w:name w:val="_Список маркерованный Знак"/>
    <w:basedOn w:val="afffffff"/>
    <w:link w:val="a2"/>
    <w:uiPriority w:val="99"/>
    <w:locked/>
    <w:rsid w:val="00133D77"/>
    <w:rPr>
      <w:iCs/>
      <w:sz w:val="26"/>
      <w:szCs w:val="26"/>
      <w:lang w:eastAsia="ru-RU"/>
    </w:rPr>
  </w:style>
  <w:style w:type="paragraph" w:customStyle="1" w:styleId="a2">
    <w:name w:val="_Список маркерованный"/>
    <w:basedOn w:val="afffffff0"/>
    <w:link w:val="afffffff1"/>
    <w:uiPriority w:val="99"/>
    <w:rsid w:val="00133D77"/>
    <w:pPr>
      <w:numPr>
        <w:numId w:val="11"/>
      </w:numPr>
      <w:tabs>
        <w:tab w:val="left" w:pos="284"/>
      </w:tabs>
      <w:spacing w:line="276" w:lineRule="auto"/>
    </w:pPr>
  </w:style>
  <w:style w:type="paragraph" w:customStyle="1" w:styleId="afffffff2">
    <w:name w:val="_Таблица_по центру"/>
    <w:basedOn w:val="afffffff0"/>
    <w:next w:val="afffffff0"/>
    <w:link w:val="afffffff3"/>
    <w:rsid w:val="001D31E9"/>
    <w:pPr>
      <w:spacing w:before="0" w:after="0" w:line="240" w:lineRule="auto"/>
      <w:ind w:firstLine="0"/>
      <w:jc w:val="center"/>
    </w:pPr>
    <w:rPr>
      <w:sz w:val="20"/>
      <w:szCs w:val="20"/>
    </w:rPr>
  </w:style>
  <w:style w:type="character" w:customStyle="1" w:styleId="afffffff3">
    <w:name w:val="_Таблица_по центру Знак"/>
    <w:basedOn w:val="afffffff"/>
    <w:link w:val="afffffff2"/>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d"/>
    <w:link w:val="340"/>
    <w:rsid w:val="0014496A"/>
    <w:rPr>
      <w:rFonts w:eastAsia="Times New Roman"/>
      <w:sz w:val="20"/>
      <w:szCs w:val="20"/>
    </w:rPr>
  </w:style>
  <w:style w:type="paragraph" w:customStyle="1" w:styleId="260">
    <w:name w:val="2.6 Заказчик"/>
    <w:basedOn w:val="a9"/>
    <w:link w:val="261"/>
    <w:rsid w:val="0014496A"/>
    <w:pPr>
      <w:snapToGrid w:val="0"/>
      <w:spacing w:before="40" w:after="40" w:line="300" w:lineRule="auto"/>
      <w:ind w:left="-57"/>
    </w:pPr>
    <w:rPr>
      <w:sz w:val="26"/>
      <w:szCs w:val="26"/>
    </w:rPr>
  </w:style>
  <w:style w:type="character" w:customStyle="1" w:styleId="261">
    <w:name w:val="2.6 Заказчик Знак"/>
    <w:basedOn w:val="ad"/>
    <w:link w:val="260"/>
    <w:rsid w:val="0014496A"/>
    <w:rPr>
      <w:rFonts w:eastAsia="Times New Roman"/>
      <w:sz w:val="26"/>
      <w:szCs w:val="26"/>
    </w:rPr>
  </w:style>
  <w:style w:type="character" w:customStyle="1" w:styleId="fontstyle01">
    <w:name w:val="fontstyle01"/>
    <w:basedOn w:val="ad"/>
    <w:rsid w:val="00C377F5"/>
    <w:rPr>
      <w:rFonts w:ascii="ArialMT" w:hAnsi="ArialMT" w:hint="default"/>
      <w:b w:val="0"/>
      <w:bCs w:val="0"/>
      <w:i w:val="0"/>
      <w:iCs w:val="0"/>
      <w:color w:val="000000"/>
      <w:sz w:val="24"/>
      <w:szCs w:val="24"/>
    </w:rPr>
  </w:style>
  <w:style w:type="paragraph" w:customStyle="1" w:styleId="11">
    <w:name w:val="Перечень 1"/>
    <w:basedOn w:val="aa"/>
    <w:link w:val="1fc"/>
    <w:uiPriority w:val="99"/>
    <w:rsid w:val="001D31E9"/>
    <w:pPr>
      <w:numPr>
        <w:numId w:val="12"/>
      </w:numPr>
      <w:spacing w:after="60"/>
      <w:ind w:left="1134" w:hanging="283"/>
      <w:jc w:val="both"/>
    </w:pPr>
    <w:rPr>
      <w:sz w:val="22"/>
    </w:rPr>
  </w:style>
  <w:style w:type="character" w:customStyle="1" w:styleId="1fc">
    <w:name w:val="Перечень 1 Знак"/>
    <w:basedOn w:val="af6"/>
    <w:link w:val="11"/>
    <w:uiPriority w:val="99"/>
    <w:rsid w:val="001D31E9"/>
    <w:rPr>
      <w:rFonts w:eastAsia="Times New Roman" w:cstheme="minorBidi"/>
      <w:sz w:val="22"/>
      <w:szCs w:val="22"/>
      <w:lang w:eastAsia="ru-RU"/>
    </w:rPr>
  </w:style>
  <w:style w:type="paragraph" w:customStyle="1" w:styleId="afffffff4">
    <w:name w:val="ОСНОВНОЙ"/>
    <w:basedOn w:val="a9"/>
    <w:link w:val="afffffff5"/>
    <w:rsid w:val="001D31E9"/>
    <w:pPr>
      <w:spacing w:after="60"/>
      <w:ind w:firstLine="567"/>
      <w:jc w:val="both"/>
    </w:pPr>
    <w:rPr>
      <w:color w:val="000000" w:themeColor="text1"/>
      <w:sz w:val="22"/>
    </w:rPr>
  </w:style>
  <w:style w:type="character" w:customStyle="1" w:styleId="afffffff5">
    <w:name w:val="ОСНОВНОЙ Знак"/>
    <w:basedOn w:val="ad"/>
    <w:link w:val="afffffff4"/>
    <w:rsid w:val="001D31E9"/>
    <w:rPr>
      <w:rFonts w:eastAsia="Times New Roman"/>
      <w:color w:val="000000" w:themeColor="text1"/>
      <w:sz w:val="22"/>
      <w:szCs w:val="22"/>
      <w:lang w:eastAsia="ru-RU"/>
    </w:rPr>
  </w:style>
  <w:style w:type="paragraph" w:customStyle="1" w:styleId="Gel-0">
    <w:name w:val="Gel_Список -"/>
    <w:basedOn w:val="a9"/>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e"/>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e"/>
    <w:uiPriority w:val="69"/>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6">
    <w:name w:val="Абзац_пост"/>
    <w:basedOn w:val="a9"/>
    <w:uiPriority w:val="99"/>
    <w:rsid w:val="000B6E82"/>
    <w:pPr>
      <w:spacing w:before="120"/>
      <w:ind w:firstLine="720"/>
      <w:jc w:val="both"/>
    </w:pPr>
    <w:rPr>
      <w:sz w:val="26"/>
      <w:szCs w:val="26"/>
    </w:rPr>
  </w:style>
  <w:style w:type="character" w:customStyle="1" w:styleId="1fd">
    <w:name w:val="Основной шрифт абзаца1"/>
    <w:rsid w:val="004013E1"/>
  </w:style>
  <w:style w:type="paragraph" w:customStyle="1" w:styleId="a6">
    <w:name w:val="Пункт_пост"/>
    <w:basedOn w:val="a9"/>
    <w:uiPriority w:val="99"/>
    <w:rsid w:val="00384208"/>
    <w:pPr>
      <w:numPr>
        <w:numId w:val="14"/>
      </w:numPr>
      <w:spacing w:before="120"/>
      <w:jc w:val="both"/>
    </w:pPr>
    <w:rPr>
      <w:sz w:val="26"/>
    </w:rPr>
  </w:style>
  <w:style w:type="character" w:customStyle="1" w:styleId="1fe">
    <w:name w:val="Неразрешенное упоминание1"/>
    <w:basedOn w:val="ad"/>
    <w:uiPriority w:val="99"/>
    <w:semiHidden/>
    <w:unhideWhenUsed/>
    <w:rsid w:val="002921AE"/>
    <w:rPr>
      <w:color w:val="605E5C"/>
      <w:shd w:val="clear" w:color="auto" w:fill="E1DFDD"/>
    </w:rPr>
  </w:style>
  <w:style w:type="paragraph" w:customStyle="1" w:styleId="zag3">
    <w:name w:val="zag3"/>
    <w:basedOn w:val="a9"/>
    <w:uiPriority w:val="99"/>
    <w:rsid w:val="00C319EE"/>
    <w:pPr>
      <w:spacing w:before="240" w:after="240"/>
      <w:ind w:left="709" w:hanging="709"/>
      <w:jc w:val="center"/>
    </w:pPr>
  </w:style>
  <w:style w:type="paragraph" w:customStyle="1" w:styleId="msonormal0">
    <w:name w:val="msonormal"/>
    <w:basedOn w:val="a9"/>
    <w:uiPriority w:val="99"/>
    <w:rsid w:val="006C5999"/>
    <w:pPr>
      <w:spacing w:before="100" w:beforeAutospacing="1" w:after="100" w:afterAutospacing="1"/>
    </w:pPr>
  </w:style>
  <w:style w:type="character" w:customStyle="1" w:styleId="WW8Num12z3">
    <w:name w:val="WW8Num12z3"/>
    <w:rsid w:val="008E7079"/>
  </w:style>
  <w:style w:type="character" w:customStyle="1" w:styleId="afffffff7">
    <w:name w:val="_Об_Таблица Знак"/>
    <w:basedOn w:val="ad"/>
    <w:link w:val="afffffff8"/>
    <w:locked/>
    <w:rsid w:val="001D31E9"/>
    <w:rPr>
      <w:iCs/>
      <w:szCs w:val="26"/>
      <w:lang w:eastAsia="ru-RU"/>
    </w:rPr>
  </w:style>
  <w:style w:type="paragraph" w:customStyle="1" w:styleId="afffffff8">
    <w:name w:val="_Об_Таблица"/>
    <w:basedOn w:val="a9"/>
    <w:link w:val="afffffff7"/>
    <w:rsid w:val="001D31E9"/>
    <w:pPr>
      <w:keepNext/>
      <w:keepLines/>
      <w:spacing w:before="120"/>
      <w:jc w:val="both"/>
    </w:pPr>
    <w:rPr>
      <w:rFonts w:eastAsiaTheme="minorHAnsi"/>
      <w:iCs/>
      <w:szCs w:val="26"/>
    </w:rPr>
  </w:style>
  <w:style w:type="paragraph" w:customStyle="1" w:styleId="a1">
    <w:name w:val="Перечень"/>
    <w:basedOn w:val="ab"/>
    <w:link w:val="afffffff9"/>
    <w:uiPriority w:val="99"/>
    <w:rsid w:val="00894EDE"/>
    <w:pPr>
      <w:numPr>
        <w:numId w:val="18"/>
      </w:numPr>
      <w:spacing w:before="120" w:after="120"/>
    </w:pPr>
  </w:style>
  <w:style w:type="character" w:customStyle="1" w:styleId="afffffff9">
    <w:name w:val="Перечень Знак"/>
    <w:basedOn w:val="af9"/>
    <w:link w:val="a1"/>
    <w:uiPriority w:val="99"/>
    <w:rsid w:val="00894EDE"/>
  </w:style>
  <w:style w:type="paragraph" w:customStyle="1" w:styleId="xl1554">
    <w:name w:val="xl1554"/>
    <w:basedOn w:val="a9"/>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9"/>
    <w:uiPriority w:val="99"/>
    <w:rsid w:val="00091788"/>
    <w:pPr>
      <w:spacing w:before="100" w:beforeAutospacing="1" w:after="100" w:afterAutospacing="1"/>
      <w:textAlignment w:val="center"/>
    </w:pPr>
    <w:rPr>
      <w:sz w:val="20"/>
      <w:szCs w:val="20"/>
    </w:rPr>
  </w:style>
  <w:style w:type="paragraph" w:customStyle="1" w:styleId="xl1556">
    <w:name w:val="xl1556"/>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f">
    <w:name w:val="Основной текст ТАХОМА1"/>
    <w:basedOn w:val="a9"/>
    <w:uiPriority w:val="99"/>
    <w:rsid w:val="001F7216"/>
    <w:pPr>
      <w:autoSpaceDE w:val="0"/>
      <w:autoSpaceDN w:val="0"/>
      <w:adjustRightInd w:val="0"/>
      <w:ind w:firstLine="709"/>
      <w:jc w:val="both"/>
    </w:pPr>
    <w:rPr>
      <w:rFonts w:ascii="Tahoma" w:hAnsi="Tahoma" w:cs="Tahoma"/>
      <w:bCs/>
      <w:szCs w:val="28"/>
    </w:rPr>
  </w:style>
  <w:style w:type="paragraph" w:styleId="afffffffa">
    <w:name w:val="Intense Quote"/>
    <w:basedOn w:val="a9"/>
    <w:next w:val="a9"/>
    <w:link w:val="afffffffb"/>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b">
    <w:name w:val="Выделенная цитата Знак"/>
    <w:basedOn w:val="ad"/>
    <w:link w:val="afffffffa"/>
    <w:uiPriority w:val="30"/>
    <w:rsid w:val="001F7216"/>
    <w:rPr>
      <w:rFonts w:ascii="Cambria" w:eastAsia="Times New Roman" w:hAnsi="Cambria"/>
      <w:smallCaps/>
      <w:color w:val="365F91"/>
      <w:sz w:val="28"/>
      <w:szCs w:val="28"/>
    </w:rPr>
  </w:style>
  <w:style w:type="character" w:styleId="afffffffc">
    <w:name w:val="Subtle Emphasis"/>
    <w:basedOn w:val="ad"/>
    <w:uiPriority w:val="19"/>
    <w:rsid w:val="001F7216"/>
    <w:rPr>
      <w:smallCaps/>
      <w:color w:val="5A5A5A"/>
      <w:vertAlign w:val="baseline"/>
    </w:rPr>
  </w:style>
  <w:style w:type="character" w:styleId="afffffffd">
    <w:name w:val="Subtle Reference"/>
    <w:basedOn w:val="ad"/>
    <w:uiPriority w:val="31"/>
    <w:rsid w:val="001F7216"/>
    <w:rPr>
      <w:rFonts w:ascii="Cambria" w:hAnsi="Cambria"/>
      <w:i/>
      <w:smallCaps/>
      <w:color w:val="5A5A5A"/>
      <w:spacing w:val="20"/>
    </w:rPr>
  </w:style>
  <w:style w:type="character" w:styleId="afffffffe">
    <w:name w:val="Intense Reference"/>
    <w:basedOn w:val="ad"/>
    <w:uiPriority w:val="32"/>
    <w:rsid w:val="001F7216"/>
    <w:rPr>
      <w:rFonts w:ascii="Cambria" w:hAnsi="Cambria"/>
      <w:b/>
      <w:i/>
      <w:smallCaps/>
      <w:color w:val="17365D"/>
      <w:spacing w:val="20"/>
    </w:rPr>
  </w:style>
  <w:style w:type="paragraph" w:customStyle="1" w:styleId="affffffff">
    <w:name w:val="Нименование раздела"/>
    <w:basedOn w:val="12"/>
    <w:next w:val="affffffff0"/>
    <w:link w:val="affffffff1"/>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f0">
    <w:name w:val="Основной текст ТАХОМА"/>
    <w:basedOn w:val="a9"/>
    <w:link w:val="affffffff2"/>
    <w:uiPriority w:val="99"/>
    <w:rsid w:val="001F7216"/>
    <w:pPr>
      <w:autoSpaceDE w:val="0"/>
      <w:autoSpaceDN w:val="0"/>
      <w:adjustRightInd w:val="0"/>
      <w:ind w:firstLine="709"/>
      <w:jc w:val="both"/>
    </w:pPr>
    <w:rPr>
      <w:rFonts w:ascii="Tahoma" w:hAnsi="Tahoma" w:cs="Tahoma"/>
      <w:bCs/>
      <w:szCs w:val="28"/>
    </w:rPr>
  </w:style>
  <w:style w:type="character" w:customStyle="1" w:styleId="affffffff2">
    <w:name w:val="Основной текст ТАХОМА Знак"/>
    <w:link w:val="affffffff0"/>
    <w:uiPriority w:val="99"/>
    <w:locked/>
    <w:rsid w:val="001F7216"/>
    <w:rPr>
      <w:rFonts w:ascii="Tahoma" w:eastAsia="Times New Roman" w:hAnsi="Tahoma" w:cs="Tahoma"/>
      <w:bCs/>
      <w:szCs w:val="28"/>
      <w:lang w:eastAsia="ru-RU"/>
    </w:rPr>
  </w:style>
  <w:style w:type="character" w:customStyle="1" w:styleId="affffffff1">
    <w:name w:val="Нименование раздела Знак"/>
    <w:link w:val="affffffff"/>
    <w:locked/>
    <w:rsid w:val="001F7216"/>
    <w:rPr>
      <w:rFonts w:ascii="Tahoma" w:eastAsia="Times New Roman" w:hAnsi="Tahoma"/>
      <w:b/>
      <w:color w:val="365F91"/>
      <w:spacing w:val="20"/>
      <w:szCs w:val="28"/>
      <w:lang w:eastAsia="ru-RU"/>
    </w:rPr>
  </w:style>
  <w:style w:type="paragraph" w:customStyle="1" w:styleId="21c">
    <w:name w:val="Основной текст 21"/>
    <w:basedOn w:val="a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0">
    <w:name w:val="Схема документа1"/>
    <w:basedOn w:val="a9"/>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9"/>
    <w:uiPriority w:val="99"/>
    <w:rsid w:val="001F7216"/>
    <w:pPr>
      <w:overflowPunct w:val="0"/>
      <w:autoSpaceDE w:val="0"/>
      <w:autoSpaceDN w:val="0"/>
      <w:adjustRightInd w:val="0"/>
      <w:ind w:firstLine="851"/>
      <w:jc w:val="both"/>
      <w:textAlignment w:val="baseline"/>
    </w:pPr>
    <w:rPr>
      <w:sz w:val="28"/>
      <w:szCs w:val="28"/>
    </w:rPr>
  </w:style>
  <w:style w:type="character" w:customStyle="1" w:styleId="1ff1">
    <w:name w:val="Основной текст с отступом Знак1"/>
    <w:basedOn w:val="ad"/>
    <w:uiPriority w:val="99"/>
    <w:semiHidden/>
    <w:rsid w:val="001F7216"/>
    <w:rPr>
      <w:sz w:val="28"/>
    </w:rPr>
  </w:style>
  <w:style w:type="character" w:customStyle="1" w:styleId="11c">
    <w:name w:val="Основной текст с отступом Знак11"/>
    <w:basedOn w:val="ad"/>
    <w:uiPriority w:val="99"/>
    <w:rsid w:val="001F7216"/>
    <w:rPr>
      <w:rFonts w:cs="Times New Roman"/>
      <w:sz w:val="28"/>
    </w:rPr>
  </w:style>
  <w:style w:type="character" w:customStyle="1" w:styleId="21e">
    <w:name w:val="Основной текст с отступом 2 Знак1"/>
    <w:basedOn w:val="ad"/>
    <w:uiPriority w:val="99"/>
    <w:semiHidden/>
    <w:rsid w:val="001F7216"/>
    <w:rPr>
      <w:sz w:val="28"/>
    </w:rPr>
  </w:style>
  <w:style w:type="character" w:customStyle="1" w:styleId="2112">
    <w:name w:val="Основной текст с отступом 2 Знак11"/>
    <w:basedOn w:val="ad"/>
    <w:uiPriority w:val="99"/>
    <w:rsid w:val="001F7216"/>
    <w:rPr>
      <w:rFonts w:cs="Times New Roman"/>
      <w:sz w:val="28"/>
    </w:rPr>
  </w:style>
  <w:style w:type="character" w:customStyle="1" w:styleId="318">
    <w:name w:val="Основной текст с отступом 3 Знак1"/>
    <w:basedOn w:val="ad"/>
    <w:uiPriority w:val="99"/>
    <w:semiHidden/>
    <w:rsid w:val="001F7216"/>
    <w:rPr>
      <w:sz w:val="16"/>
      <w:szCs w:val="16"/>
    </w:rPr>
  </w:style>
  <w:style w:type="character" w:customStyle="1" w:styleId="3110">
    <w:name w:val="Основной текст с отступом 3 Знак11"/>
    <w:basedOn w:val="ad"/>
    <w:uiPriority w:val="99"/>
    <w:rsid w:val="001F7216"/>
    <w:rPr>
      <w:rFonts w:cs="Times New Roman"/>
      <w:sz w:val="16"/>
      <w:szCs w:val="16"/>
    </w:rPr>
  </w:style>
  <w:style w:type="character" w:customStyle="1" w:styleId="1ff2">
    <w:name w:val="Схема документа Знак1"/>
    <w:basedOn w:val="ad"/>
    <w:uiPriority w:val="99"/>
    <w:semiHidden/>
    <w:rsid w:val="001F7216"/>
    <w:rPr>
      <w:rFonts w:ascii="Tahoma" w:hAnsi="Tahoma" w:cs="Tahoma"/>
      <w:sz w:val="16"/>
      <w:szCs w:val="16"/>
    </w:rPr>
  </w:style>
  <w:style w:type="character" w:customStyle="1" w:styleId="11d">
    <w:name w:val="Схема документа Знак11"/>
    <w:basedOn w:val="ad"/>
    <w:uiPriority w:val="99"/>
    <w:rsid w:val="001F7216"/>
    <w:rPr>
      <w:rFonts w:ascii="Segoe UI" w:hAnsi="Segoe UI" w:cs="Segoe UI"/>
      <w:sz w:val="16"/>
      <w:szCs w:val="16"/>
    </w:rPr>
  </w:style>
  <w:style w:type="character" w:customStyle="1" w:styleId="319">
    <w:name w:val="Основной текст 3 Знак1"/>
    <w:basedOn w:val="ad"/>
    <w:uiPriority w:val="99"/>
    <w:semiHidden/>
    <w:rsid w:val="001F7216"/>
    <w:rPr>
      <w:sz w:val="16"/>
      <w:szCs w:val="16"/>
    </w:rPr>
  </w:style>
  <w:style w:type="character" w:customStyle="1" w:styleId="3111">
    <w:name w:val="Основной текст 3 Знак11"/>
    <w:basedOn w:val="ad"/>
    <w:uiPriority w:val="99"/>
    <w:rsid w:val="001F7216"/>
    <w:rPr>
      <w:rFonts w:cs="Times New Roman"/>
      <w:sz w:val="16"/>
      <w:szCs w:val="16"/>
    </w:rPr>
  </w:style>
  <w:style w:type="paragraph" w:customStyle="1" w:styleId="TAHOMA">
    <w:name w:val="Список TAHOMA"/>
    <w:basedOn w:val="affffffff0"/>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f1"/>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3">
    <w:name w:val="Главные разделы"/>
    <w:basedOn w:val="affffffff"/>
    <w:next w:val="affffffff"/>
    <w:link w:val="affffffff4"/>
    <w:rsid w:val="001F7216"/>
    <w:pPr>
      <w:pBdr>
        <w:bottom w:val="none" w:sz="0" w:space="0" w:color="auto"/>
      </w:pBdr>
      <w:ind w:left="0" w:firstLine="0"/>
      <w:outlineLvl w:val="0"/>
    </w:pPr>
    <w:rPr>
      <w:sz w:val="28"/>
    </w:rPr>
  </w:style>
  <w:style w:type="character" w:customStyle="1" w:styleId="affffffff4">
    <w:name w:val="Главные разделы Знак"/>
    <w:link w:val="affffffff3"/>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9"/>
    <w:uiPriority w:val="99"/>
    <w:rsid w:val="001F7216"/>
    <w:pPr>
      <w:widowControl w:val="0"/>
      <w:suppressAutoHyphens/>
      <w:ind w:firstLine="858"/>
      <w:jc w:val="both"/>
    </w:pPr>
    <w:rPr>
      <w:kern w:val="1"/>
    </w:rPr>
  </w:style>
  <w:style w:type="paragraph" w:customStyle="1" w:styleId="Web">
    <w:name w:val="Обычный (Web)"/>
    <w:basedOn w:val="a9"/>
    <w:uiPriority w:val="99"/>
    <w:rsid w:val="001F7216"/>
    <w:pPr>
      <w:widowControl w:val="0"/>
      <w:suppressAutoHyphens/>
      <w:spacing w:before="280" w:after="280"/>
      <w:jc w:val="center"/>
    </w:pPr>
    <w:rPr>
      <w:kern w:val="1"/>
    </w:rPr>
  </w:style>
  <w:style w:type="character" w:customStyle="1" w:styleId="1ff3">
    <w:name w:val="Текст концевой сноски Знак1"/>
    <w:basedOn w:val="ad"/>
    <w:uiPriority w:val="99"/>
    <w:semiHidden/>
    <w:rsid w:val="001F7216"/>
  </w:style>
  <w:style w:type="character" w:customStyle="1" w:styleId="11e">
    <w:name w:val="Текст концевой сноски Знак11"/>
    <w:basedOn w:val="ad"/>
    <w:uiPriority w:val="99"/>
    <w:rsid w:val="001F7216"/>
    <w:rPr>
      <w:rFonts w:cs="Times New Roman"/>
    </w:rPr>
  </w:style>
  <w:style w:type="character" w:customStyle="1" w:styleId="1ff4">
    <w:name w:val="Текст сноски Знак1"/>
    <w:basedOn w:val="ad"/>
    <w:uiPriority w:val="99"/>
    <w:semiHidden/>
    <w:rsid w:val="001F7216"/>
  </w:style>
  <w:style w:type="character" w:customStyle="1" w:styleId="11f">
    <w:name w:val="Текст сноски Знак11"/>
    <w:basedOn w:val="ad"/>
    <w:uiPriority w:val="99"/>
    <w:rsid w:val="001F7216"/>
    <w:rPr>
      <w:rFonts w:cs="Times New Roman"/>
    </w:rPr>
  </w:style>
  <w:style w:type="character" w:customStyle="1" w:styleId="1ff5">
    <w:name w:val="Текст примечания Знак1"/>
    <w:basedOn w:val="ad"/>
    <w:uiPriority w:val="99"/>
    <w:semiHidden/>
    <w:rsid w:val="001F7216"/>
  </w:style>
  <w:style w:type="character" w:customStyle="1" w:styleId="11f0">
    <w:name w:val="Текст примечания Знак11"/>
    <w:basedOn w:val="ad"/>
    <w:uiPriority w:val="99"/>
    <w:rsid w:val="001F7216"/>
    <w:rPr>
      <w:rFonts w:cs="Times New Roman"/>
    </w:rPr>
  </w:style>
  <w:style w:type="character" w:customStyle="1" w:styleId="1ff6">
    <w:name w:val="Тема примечания Знак1"/>
    <w:basedOn w:val="afff1"/>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7">
    <w:name w:val="Название объекта1"/>
    <w:basedOn w:val="a9"/>
    <w:next w:val="a9"/>
    <w:uiPriority w:val="99"/>
    <w:rsid w:val="001F7216"/>
    <w:pPr>
      <w:widowControl w:val="0"/>
      <w:suppressAutoHyphens/>
      <w:jc w:val="right"/>
    </w:pPr>
    <w:rPr>
      <w:rFonts w:ascii="Futuris" w:hAnsi="Futuris"/>
      <w:b/>
      <w:spacing w:val="30"/>
      <w:kern w:val="1"/>
      <w:lang w:eastAsia="ar-SA"/>
    </w:rPr>
  </w:style>
  <w:style w:type="paragraph" w:styleId="affffffff5">
    <w:name w:val="Block Text"/>
    <w:basedOn w:val="a9"/>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7">
    <w:name w:val="Основной текст Знак2"/>
    <w:uiPriority w:val="99"/>
    <w:semiHidden/>
    <w:rsid w:val="001F7216"/>
    <w:rPr>
      <w:color w:val="5A5A5A"/>
    </w:rPr>
  </w:style>
  <w:style w:type="character" w:customStyle="1" w:styleId="1ff8">
    <w:name w:val="Верхний колонтитул Знак1"/>
    <w:aliases w:val="ВерхКолонтитул1 Знак1,Знак4 Знак1,Знак8 Знак1"/>
    <w:uiPriority w:val="99"/>
    <w:rsid w:val="001F7216"/>
    <w:rPr>
      <w:color w:val="5A5A5A"/>
    </w:rPr>
  </w:style>
  <w:style w:type="character" w:customStyle="1" w:styleId="1ff9">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9"/>
    <w:uiPriority w:val="99"/>
    <w:rsid w:val="001F7216"/>
    <w:pPr>
      <w:widowControl w:val="0"/>
      <w:suppressAutoHyphens/>
      <w:autoSpaceDE w:val="0"/>
      <w:spacing w:line="326" w:lineRule="exact"/>
      <w:jc w:val="both"/>
    </w:pPr>
    <w:rPr>
      <w:lang w:eastAsia="ar-SA"/>
    </w:rPr>
  </w:style>
  <w:style w:type="character" w:customStyle="1" w:styleId="2f8">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a">
    <w:name w:val="Основной текст ТАХОМА Знак1"/>
    <w:rsid w:val="001F7216"/>
    <w:rPr>
      <w:rFonts w:ascii="Tahoma" w:hAnsi="Tahoma"/>
      <w:sz w:val="28"/>
      <w:lang w:val="x-none" w:eastAsia="ru-RU"/>
    </w:rPr>
  </w:style>
  <w:style w:type="character" w:customStyle="1" w:styleId="2f9">
    <w:name w:val="Текст выноски Знак2"/>
    <w:uiPriority w:val="99"/>
    <w:semiHidden/>
    <w:rsid w:val="001F7216"/>
    <w:rPr>
      <w:rFonts w:ascii="Tahoma" w:hAnsi="Tahoma"/>
      <w:sz w:val="16"/>
      <w:lang w:val="x-none" w:eastAsia="ru-RU"/>
    </w:rPr>
  </w:style>
  <w:style w:type="character" w:customStyle="1" w:styleId="1ffb">
    <w:name w:val="Без интервала Знак1"/>
    <w:uiPriority w:val="1"/>
    <w:rsid w:val="001F7216"/>
    <w:rPr>
      <w:rFonts w:eastAsia="Times New Roman"/>
      <w:lang w:val="x-none" w:eastAsia="ru-RU"/>
    </w:rPr>
  </w:style>
  <w:style w:type="character" w:customStyle="1" w:styleId="3f2">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3">
    <w:name w:val="Нижний колонтитул Знак3"/>
    <w:uiPriority w:val="99"/>
    <w:rsid w:val="001F7216"/>
    <w:rPr>
      <w:rFonts w:ascii="Times New Roman" w:hAnsi="Times New Roman"/>
      <w:sz w:val="24"/>
      <w:lang w:val="x-none" w:eastAsia="ru-RU"/>
    </w:rPr>
  </w:style>
  <w:style w:type="character" w:customStyle="1" w:styleId="3f4">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c">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f0"/>
    <w:uiPriority w:val="99"/>
    <w:rsid w:val="001F7216"/>
    <w:pPr>
      <w:ind w:leftChars="102" w:left="102" w:hangingChars="176" w:hanging="420"/>
    </w:pPr>
  </w:style>
  <w:style w:type="character" w:customStyle="1" w:styleId="TAHOMA10">
    <w:name w:val="Список TAHOMA Знак1"/>
    <w:rsid w:val="001F7216"/>
  </w:style>
  <w:style w:type="character" w:customStyle="1" w:styleId="1ffd">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9"/>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9"/>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9"/>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9"/>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9"/>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9"/>
    <w:uiPriority w:val="99"/>
    <w:rsid w:val="00126711"/>
    <w:pPr>
      <w:spacing w:before="100" w:beforeAutospacing="1" w:after="100" w:afterAutospacing="1"/>
    </w:pPr>
    <w:rPr>
      <w:sz w:val="20"/>
      <w:szCs w:val="20"/>
    </w:rPr>
  </w:style>
  <w:style w:type="paragraph" w:customStyle="1" w:styleId="xl1507">
    <w:name w:val="xl1507"/>
    <w:basedOn w:val="a9"/>
    <w:uiPriority w:val="99"/>
    <w:rsid w:val="00126711"/>
    <w:pPr>
      <w:spacing w:before="100" w:beforeAutospacing="1" w:after="100" w:afterAutospacing="1"/>
    </w:pPr>
    <w:rPr>
      <w:b/>
      <w:bCs/>
      <w:sz w:val="20"/>
      <w:szCs w:val="20"/>
    </w:rPr>
  </w:style>
  <w:style w:type="paragraph" w:customStyle="1" w:styleId="xl1508">
    <w:name w:val="xl1508"/>
    <w:basedOn w:val="a9"/>
    <w:uiPriority w:val="99"/>
    <w:rsid w:val="00126711"/>
    <w:pPr>
      <w:spacing w:before="100" w:beforeAutospacing="1" w:after="100" w:afterAutospacing="1"/>
    </w:pPr>
    <w:rPr>
      <w:sz w:val="20"/>
      <w:szCs w:val="20"/>
    </w:rPr>
  </w:style>
  <w:style w:type="paragraph" w:customStyle="1" w:styleId="xl1509">
    <w:name w:val="xl1509"/>
    <w:basedOn w:val="a9"/>
    <w:uiPriority w:val="99"/>
    <w:rsid w:val="00126711"/>
    <w:pPr>
      <w:spacing w:before="100" w:beforeAutospacing="1" w:after="100" w:afterAutospacing="1"/>
    </w:pPr>
    <w:rPr>
      <w:sz w:val="20"/>
      <w:szCs w:val="20"/>
    </w:rPr>
  </w:style>
  <w:style w:type="paragraph" w:customStyle="1" w:styleId="xl1510">
    <w:name w:val="xl1510"/>
    <w:basedOn w:val="a9"/>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9"/>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9"/>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9"/>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9"/>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9"/>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6">
    <w:name w:val="ДОК Титульник Должности"/>
    <w:basedOn w:val="a9"/>
    <w:uiPriority w:val="99"/>
    <w:rsid w:val="006C4276"/>
    <w:pPr>
      <w:keepLines/>
      <w:spacing w:line="360" w:lineRule="auto"/>
      <w:ind w:firstLine="709"/>
      <w:contextualSpacing/>
      <w:jc w:val="center"/>
    </w:pPr>
    <w:rPr>
      <w:lang w:val="en-US"/>
    </w:rPr>
  </w:style>
  <w:style w:type="paragraph" w:customStyle="1" w:styleId="00">
    <w:name w:val="0 уровень"/>
    <w:basedOn w:val="12"/>
    <w:link w:val="01"/>
    <w:qFormat/>
    <w:rsid w:val="00FE089F"/>
  </w:style>
  <w:style w:type="paragraph" w:customStyle="1" w:styleId="44">
    <w:name w:val="4 уровень  (Заголовок 4)"/>
    <w:basedOn w:val="a9"/>
    <w:uiPriority w:val="99"/>
    <w:rsid w:val="003D0834"/>
    <w:pPr>
      <w:numPr>
        <w:ilvl w:val="3"/>
        <w:numId w:val="16"/>
      </w:numPr>
    </w:pPr>
  </w:style>
  <w:style w:type="character" w:customStyle="1" w:styleId="01">
    <w:name w:val="0 уровень Знак"/>
    <w:basedOn w:val="13"/>
    <w:link w:val="00"/>
    <w:rsid w:val="00FE089F"/>
    <w:rPr>
      <w:rFonts w:cstheme="minorBidi"/>
      <w:b/>
    </w:rPr>
  </w:style>
  <w:style w:type="paragraph" w:customStyle="1" w:styleId="xl1564">
    <w:name w:val="xl1564"/>
    <w:basedOn w:val="a9"/>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9"/>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9"/>
    <w:uiPriority w:val="99"/>
    <w:rsid w:val="00A253B5"/>
    <w:pPr>
      <w:spacing w:before="100" w:beforeAutospacing="1" w:after="100" w:afterAutospacing="1"/>
    </w:pPr>
    <w:rPr>
      <w:sz w:val="16"/>
      <w:szCs w:val="16"/>
    </w:rPr>
  </w:style>
  <w:style w:type="paragraph" w:customStyle="1" w:styleId="xl1567">
    <w:name w:val="xl1567"/>
    <w:basedOn w:val="a9"/>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9"/>
    <w:uiPriority w:val="99"/>
    <w:rsid w:val="00A253B5"/>
    <w:pPr>
      <w:spacing w:before="100" w:beforeAutospacing="1" w:after="100" w:afterAutospacing="1"/>
    </w:pPr>
    <w:rPr>
      <w:sz w:val="16"/>
      <w:szCs w:val="16"/>
    </w:rPr>
  </w:style>
  <w:style w:type="paragraph" w:customStyle="1" w:styleId="xl1569">
    <w:name w:val="xl1569"/>
    <w:basedOn w:val="a9"/>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9"/>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9"/>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9"/>
    <w:uiPriority w:val="99"/>
    <w:rsid w:val="00A253B5"/>
    <w:pPr>
      <w:spacing w:before="100" w:beforeAutospacing="1" w:after="100" w:afterAutospacing="1"/>
    </w:pPr>
    <w:rPr>
      <w:b/>
      <w:bCs/>
      <w:sz w:val="16"/>
      <w:szCs w:val="16"/>
    </w:rPr>
  </w:style>
  <w:style w:type="paragraph" w:customStyle="1" w:styleId="xl1573">
    <w:name w:val="xl1573"/>
    <w:basedOn w:val="a9"/>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9"/>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9"/>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9"/>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9"/>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9"/>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9"/>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9"/>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9"/>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9"/>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9"/>
    <w:rsid w:val="000E6FF2"/>
    <w:pPr>
      <w:spacing w:before="100" w:beforeAutospacing="1" w:after="100" w:afterAutospacing="1"/>
      <w:jc w:val="center"/>
      <w:textAlignment w:val="center"/>
    </w:pPr>
    <w:rPr>
      <w:sz w:val="16"/>
      <w:szCs w:val="16"/>
    </w:rPr>
  </w:style>
  <w:style w:type="paragraph" w:customStyle="1" w:styleId="xl12170">
    <w:name w:val="xl12170"/>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9"/>
    <w:rsid w:val="000E6FF2"/>
    <w:pPr>
      <w:spacing w:before="100" w:beforeAutospacing="1" w:after="100" w:afterAutospacing="1"/>
      <w:jc w:val="center"/>
      <w:textAlignment w:val="center"/>
    </w:pPr>
    <w:rPr>
      <w:sz w:val="16"/>
      <w:szCs w:val="16"/>
    </w:rPr>
  </w:style>
  <w:style w:type="paragraph" w:customStyle="1" w:styleId="xl12173">
    <w:name w:val="xl12173"/>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9"/>
    <w:rsid w:val="000E6FF2"/>
    <w:pPr>
      <w:spacing w:before="100" w:beforeAutospacing="1" w:after="100" w:afterAutospacing="1"/>
      <w:jc w:val="center"/>
      <w:textAlignment w:val="center"/>
    </w:pPr>
    <w:rPr>
      <w:b/>
      <w:bCs/>
      <w:sz w:val="16"/>
      <w:szCs w:val="16"/>
    </w:rPr>
  </w:style>
  <w:style w:type="paragraph" w:customStyle="1" w:styleId="xl12175">
    <w:name w:val="xl12175"/>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9"/>
    <w:rsid w:val="000E6FF2"/>
    <w:pPr>
      <w:spacing w:before="100" w:beforeAutospacing="1" w:after="100" w:afterAutospacing="1"/>
      <w:jc w:val="center"/>
      <w:textAlignment w:val="center"/>
    </w:pPr>
    <w:rPr>
      <w:sz w:val="16"/>
      <w:szCs w:val="16"/>
    </w:rPr>
  </w:style>
  <w:style w:type="paragraph" w:customStyle="1" w:styleId="xl12177">
    <w:name w:val="xl12177"/>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9"/>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9"/>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9"/>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9"/>
    <w:rsid w:val="000E6FF2"/>
    <w:pPr>
      <w:spacing w:before="100" w:beforeAutospacing="1" w:after="100" w:afterAutospacing="1"/>
      <w:jc w:val="center"/>
      <w:textAlignment w:val="center"/>
    </w:pPr>
    <w:rPr>
      <w:i/>
      <w:iCs/>
      <w:sz w:val="16"/>
      <w:szCs w:val="16"/>
    </w:rPr>
  </w:style>
  <w:style w:type="paragraph" w:customStyle="1" w:styleId="xl12198">
    <w:name w:val="xl12198"/>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9"/>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9"/>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9"/>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9"/>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d"/>
    <w:uiPriority w:val="99"/>
    <w:semiHidden/>
    <w:rsid w:val="00684856"/>
    <w:rPr>
      <w:color w:val="605E5C"/>
      <w:shd w:val="clear" w:color="auto" w:fill="E1DFDD"/>
    </w:rPr>
  </w:style>
  <w:style w:type="character" w:customStyle="1" w:styleId="2fa">
    <w:name w:val="Стиль2 Знак"/>
    <w:link w:val="2fb"/>
    <w:locked/>
    <w:rsid w:val="00321349"/>
    <w:rPr>
      <w:rFonts w:eastAsia="Times New Roman"/>
      <w:spacing w:val="-2"/>
      <w:szCs w:val="20"/>
    </w:rPr>
  </w:style>
  <w:style w:type="paragraph" w:customStyle="1" w:styleId="2fb">
    <w:name w:val="Стиль2"/>
    <w:basedOn w:val="a9"/>
    <w:link w:val="2fa"/>
    <w:rsid w:val="00321349"/>
    <w:pPr>
      <w:spacing w:before="80" w:after="80"/>
      <w:ind w:firstLine="709"/>
      <w:jc w:val="both"/>
    </w:pPr>
    <w:rPr>
      <w:spacing w:val="-2"/>
      <w:szCs w:val="20"/>
      <w:lang w:eastAsia="en-US"/>
    </w:rPr>
  </w:style>
  <w:style w:type="character" w:customStyle="1" w:styleId="afb">
    <w:name w:val="Заголовок оглавления Знак"/>
    <w:basedOn w:val="13"/>
    <w:link w:val="afa"/>
    <w:uiPriority w:val="39"/>
    <w:locked/>
    <w:rsid w:val="00321349"/>
    <w:rPr>
      <w:rFonts w:eastAsiaTheme="majorEastAsia" w:cstheme="majorBidi"/>
      <w:b/>
      <w:bCs/>
      <w:szCs w:val="28"/>
      <w:lang w:eastAsia="ru-RU"/>
    </w:rPr>
  </w:style>
  <w:style w:type="character" w:customStyle="1" w:styleId="NoSpacing">
    <w:name w:val="No Spacing Знак"/>
    <w:basedOn w:val="ad"/>
    <w:link w:val="1d"/>
    <w:locked/>
    <w:rsid w:val="00321349"/>
    <w:rPr>
      <w:lang w:val="uk-UA" w:eastAsia="ru-RU"/>
    </w:rPr>
  </w:style>
  <w:style w:type="paragraph" w:customStyle="1" w:styleId="a8">
    <w:name w:val="МаркТабл"/>
    <w:uiPriority w:val="99"/>
    <w:semiHidden/>
    <w:rsid w:val="00321349"/>
    <w:pPr>
      <w:numPr>
        <w:numId w:val="26"/>
      </w:numPr>
      <w:tabs>
        <w:tab w:val="num" w:pos="567"/>
        <w:tab w:val="left" w:pos="680"/>
      </w:tabs>
      <w:spacing w:after="0" w:line="240" w:lineRule="auto"/>
      <w:ind w:left="567"/>
    </w:pPr>
    <w:rPr>
      <w:rFonts w:eastAsia="SimSun"/>
      <w:szCs w:val="20"/>
      <w:lang w:eastAsia="ru-RU"/>
    </w:rPr>
  </w:style>
  <w:style w:type="character" w:customStyle="1" w:styleId="2fc">
    <w:name w:val="Основной текст2 Знак"/>
    <w:basedOn w:val="ad"/>
    <w:link w:val="2fd"/>
    <w:semiHidden/>
    <w:locked/>
    <w:rsid w:val="00321349"/>
    <w:rPr>
      <w:rFonts w:eastAsia="Times New Roman"/>
      <w:szCs w:val="28"/>
    </w:rPr>
  </w:style>
  <w:style w:type="paragraph" w:customStyle="1" w:styleId="2fd">
    <w:name w:val="Основной текст2"/>
    <w:basedOn w:val="a9"/>
    <w:link w:val="2fc"/>
    <w:semiHidden/>
    <w:qFormat/>
    <w:rsid w:val="00321349"/>
    <w:pPr>
      <w:spacing w:line="256" w:lineRule="auto"/>
      <w:ind w:firstLine="709"/>
      <w:jc w:val="both"/>
    </w:pPr>
    <w:rPr>
      <w:szCs w:val="28"/>
      <w:lang w:eastAsia="en-US"/>
    </w:rPr>
  </w:style>
  <w:style w:type="character" w:customStyle="1" w:styleId="1ffe">
    <w:name w:val="1 Знак"/>
    <w:link w:val="1fff"/>
    <w:semiHidden/>
    <w:locked/>
    <w:rsid w:val="00321349"/>
    <w:rPr>
      <w:rFonts w:eastAsia="Times New Roman"/>
      <w:szCs w:val="28"/>
    </w:rPr>
  </w:style>
  <w:style w:type="paragraph" w:customStyle="1" w:styleId="1fff">
    <w:name w:val="1"/>
    <w:basedOn w:val="a9"/>
    <w:link w:val="1ffe"/>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f1"/>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3"/>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f1"/>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7">
    <w:name w:val="Заголовок Знак"/>
    <w:basedOn w:val="afb"/>
    <w:link w:val="1fff0"/>
    <w:semiHidden/>
    <w:locked/>
    <w:rsid w:val="00321349"/>
    <w:rPr>
      <w:rFonts w:eastAsiaTheme="majorEastAsia" w:cstheme="majorBidi"/>
      <w:b w:val="0"/>
      <w:bCs/>
      <w:color w:val="000000" w:themeColor="text1"/>
      <w:sz w:val="28"/>
      <w:szCs w:val="28"/>
      <w:lang w:eastAsia="ru-RU"/>
    </w:rPr>
  </w:style>
  <w:style w:type="paragraph" w:customStyle="1" w:styleId="1fff0">
    <w:name w:val="Заголовок1"/>
    <w:basedOn w:val="afa"/>
    <w:link w:val="affffffff7"/>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9"/>
    <w:link w:val="normal-p0"/>
    <w:uiPriority w:val="99"/>
    <w:semiHidden/>
    <w:rsid w:val="00321349"/>
    <w:pPr>
      <w:spacing w:before="100" w:beforeAutospacing="1" w:after="100" w:afterAutospacing="1"/>
    </w:pPr>
    <w:rPr>
      <w:szCs w:val="20"/>
    </w:rPr>
  </w:style>
  <w:style w:type="paragraph" w:customStyle="1" w:styleId="TableParagraph">
    <w:name w:val="Table Paragraph"/>
    <w:basedOn w:val="a9"/>
    <w:uiPriority w:val="1"/>
    <w:semiHidden/>
    <w:qFormat/>
    <w:rsid w:val="00321349"/>
    <w:pPr>
      <w:widowControl w:val="0"/>
      <w:autoSpaceDE w:val="0"/>
      <w:autoSpaceDN w:val="0"/>
      <w:ind w:left="107"/>
    </w:pPr>
    <w:rPr>
      <w:sz w:val="22"/>
      <w:szCs w:val="22"/>
      <w:lang w:bidi="ru-RU"/>
    </w:rPr>
  </w:style>
  <w:style w:type="character" w:customStyle="1" w:styleId="1fff1">
    <w:name w:val="Моё Обычный 1 Знак"/>
    <w:basedOn w:val="ad"/>
    <w:link w:val="1fff2"/>
    <w:uiPriority w:val="99"/>
    <w:semiHidden/>
    <w:locked/>
    <w:rsid w:val="00321349"/>
    <w:rPr>
      <w:rFonts w:eastAsia="Times New Roman"/>
      <w:lang w:eastAsia="ru-RU"/>
    </w:rPr>
  </w:style>
  <w:style w:type="paragraph" w:customStyle="1" w:styleId="1fff2">
    <w:name w:val="Моё Обычный 1"/>
    <w:basedOn w:val="a9"/>
    <w:link w:val="1fff1"/>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9"/>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9"/>
    <w:uiPriority w:val="99"/>
    <w:semiHidden/>
    <w:rsid w:val="00321349"/>
    <w:pPr>
      <w:spacing w:before="100" w:beforeAutospacing="1" w:after="100" w:afterAutospacing="1"/>
    </w:pPr>
  </w:style>
  <w:style w:type="character" w:customStyle="1" w:styleId="normal-c3">
    <w:name w:val="normal-c3"/>
    <w:basedOn w:val="ad"/>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9"/>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9"/>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9"/>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9"/>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9"/>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9"/>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9"/>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9"/>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9"/>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9"/>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9"/>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9"/>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9"/>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9"/>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9"/>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9"/>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9"/>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9"/>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9"/>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9"/>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9"/>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9"/>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9"/>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9"/>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9"/>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9"/>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9"/>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9"/>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9"/>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9"/>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9"/>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9"/>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9"/>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9"/>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9"/>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9"/>
    <w:rsid w:val="00EE6EA7"/>
    <w:pPr>
      <w:spacing w:before="100" w:beforeAutospacing="1" w:after="100" w:afterAutospacing="1"/>
    </w:pPr>
    <w:rPr>
      <w:rFonts w:ascii="Tahoma" w:hAnsi="Tahoma" w:cs="Tahoma"/>
      <w:b/>
      <w:bCs/>
      <w:color w:val="000000"/>
      <w:sz w:val="18"/>
      <w:szCs w:val="18"/>
    </w:rPr>
  </w:style>
  <w:style w:type="paragraph" w:customStyle="1" w:styleId="xl42810">
    <w:name w:val="xl42810"/>
    <w:basedOn w:val="a9"/>
    <w:rsid w:val="004D4383"/>
    <w:pPr>
      <w:spacing w:before="100" w:beforeAutospacing="1" w:after="100" w:afterAutospacing="1"/>
    </w:pPr>
    <w:rPr>
      <w:sz w:val="16"/>
      <w:szCs w:val="16"/>
    </w:rPr>
  </w:style>
  <w:style w:type="paragraph" w:customStyle="1" w:styleId="xl42811">
    <w:name w:val="xl42811"/>
    <w:basedOn w:val="a9"/>
    <w:rsid w:val="004D4383"/>
    <w:pPr>
      <w:pBdr>
        <w:right w:val="single" w:sz="8" w:space="0" w:color="auto"/>
      </w:pBdr>
      <w:spacing w:before="100" w:beforeAutospacing="1" w:after="100" w:afterAutospacing="1"/>
      <w:jc w:val="center"/>
      <w:textAlignment w:val="center"/>
    </w:pPr>
    <w:rPr>
      <w:color w:val="000000"/>
      <w:sz w:val="16"/>
      <w:szCs w:val="16"/>
    </w:rPr>
  </w:style>
  <w:style w:type="paragraph" w:customStyle="1" w:styleId="xl42812">
    <w:name w:val="xl42812"/>
    <w:basedOn w:val="a9"/>
    <w:rsid w:val="004D438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3">
    <w:name w:val="xl42813"/>
    <w:basedOn w:val="a9"/>
    <w:rsid w:val="004D4383"/>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4">
    <w:name w:val="xl42814"/>
    <w:basedOn w:val="a9"/>
    <w:rsid w:val="004D438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5">
    <w:name w:val="xl42815"/>
    <w:basedOn w:val="a9"/>
    <w:rsid w:val="004D4383"/>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6">
    <w:name w:val="xl42816"/>
    <w:basedOn w:val="a9"/>
    <w:rsid w:val="004D4383"/>
    <w:pPr>
      <w:pBdr>
        <w:bottom w:val="single" w:sz="8" w:space="0" w:color="auto"/>
        <w:right w:val="single" w:sz="8" w:space="0" w:color="auto"/>
      </w:pBdr>
      <w:spacing w:before="100" w:beforeAutospacing="1" w:after="100" w:afterAutospacing="1"/>
      <w:textAlignment w:val="center"/>
    </w:pPr>
    <w:rPr>
      <w:sz w:val="16"/>
      <w:szCs w:val="16"/>
    </w:rPr>
  </w:style>
  <w:style w:type="paragraph" w:customStyle="1" w:styleId="xl42817">
    <w:name w:val="xl42817"/>
    <w:basedOn w:val="a9"/>
    <w:rsid w:val="004D438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42818">
    <w:name w:val="xl42818"/>
    <w:basedOn w:val="a9"/>
    <w:rsid w:val="004D4383"/>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42819">
    <w:name w:val="xl42819"/>
    <w:basedOn w:val="a9"/>
    <w:rsid w:val="004D4383"/>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0">
    <w:name w:val="xl42820"/>
    <w:basedOn w:val="a9"/>
    <w:rsid w:val="004D438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1">
    <w:name w:val="xl42821"/>
    <w:basedOn w:val="a9"/>
    <w:rsid w:val="004D4383"/>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2">
    <w:name w:val="xl42822"/>
    <w:basedOn w:val="a9"/>
    <w:rsid w:val="004D438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3">
    <w:name w:val="xl42823"/>
    <w:basedOn w:val="a9"/>
    <w:rsid w:val="004D4383"/>
    <w:pPr>
      <w:pBdr>
        <w:right w:val="single" w:sz="8" w:space="0" w:color="auto"/>
      </w:pBdr>
      <w:spacing w:before="100" w:beforeAutospacing="1" w:after="100" w:afterAutospacing="1"/>
      <w:textAlignment w:val="center"/>
    </w:pPr>
    <w:rPr>
      <w:sz w:val="16"/>
      <w:szCs w:val="16"/>
    </w:rPr>
  </w:style>
  <w:style w:type="character" w:customStyle="1" w:styleId="affffffff8">
    <w:name w:val="Гипертекстовая ссылка"/>
    <w:rsid w:val="00A17E63"/>
    <w:rPr>
      <w:rFonts w:cs="Times New Roman"/>
      <w:color w:val="008000"/>
    </w:rPr>
  </w:style>
  <w:style w:type="paragraph" w:customStyle="1" w:styleId="xl22">
    <w:name w:val="xl22"/>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9"/>
    <w:semiHidden/>
    <w:rsid w:val="00A17E63"/>
    <w:pPr>
      <w:pBdr>
        <w:right w:val="single" w:sz="8" w:space="0" w:color="auto"/>
      </w:pBdr>
      <w:spacing w:before="100" w:beforeAutospacing="1" w:after="100" w:afterAutospacing="1"/>
      <w:jc w:val="center"/>
      <w:textAlignment w:val="center"/>
    </w:pPr>
  </w:style>
  <w:style w:type="paragraph" w:customStyle="1" w:styleId="xl24">
    <w:name w:val="xl24"/>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9"/>
    <w:semiHidden/>
    <w:rsid w:val="00A17E63"/>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9"/>
    <w:semiHidden/>
    <w:rsid w:val="00A17E63"/>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9"/>
    <w:semiHidden/>
    <w:rsid w:val="00A17E63"/>
    <w:pPr>
      <w:pBdr>
        <w:left w:val="single" w:sz="8" w:space="0" w:color="auto"/>
        <w:right w:val="single" w:sz="8" w:space="0" w:color="auto"/>
      </w:pBdr>
      <w:spacing w:before="100" w:beforeAutospacing="1" w:after="100" w:afterAutospacing="1"/>
      <w:jc w:val="center"/>
    </w:pPr>
  </w:style>
  <w:style w:type="paragraph" w:customStyle="1" w:styleId="xl29">
    <w:name w:val="xl29"/>
    <w:basedOn w:val="a9"/>
    <w:semiHidden/>
    <w:rsid w:val="00A17E6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9"/>
    <w:semiHidden/>
    <w:rsid w:val="00A17E63"/>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9"/>
    <w:semiHidden/>
    <w:rsid w:val="00A17E63"/>
    <w:pPr>
      <w:pBdr>
        <w:left w:val="single" w:sz="8" w:space="0" w:color="auto"/>
        <w:right w:val="single" w:sz="8" w:space="0" w:color="auto"/>
      </w:pBdr>
      <w:spacing w:before="100" w:beforeAutospacing="1" w:after="100" w:afterAutospacing="1"/>
      <w:jc w:val="center"/>
    </w:pPr>
  </w:style>
  <w:style w:type="paragraph" w:customStyle="1" w:styleId="xl32">
    <w:name w:val="xl32"/>
    <w:basedOn w:val="a9"/>
    <w:semiHidden/>
    <w:rsid w:val="00A17E6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9"/>
    <w:semiHidden/>
    <w:rsid w:val="00A17E6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9"/>
    <w:semiHidden/>
    <w:rsid w:val="00A17E63"/>
    <w:pPr>
      <w:pBdr>
        <w:top w:val="single" w:sz="8" w:space="0" w:color="auto"/>
        <w:bottom w:val="single" w:sz="8" w:space="0" w:color="auto"/>
      </w:pBdr>
      <w:spacing w:before="100" w:beforeAutospacing="1" w:after="100" w:afterAutospacing="1"/>
      <w:jc w:val="center"/>
    </w:pPr>
  </w:style>
  <w:style w:type="paragraph" w:customStyle="1" w:styleId="xl35">
    <w:name w:val="xl35"/>
    <w:basedOn w:val="a9"/>
    <w:semiHidden/>
    <w:rsid w:val="00A17E6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9"/>
    <w:semiHidden/>
    <w:rsid w:val="00A17E63"/>
    <w:pPr>
      <w:pBdr>
        <w:bottom w:val="single" w:sz="8" w:space="0" w:color="auto"/>
        <w:right w:val="single" w:sz="8" w:space="0" w:color="auto"/>
      </w:pBdr>
      <w:spacing w:before="100" w:beforeAutospacing="1" w:after="100" w:afterAutospacing="1"/>
      <w:jc w:val="center"/>
    </w:pPr>
  </w:style>
  <w:style w:type="paragraph" w:customStyle="1" w:styleId="xl37">
    <w:name w:val="xl37"/>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9"/>
    <w:semiHidden/>
    <w:rsid w:val="00A17E63"/>
    <w:pPr>
      <w:spacing w:before="100" w:beforeAutospacing="1" w:after="100" w:afterAutospacing="1"/>
      <w:jc w:val="center"/>
      <w:textAlignment w:val="center"/>
    </w:pPr>
  </w:style>
  <w:style w:type="paragraph" w:customStyle="1" w:styleId="xl44">
    <w:name w:val="xl44"/>
    <w:basedOn w:val="a9"/>
    <w:semiHidden/>
    <w:rsid w:val="00A17E63"/>
    <w:pPr>
      <w:spacing w:before="100" w:beforeAutospacing="1" w:after="100" w:afterAutospacing="1"/>
      <w:jc w:val="center"/>
      <w:textAlignment w:val="center"/>
    </w:pPr>
  </w:style>
  <w:style w:type="paragraph" w:customStyle="1" w:styleId="xl45">
    <w:name w:val="xl45"/>
    <w:basedOn w:val="a9"/>
    <w:semiHidden/>
    <w:rsid w:val="00A17E63"/>
    <w:pPr>
      <w:spacing w:before="100" w:beforeAutospacing="1" w:after="100" w:afterAutospacing="1"/>
      <w:jc w:val="center"/>
      <w:textAlignment w:val="center"/>
    </w:pPr>
    <w:rPr>
      <w:sz w:val="28"/>
      <w:szCs w:val="28"/>
    </w:rPr>
  </w:style>
  <w:style w:type="paragraph" w:customStyle="1" w:styleId="1fff3">
    <w:name w:val="Содержание 1"/>
    <w:basedOn w:val="14"/>
    <w:rsid w:val="00A17E63"/>
    <w:pPr>
      <w:tabs>
        <w:tab w:val="clear" w:pos="480"/>
        <w:tab w:val="clear" w:pos="9628"/>
        <w:tab w:val="left" w:pos="567"/>
        <w:tab w:val="right" w:leader="dot" w:pos="9923"/>
      </w:tabs>
      <w:spacing w:before="120" w:after="0"/>
      <w:jc w:val="both"/>
    </w:pPr>
    <w:rPr>
      <w:rFonts w:ascii="Arial Narrow" w:hAnsi="Arial Narrow"/>
      <w:b w:val="0"/>
      <w:kern w:val="28"/>
      <w:sz w:val="28"/>
      <w:szCs w:val="28"/>
    </w:rPr>
  </w:style>
  <w:style w:type="paragraph" w:customStyle="1" w:styleId="2fe">
    <w:name w:val="Абзац списка2"/>
    <w:basedOn w:val="a9"/>
    <w:semiHidden/>
    <w:rsid w:val="00A17E63"/>
    <w:pPr>
      <w:ind w:left="720"/>
      <w:contextualSpacing/>
    </w:pPr>
  </w:style>
  <w:style w:type="paragraph" w:customStyle="1" w:styleId="2ff">
    <w:name w:val="Содержание 2"/>
    <w:basedOn w:val="1fff3"/>
    <w:rsid w:val="00A17E63"/>
    <w:pPr>
      <w:ind w:left="170"/>
    </w:pPr>
    <w:rPr>
      <w:b/>
    </w:rPr>
  </w:style>
  <w:style w:type="character" w:customStyle="1" w:styleId="butback">
    <w:name w:val="butback"/>
    <w:basedOn w:val="ad"/>
    <w:semiHidden/>
    <w:rsid w:val="00A17E63"/>
  </w:style>
  <w:style w:type="character" w:customStyle="1" w:styleId="submenu-table">
    <w:name w:val="submenu-table"/>
    <w:basedOn w:val="ad"/>
    <w:semiHidden/>
    <w:rsid w:val="00A17E63"/>
  </w:style>
  <w:style w:type="paragraph" w:customStyle="1" w:styleId="144">
    <w:name w:val="Обычный + 14 пт"/>
    <w:aliases w:val="По ширине,Первая строка:  1,25 см,Справа:  -0,02 см,27 см"/>
    <w:basedOn w:val="a9"/>
    <w:link w:val="145"/>
    <w:rsid w:val="00A17E63"/>
    <w:pPr>
      <w:autoSpaceDE w:val="0"/>
      <w:autoSpaceDN w:val="0"/>
      <w:adjustRightInd w:val="0"/>
      <w:ind w:firstLine="708"/>
      <w:jc w:val="both"/>
    </w:pPr>
    <w:rPr>
      <w:sz w:val="28"/>
      <w:szCs w:val="28"/>
    </w:rPr>
  </w:style>
  <w:style w:type="character" w:customStyle="1" w:styleId="145">
    <w:name w:val="Обычный + 14 пт Знак"/>
    <w:aliases w:val="По ширине Знак,Первая строка:  1 Знак,25 см Знак,Справа:  -0 Знак,02 см Знак,27 см Знак"/>
    <w:link w:val="144"/>
    <w:rsid w:val="00A17E63"/>
    <w:rPr>
      <w:rFonts w:eastAsia="Times New Roman"/>
      <w:sz w:val="28"/>
      <w:szCs w:val="28"/>
      <w:lang w:eastAsia="ru-RU"/>
    </w:rPr>
  </w:style>
  <w:style w:type="paragraph" w:customStyle="1" w:styleId="102">
    <w:name w:val="Обычный + 10 пт"/>
    <w:aliases w:val="По центру,Обычный + 8 пт"/>
    <w:basedOn w:val="a9"/>
    <w:rsid w:val="00A17E63"/>
    <w:pPr>
      <w:jc w:val="center"/>
    </w:pPr>
    <w:rPr>
      <w:sz w:val="20"/>
      <w:szCs w:val="20"/>
    </w:rPr>
  </w:style>
  <w:style w:type="paragraph" w:customStyle="1" w:styleId="xl46">
    <w:name w:val="xl46"/>
    <w:basedOn w:val="a9"/>
    <w:semiHidden/>
    <w:rsid w:val="00A17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character" w:customStyle="1" w:styleId="224">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A17E63"/>
    <w:rPr>
      <w:sz w:val="24"/>
      <w:szCs w:val="24"/>
      <w:lang w:val="ru-RU" w:eastAsia="ru-RU" w:bidi="ar-SA"/>
    </w:rPr>
  </w:style>
  <w:style w:type="paragraph" w:customStyle="1" w:styleId="consnormal0">
    <w:name w:val="consnormal"/>
    <w:basedOn w:val="a9"/>
    <w:semiHidden/>
    <w:rsid w:val="00A17E63"/>
    <w:pPr>
      <w:spacing w:before="100" w:beforeAutospacing="1" w:after="100" w:afterAutospacing="1"/>
    </w:pPr>
  </w:style>
  <w:style w:type="paragraph" w:customStyle="1" w:styleId="affffffff9">
    <w:name w:val="ТС_Текст_Основной"/>
    <w:basedOn w:val="a9"/>
    <w:link w:val="affffffffa"/>
    <w:rsid w:val="00A17E63"/>
    <w:pPr>
      <w:ind w:firstLine="567"/>
      <w:jc w:val="both"/>
    </w:pPr>
    <w:rPr>
      <w:rFonts w:ascii="Arial Narrow" w:hAnsi="Arial Narrow"/>
      <w:sz w:val="28"/>
      <w:szCs w:val="28"/>
    </w:rPr>
  </w:style>
  <w:style w:type="paragraph" w:customStyle="1" w:styleId="1">
    <w:name w:val="ТС_Заголовок_Осн 1"/>
    <w:basedOn w:val="12"/>
    <w:rsid w:val="00A17E63"/>
    <w:pPr>
      <w:keepLines w:val="0"/>
      <w:numPr>
        <w:numId w:val="34"/>
      </w:numPr>
      <w:suppressAutoHyphens/>
      <w:spacing w:before="120" w:after="360"/>
    </w:pPr>
    <w:rPr>
      <w:rFonts w:ascii="Arial Narrow" w:eastAsia="Times New Roman" w:hAnsi="Arial Narrow"/>
      <w:bCs/>
      <w:caps/>
      <w:kern w:val="32"/>
      <w:sz w:val="32"/>
      <w:szCs w:val="32"/>
      <w:lang w:val="x-none" w:eastAsia="x-none"/>
    </w:rPr>
  </w:style>
  <w:style w:type="paragraph" w:customStyle="1" w:styleId="2">
    <w:name w:val="ТС_Заголовок_Осн 2"/>
    <w:basedOn w:val="21"/>
    <w:rsid w:val="00A17E63"/>
    <w:pPr>
      <w:keepLines w:val="0"/>
      <w:pageBreakBefore w:val="0"/>
      <w:numPr>
        <w:numId w:val="34"/>
      </w:numPr>
      <w:spacing w:before="60" w:after="240"/>
      <w:jc w:val="center"/>
    </w:pPr>
    <w:rPr>
      <w:rFonts w:ascii="Arial Narrow" w:eastAsia="Times New Roman" w:hAnsi="Arial Narrow" w:cs="Arial"/>
      <w:bCs/>
      <w:iCs/>
      <w:snapToGrid w:val="0"/>
      <w:kern w:val="32"/>
      <w:sz w:val="32"/>
      <w:szCs w:val="32"/>
    </w:rPr>
  </w:style>
  <w:style w:type="paragraph" w:customStyle="1" w:styleId="3">
    <w:name w:val="ТС_Заголовок_Осн 3"/>
    <w:basedOn w:val="21"/>
    <w:rsid w:val="00A17E63"/>
    <w:pPr>
      <w:keepLines w:val="0"/>
      <w:pageBreakBefore w:val="0"/>
      <w:numPr>
        <w:ilvl w:val="2"/>
        <w:numId w:val="34"/>
      </w:numPr>
      <w:spacing w:before="60"/>
      <w:jc w:val="center"/>
      <w:outlineLvl w:val="2"/>
    </w:pPr>
    <w:rPr>
      <w:rFonts w:ascii="Arial Narrow" w:eastAsia="Times New Roman" w:hAnsi="Arial Narrow" w:cs="Arial"/>
      <w:bCs/>
      <w:iCs/>
      <w:snapToGrid w:val="0"/>
      <w:kern w:val="28"/>
      <w:sz w:val="28"/>
      <w:szCs w:val="28"/>
    </w:rPr>
  </w:style>
  <w:style w:type="paragraph" w:customStyle="1" w:styleId="a3">
    <w:name w:val="ТС_Заголовок_Рис"/>
    <w:basedOn w:val="affffffff9"/>
    <w:rsid w:val="00A17E63"/>
    <w:pPr>
      <w:numPr>
        <w:ilvl w:val="4"/>
        <w:numId w:val="34"/>
      </w:numPr>
      <w:tabs>
        <w:tab w:val="clear" w:pos="567"/>
      </w:tabs>
      <w:spacing w:before="120" w:after="240"/>
      <w:ind w:left="2232" w:hanging="792"/>
      <w:jc w:val="center"/>
      <w:outlineLvl w:val="4"/>
    </w:pPr>
    <w:rPr>
      <w:kern w:val="28"/>
    </w:rPr>
  </w:style>
  <w:style w:type="paragraph" w:customStyle="1" w:styleId="a4">
    <w:name w:val="ТС_Заголовок_Табл"/>
    <w:basedOn w:val="affffffff9"/>
    <w:rsid w:val="00A17E63"/>
    <w:pPr>
      <w:keepNext/>
      <w:numPr>
        <w:ilvl w:val="5"/>
        <w:numId w:val="34"/>
      </w:numPr>
      <w:tabs>
        <w:tab w:val="clear" w:pos="567"/>
      </w:tabs>
      <w:spacing w:before="240" w:after="120"/>
      <w:ind w:left="2736" w:hanging="936"/>
      <w:jc w:val="right"/>
      <w:outlineLvl w:val="4"/>
    </w:pPr>
  </w:style>
  <w:style w:type="paragraph" w:customStyle="1" w:styleId="affffffffb">
    <w:name w:val="ТС_Текст_Табл"/>
    <w:basedOn w:val="affffffff9"/>
    <w:rsid w:val="00A17E63"/>
    <w:pPr>
      <w:ind w:firstLine="0"/>
      <w:jc w:val="center"/>
    </w:pPr>
    <w:rPr>
      <w:sz w:val="24"/>
      <w:szCs w:val="24"/>
    </w:rPr>
  </w:style>
  <w:style w:type="paragraph" w:customStyle="1" w:styleId="affffffffc">
    <w:name w:val="ТС_Текст_По центру"/>
    <w:basedOn w:val="affffffff9"/>
    <w:rsid w:val="00A17E63"/>
    <w:pPr>
      <w:ind w:firstLine="0"/>
      <w:jc w:val="center"/>
    </w:pPr>
  </w:style>
  <w:style w:type="paragraph" w:customStyle="1" w:styleId="a5">
    <w:name w:val="ТС_Список_Марк"/>
    <w:basedOn w:val="affffffff9"/>
    <w:rsid w:val="00A17E63"/>
    <w:pPr>
      <w:numPr>
        <w:numId w:val="35"/>
      </w:numPr>
      <w:tabs>
        <w:tab w:val="clear" w:pos="1419"/>
        <w:tab w:val="num" w:pos="1287"/>
      </w:tabs>
      <w:ind w:left="1287" w:hanging="360"/>
    </w:pPr>
  </w:style>
  <w:style w:type="paragraph" w:customStyle="1" w:styleId="a7">
    <w:name w:val="ТС_Список_Нумер"/>
    <w:basedOn w:val="a5"/>
    <w:rsid w:val="00A17E63"/>
    <w:pPr>
      <w:numPr>
        <w:numId w:val="37"/>
      </w:numPr>
      <w:tabs>
        <w:tab w:val="clear" w:pos="1418"/>
        <w:tab w:val="num" w:pos="1560"/>
      </w:tabs>
      <w:ind w:left="720" w:hanging="360"/>
      <w:jc w:val="left"/>
    </w:pPr>
  </w:style>
  <w:style w:type="character" w:customStyle="1" w:styleId="affffffffa">
    <w:name w:val="ТС_Текст_Основной Знак"/>
    <w:link w:val="affffffff9"/>
    <w:rsid w:val="00A17E63"/>
    <w:rPr>
      <w:rFonts w:ascii="Arial Narrow" w:eastAsia="Times New Roman" w:hAnsi="Arial Narrow"/>
      <w:sz w:val="28"/>
      <w:szCs w:val="28"/>
      <w:lang w:eastAsia="ru-RU"/>
    </w:rPr>
  </w:style>
  <w:style w:type="paragraph" w:customStyle="1" w:styleId="affffffffd">
    <w:name w:val="ТС_Заг_Без номера"/>
    <w:basedOn w:val="1"/>
    <w:rsid w:val="00A17E63"/>
    <w:pPr>
      <w:pageBreakBefore w:val="0"/>
      <w:numPr>
        <w:numId w:val="0"/>
      </w:numPr>
      <w:spacing w:before="0" w:after="120"/>
    </w:pPr>
  </w:style>
  <w:style w:type="paragraph" w:customStyle="1" w:styleId="4">
    <w:name w:val="ТС_Заголовок_Осн 4"/>
    <w:basedOn w:val="3"/>
    <w:rsid w:val="00A17E63"/>
    <w:pPr>
      <w:numPr>
        <w:ilvl w:val="3"/>
      </w:numPr>
      <w:spacing w:after="60"/>
      <w:jc w:val="left"/>
      <w:outlineLvl w:val="3"/>
    </w:pPr>
    <w:rPr>
      <w:b w:val="0"/>
      <w:u w:val="single"/>
    </w:rPr>
  </w:style>
  <w:style w:type="numbering" w:customStyle="1" w:styleId="10">
    <w:name w:val="Текущий список1"/>
    <w:rsid w:val="00A17E63"/>
    <w:pPr>
      <w:numPr>
        <w:numId w:val="36"/>
      </w:numPr>
    </w:pPr>
  </w:style>
  <w:style w:type="paragraph" w:styleId="HTML1">
    <w:name w:val="HTML Address"/>
    <w:basedOn w:val="a9"/>
    <w:link w:val="HTML2"/>
    <w:semiHidden/>
    <w:rsid w:val="00A17E63"/>
    <w:rPr>
      <w:i/>
      <w:iCs/>
      <w:lang w:val="x-none" w:eastAsia="x-none"/>
    </w:rPr>
  </w:style>
  <w:style w:type="character" w:customStyle="1" w:styleId="HTML2">
    <w:name w:val="Адрес HTML Знак"/>
    <w:basedOn w:val="ad"/>
    <w:link w:val="HTML1"/>
    <w:semiHidden/>
    <w:rsid w:val="00A17E63"/>
    <w:rPr>
      <w:rFonts w:eastAsia="Times New Roman"/>
      <w:i/>
      <w:iCs/>
      <w:lang w:val="x-none" w:eastAsia="x-none"/>
    </w:rPr>
  </w:style>
  <w:style w:type="paragraph" w:styleId="affffffffe">
    <w:name w:val="envelope address"/>
    <w:basedOn w:val="a9"/>
    <w:semiHidden/>
    <w:rsid w:val="00A17E63"/>
    <w:pPr>
      <w:framePr w:w="7920" w:h="1980" w:hRule="exact" w:hSpace="180" w:wrap="auto" w:hAnchor="page" w:xAlign="center" w:yAlign="bottom"/>
      <w:ind w:left="2880"/>
    </w:pPr>
    <w:rPr>
      <w:rFonts w:ascii="Arial" w:hAnsi="Arial" w:cs="Arial"/>
    </w:rPr>
  </w:style>
  <w:style w:type="character" w:styleId="HTML3">
    <w:name w:val="HTML Acronym"/>
    <w:basedOn w:val="ad"/>
    <w:semiHidden/>
    <w:rsid w:val="00A17E63"/>
  </w:style>
  <w:style w:type="character" w:styleId="HTML4">
    <w:name w:val="HTML Keyboard"/>
    <w:semiHidden/>
    <w:rsid w:val="00A17E63"/>
    <w:rPr>
      <w:rFonts w:ascii="Courier New" w:hAnsi="Courier New" w:cs="Courier New"/>
      <w:sz w:val="20"/>
      <w:szCs w:val="20"/>
    </w:rPr>
  </w:style>
  <w:style w:type="table" w:styleId="3f5">
    <w:name w:val="Table Classic 3"/>
    <w:basedOn w:val="ae"/>
    <w:semiHidden/>
    <w:rsid w:val="00A17E63"/>
    <w:pPr>
      <w:spacing w:after="0" w:line="240" w:lineRule="auto"/>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e"/>
    <w:semiHidden/>
    <w:rsid w:val="00A17E63"/>
    <w:pPr>
      <w:spacing w:after="0" w:line="240" w:lineRule="auto"/>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A17E63"/>
    <w:rPr>
      <w:rFonts w:ascii="Courier New" w:hAnsi="Courier New" w:cs="Courier New"/>
      <w:sz w:val="20"/>
      <w:szCs w:val="20"/>
    </w:rPr>
  </w:style>
  <w:style w:type="paragraph" w:styleId="afffffffff">
    <w:name w:val="Body Text First Indent"/>
    <w:basedOn w:val="affff9"/>
    <w:link w:val="afffffffff0"/>
    <w:semiHidden/>
    <w:rsid w:val="00A17E63"/>
    <w:pPr>
      <w:ind w:firstLine="210"/>
    </w:pPr>
    <w:rPr>
      <w:lang w:val="x-none" w:eastAsia="x-none"/>
    </w:rPr>
  </w:style>
  <w:style w:type="character" w:customStyle="1" w:styleId="afffffffff0">
    <w:name w:val="Красная строка Знак"/>
    <w:basedOn w:val="affffa"/>
    <w:link w:val="afffffffff"/>
    <w:semiHidden/>
    <w:rsid w:val="00A17E63"/>
    <w:rPr>
      <w:rFonts w:eastAsia="Times New Roman" w:cstheme="minorBidi"/>
      <w:szCs w:val="22"/>
      <w:lang w:val="x-none" w:eastAsia="x-none"/>
    </w:rPr>
  </w:style>
  <w:style w:type="paragraph" w:styleId="2ff0">
    <w:name w:val="Body Text First Indent 2"/>
    <w:basedOn w:val="affff4"/>
    <w:link w:val="2ff1"/>
    <w:semiHidden/>
    <w:rsid w:val="00A17E63"/>
    <w:pPr>
      <w:ind w:firstLine="210"/>
    </w:pPr>
    <w:rPr>
      <w:lang w:val="x-none" w:eastAsia="x-none"/>
    </w:rPr>
  </w:style>
  <w:style w:type="character" w:customStyle="1" w:styleId="2ff1">
    <w:name w:val="Красная строка 2 Знак"/>
    <w:basedOn w:val="affff5"/>
    <w:link w:val="2ff0"/>
    <w:semiHidden/>
    <w:rsid w:val="00A17E63"/>
    <w:rPr>
      <w:rFonts w:eastAsia="Times New Roman" w:cstheme="minorBidi"/>
      <w:szCs w:val="22"/>
      <w:lang w:val="x-none" w:eastAsia="x-none"/>
    </w:rPr>
  </w:style>
  <w:style w:type="paragraph" w:customStyle="1" w:styleId="afffffffff1">
    <w:name w:val="ТС_Текст_Формула"/>
    <w:basedOn w:val="affffffffc"/>
    <w:autoRedefine/>
    <w:rsid w:val="00A17E63"/>
    <w:pPr>
      <w:spacing w:before="120" w:after="120"/>
    </w:pPr>
  </w:style>
  <w:style w:type="character" w:customStyle="1" w:styleId="z-converterresult">
    <w:name w:val="z-converter__result"/>
    <w:basedOn w:val="ad"/>
    <w:rsid w:val="00A17E63"/>
  </w:style>
  <w:style w:type="character" w:customStyle="1" w:styleId="105pt0pt">
    <w:name w:val="Основной текст + 10;5 pt;Интервал 0 pt"/>
    <w:rsid w:val="00A17E63"/>
    <w:rPr>
      <w:rFonts w:ascii="Arial Narrow" w:eastAsia="Arial Narrow" w:hAnsi="Arial Narrow" w:cs="Arial Narrow"/>
      <w:b w:val="0"/>
      <w:bCs w:val="0"/>
      <w:i w:val="0"/>
      <w:iCs w:val="0"/>
      <w:smallCaps w:val="0"/>
      <w:strike w:val="0"/>
      <w:color w:val="000000"/>
      <w:spacing w:val="3"/>
      <w:w w:val="100"/>
      <w:position w:val="0"/>
      <w:sz w:val="21"/>
      <w:szCs w:val="21"/>
      <w:u w:val="none"/>
      <w:shd w:val="clear" w:color="auto" w:fill="FFFFFF"/>
      <w:lang w:val="ru-RU"/>
    </w:rPr>
  </w:style>
  <w:style w:type="paragraph" w:customStyle="1" w:styleId="Style2">
    <w:name w:val="Style2"/>
    <w:basedOn w:val="a9"/>
    <w:uiPriority w:val="99"/>
    <w:rsid w:val="00A17E63"/>
    <w:pPr>
      <w:widowControl w:val="0"/>
      <w:autoSpaceDE w:val="0"/>
      <w:autoSpaceDN w:val="0"/>
      <w:adjustRightInd w:val="0"/>
    </w:pPr>
  </w:style>
  <w:style w:type="paragraph" w:customStyle="1" w:styleId="Style10">
    <w:name w:val="Style10"/>
    <w:basedOn w:val="a9"/>
    <w:uiPriority w:val="99"/>
    <w:rsid w:val="00A17E63"/>
    <w:pPr>
      <w:widowControl w:val="0"/>
      <w:autoSpaceDE w:val="0"/>
      <w:autoSpaceDN w:val="0"/>
      <w:adjustRightInd w:val="0"/>
    </w:pPr>
  </w:style>
  <w:style w:type="character" w:customStyle="1" w:styleId="FontStyle31">
    <w:name w:val="Font Style31"/>
    <w:uiPriority w:val="99"/>
    <w:rsid w:val="00A17E63"/>
    <w:rPr>
      <w:rFonts w:ascii="Times New Roman" w:hAnsi="Times New Roman" w:cs="Times New Roman"/>
      <w:sz w:val="18"/>
      <w:szCs w:val="18"/>
    </w:rPr>
  </w:style>
  <w:style w:type="character" w:customStyle="1" w:styleId="FontStyle32">
    <w:name w:val="Font Style32"/>
    <w:uiPriority w:val="99"/>
    <w:rsid w:val="00A17E63"/>
    <w:rPr>
      <w:rFonts w:ascii="Times New Roman" w:hAnsi="Times New Roman" w:cs="Times New Roman"/>
      <w:b/>
      <w:bCs/>
      <w:sz w:val="18"/>
      <w:szCs w:val="18"/>
    </w:rPr>
  </w:style>
  <w:style w:type="paragraph" w:customStyle="1" w:styleId="Style12">
    <w:name w:val="Style12"/>
    <w:basedOn w:val="a9"/>
    <w:uiPriority w:val="99"/>
    <w:rsid w:val="00A17E63"/>
    <w:pPr>
      <w:widowControl w:val="0"/>
      <w:autoSpaceDE w:val="0"/>
      <w:autoSpaceDN w:val="0"/>
      <w:adjustRightInd w:val="0"/>
      <w:spacing w:line="317" w:lineRule="exact"/>
      <w:ind w:firstLine="571"/>
      <w:jc w:val="both"/>
    </w:pPr>
  </w:style>
  <w:style w:type="character" w:customStyle="1" w:styleId="FontStyle26">
    <w:name w:val="Font Style26"/>
    <w:uiPriority w:val="99"/>
    <w:rsid w:val="00A17E63"/>
    <w:rPr>
      <w:rFonts w:ascii="Times New Roman" w:hAnsi="Times New Roman" w:cs="Times New Roman"/>
      <w:sz w:val="22"/>
      <w:szCs w:val="22"/>
    </w:rPr>
  </w:style>
  <w:style w:type="character" w:customStyle="1" w:styleId="FontStyle36">
    <w:name w:val="Font Style36"/>
    <w:uiPriority w:val="99"/>
    <w:rsid w:val="00A17E63"/>
    <w:rPr>
      <w:rFonts w:ascii="Times New Roman" w:hAnsi="Times New Roman" w:cs="Times New Roman"/>
      <w:b/>
      <w:bCs/>
      <w:sz w:val="22"/>
      <w:szCs w:val="22"/>
    </w:rPr>
  </w:style>
  <w:style w:type="paragraph" w:customStyle="1" w:styleId="Style1">
    <w:name w:val="Style1"/>
    <w:basedOn w:val="a9"/>
    <w:uiPriority w:val="99"/>
    <w:rsid w:val="00A17E63"/>
    <w:pPr>
      <w:widowControl w:val="0"/>
      <w:autoSpaceDE w:val="0"/>
      <w:autoSpaceDN w:val="0"/>
      <w:adjustRightInd w:val="0"/>
    </w:pPr>
  </w:style>
  <w:style w:type="paragraph" w:customStyle="1" w:styleId="Style20">
    <w:name w:val="Style20"/>
    <w:basedOn w:val="a9"/>
    <w:uiPriority w:val="99"/>
    <w:rsid w:val="00A17E63"/>
    <w:pPr>
      <w:widowControl w:val="0"/>
      <w:autoSpaceDE w:val="0"/>
      <w:autoSpaceDN w:val="0"/>
      <w:adjustRightInd w:val="0"/>
      <w:spacing w:line="245" w:lineRule="exact"/>
      <w:jc w:val="both"/>
    </w:pPr>
    <w:rPr>
      <w:rFonts w:ascii="Arial" w:hAnsi="Arial" w:cs="Arial"/>
    </w:rPr>
  </w:style>
  <w:style w:type="paragraph" w:customStyle="1" w:styleId="Style24">
    <w:name w:val="Style24"/>
    <w:basedOn w:val="a9"/>
    <w:uiPriority w:val="99"/>
    <w:rsid w:val="00A17E63"/>
    <w:pPr>
      <w:widowControl w:val="0"/>
      <w:autoSpaceDE w:val="0"/>
      <w:autoSpaceDN w:val="0"/>
      <w:adjustRightInd w:val="0"/>
    </w:pPr>
    <w:rPr>
      <w:rFonts w:ascii="Arial" w:hAnsi="Arial" w:cs="Arial"/>
    </w:rPr>
  </w:style>
  <w:style w:type="paragraph" w:customStyle="1" w:styleId="Style49">
    <w:name w:val="Style49"/>
    <w:basedOn w:val="a9"/>
    <w:uiPriority w:val="99"/>
    <w:rsid w:val="00A17E63"/>
    <w:pPr>
      <w:widowControl w:val="0"/>
      <w:autoSpaceDE w:val="0"/>
      <w:autoSpaceDN w:val="0"/>
      <w:adjustRightInd w:val="0"/>
    </w:pPr>
    <w:rPr>
      <w:rFonts w:ascii="Arial" w:hAnsi="Arial" w:cs="Arial"/>
    </w:rPr>
  </w:style>
  <w:style w:type="paragraph" w:customStyle="1" w:styleId="Style52">
    <w:name w:val="Style52"/>
    <w:basedOn w:val="a9"/>
    <w:uiPriority w:val="99"/>
    <w:rsid w:val="00A17E63"/>
    <w:pPr>
      <w:widowControl w:val="0"/>
      <w:autoSpaceDE w:val="0"/>
      <w:autoSpaceDN w:val="0"/>
      <w:adjustRightInd w:val="0"/>
      <w:spacing w:line="240" w:lineRule="exact"/>
      <w:ind w:firstLine="130"/>
    </w:pPr>
    <w:rPr>
      <w:rFonts w:ascii="Arial" w:hAnsi="Arial" w:cs="Arial"/>
    </w:rPr>
  </w:style>
  <w:style w:type="paragraph" w:customStyle="1" w:styleId="Style54">
    <w:name w:val="Style54"/>
    <w:basedOn w:val="a9"/>
    <w:uiPriority w:val="99"/>
    <w:rsid w:val="00A17E63"/>
    <w:pPr>
      <w:widowControl w:val="0"/>
      <w:autoSpaceDE w:val="0"/>
      <w:autoSpaceDN w:val="0"/>
      <w:adjustRightInd w:val="0"/>
    </w:pPr>
    <w:rPr>
      <w:rFonts w:ascii="Arial" w:hAnsi="Arial" w:cs="Arial"/>
    </w:rPr>
  </w:style>
  <w:style w:type="paragraph" w:customStyle="1" w:styleId="Style55">
    <w:name w:val="Style55"/>
    <w:basedOn w:val="a9"/>
    <w:uiPriority w:val="99"/>
    <w:rsid w:val="00A17E63"/>
    <w:pPr>
      <w:widowControl w:val="0"/>
      <w:autoSpaceDE w:val="0"/>
      <w:autoSpaceDN w:val="0"/>
      <w:adjustRightInd w:val="0"/>
    </w:pPr>
    <w:rPr>
      <w:rFonts w:ascii="Arial" w:hAnsi="Arial" w:cs="Arial"/>
    </w:rPr>
  </w:style>
  <w:style w:type="character" w:customStyle="1" w:styleId="FontStyle77">
    <w:name w:val="Font Style77"/>
    <w:uiPriority w:val="99"/>
    <w:rsid w:val="00A17E63"/>
    <w:rPr>
      <w:rFonts w:ascii="Times New Roman" w:hAnsi="Times New Roman" w:cs="Times New Roman"/>
      <w:spacing w:val="10"/>
      <w:sz w:val="20"/>
      <w:szCs w:val="20"/>
    </w:rPr>
  </w:style>
  <w:style w:type="character" w:customStyle="1" w:styleId="FontStyle80">
    <w:name w:val="Font Style80"/>
    <w:uiPriority w:val="99"/>
    <w:rsid w:val="00A17E63"/>
    <w:rPr>
      <w:rFonts w:ascii="Times New Roman" w:hAnsi="Times New Roman" w:cs="Times New Roman"/>
      <w:spacing w:val="10"/>
      <w:sz w:val="18"/>
      <w:szCs w:val="18"/>
    </w:rPr>
  </w:style>
  <w:style w:type="character" w:customStyle="1" w:styleId="FontStyle86">
    <w:name w:val="Font Style86"/>
    <w:uiPriority w:val="99"/>
    <w:rsid w:val="00A17E63"/>
    <w:rPr>
      <w:rFonts w:ascii="Times New Roman" w:hAnsi="Times New Roman" w:cs="Times New Roman"/>
      <w:sz w:val="20"/>
      <w:szCs w:val="20"/>
    </w:rPr>
  </w:style>
  <w:style w:type="character" w:customStyle="1" w:styleId="FontStyle87">
    <w:name w:val="Font Style87"/>
    <w:uiPriority w:val="99"/>
    <w:rsid w:val="00A17E63"/>
    <w:rPr>
      <w:rFonts w:ascii="Times New Roman" w:hAnsi="Times New Roman" w:cs="Times New Roman"/>
      <w:spacing w:val="80"/>
      <w:sz w:val="16"/>
      <w:szCs w:val="16"/>
    </w:rPr>
  </w:style>
  <w:style w:type="character" w:customStyle="1" w:styleId="FontStyle88">
    <w:name w:val="Font Style88"/>
    <w:uiPriority w:val="99"/>
    <w:rsid w:val="00A17E63"/>
    <w:rPr>
      <w:rFonts w:ascii="Arial" w:hAnsi="Arial" w:cs="Arial"/>
      <w:sz w:val="18"/>
      <w:szCs w:val="18"/>
    </w:rPr>
  </w:style>
  <w:style w:type="paragraph" w:customStyle="1" w:styleId="xl28430">
    <w:name w:val="xl28430"/>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9"/>
    <w:rsid w:val="00331BE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2">
    <w:name w:val="xl28432"/>
    <w:basedOn w:val="a9"/>
    <w:rsid w:val="00331BE2"/>
    <w:pPr>
      <w:shd w:val="clear" w:color="000000" w:fill="FF0000"/>
      <w:spacing w:before="100" w:beforeAutospacing="1" w:after="100" w:afterAutospacing="1"/>
    </w:pPr>
    <w:rPr>
      <w:sz w:val="16"/>
      <w:szCs w:val="16"/>
    </w:rPr>
  </w:style>
  <w:style w:type="paragraph" w:customStyle="1" w:styleId="xl28433">
    <w:name w:val="xl28433"/>
    <w:basedOn w:val="a9"/>
    <w:rsid w:val="00331BE2"/>
    <w:pPr>
      <w:spacing w:before="100" w:beforeAutospacing="1" w:after="100" w:afterAutospacing="1"/>
      <w:jc w:val="center"/>
      <w:textAlignment w:val="center"/>
    </w:pPr>
    <w:rPr>
      <w:sz w:val="16"/>
      <w:szCs w:val="16"/>
    </w:rPr>
  </w:style>
  <w:style w:type="paragraph" w:customStyle="1" w:styleId="xl28434">
    <w:name w:val="xl28434"/>
    <w:basedOn w:val="a9"/>
    <w:rsid w:val="00331BE2"/>
    <w:pPr>
      <w:spacing w:before="100" w:beforeAutospacing="1" w:after="100" w:afterAutospacing="1"/>
    </w:pPr>
    <w:rPr>
      <w:sz w:val="16"/>
      <w:szCs w:val="16"/>
    </w:rPr>
  </w:style>
  <w:style w:type="paragraph" w:customStyle="1" w:styleId="xl28435">
    <w:name w:val="xl28435"/>
    <w:basedOn w:val="a9"/>
    <w:rsid w:val="00331B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rPr>
  </w:style>
  <w:style w:type="paragraph" w:customStyle="1" w:styleId="xl28436">
    <w:name w:val="xl28436"/>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8">
    <w:name w:val="xl28438"/>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9">
    <w:name w:val="xl28439"/>
    <w:basedOn w:val="a9"/>
    <w:rsid w:val="00331BE2"/>
    <w:pPr>
      <w:spacing w:before="100" w:beforeAutospacing="1" w:after="100" w:afterAutospacing="1"/>
    </w:pPr>
    <w:rPr>
      <w:b/>
      <w:bCs/>
      <w:sz w:val="16"/>
      <w:szCs w:val="16"/>
    </w:rPr>
  </w:style>
  <w:style w:type="paragraph" w:customStyle="1" w:styleId="xl28440">
    <w:name w:val="xl28440"/>
    <w:basedOn w:val="a9"/>
    <w:rsid w:val="00331B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1">
    <w:name w:val="xl28441"/>
    <w:basedOn w:val="a9"/>
    <w:rsid w:val="00331B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2">
    <w:name w:val="xl28442"/>
    <w:basedOn w:val="a9"/>
    <w:rsid w:val="00331B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4"/>
      <w:szCs w:val="14"/>
    </w:rPr>
  </w:style>
  <w:style w:type="paragraph" w:customStyle="1" w:styleId="xl28443">
    <w:name w:val="xl28443"/>
    <w:basedOn w:val="a9"/>
    <w:rsid w:val="00331BE2"/>
    <w:pPr>
      <w:spacing w:before="100" w:beforeAutospacing="1" w:after="100" w:afterAutospacing="1"/>
      <w:jc w:val="center"/>
      <w:textAlignment w:val="center"/>
    </w:pPr>
    <w:rPr>
      <w:b/>
      <w:bCs/>
      <w:sz w:val="16"/>
      <w:szCs w:val="16"/>
    </w:rPr>
  </w:style>
  <w:style w:type="paragraph" w:customStyle="1" w:styleId="xl28444">
    <w:name w:val="xl28444"/>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5">
    <w:name w:val="xl28445"/>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6">
    <w:name w:val="xl28446"/>
    <w:basedOn w:val="a9"/>
    <w:rsid w:val="00331BE2"/>
    <w:pPr>
      <w:shd w:val="clear" w:color="000000" w:fill="FF0000"/>
      <w:spacing w:before="100" w:beforeAutospacing="1" w:after="100" w:afterAutospacing="1"/>
    </w:pPr>
    <w:rPr>
      <w:b/>
      <w:bCs/>
      <w:sz w:val="16"/>
      <w:szCs w:val="16"/>
    </w:rPr>
  </w:style>
  <w:style w:type="paragraph" w:customStyle="1" w:styleId="xl28447">
    <w:name w:val="xl28447"/>
    <w:basedOn w:val="a9"/>
    <w:rsid w:val="00331BE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8">
    <w:name w:val="xl28448"/>
    <w:basedOn w:val="a9"/>
    <w:rsid w:val="00331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28449">
    <w:name w:val="xl28449"/>
    <w:basedOn w:val="a9"/>
    <w:rsid w:val="00331BE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line number" w:uiPriority="0"/>
    <w:lsdException w:name="page number" w:uiPriority="0"/>
    <w:lsdException w:name="List Bullet" w:uiPriority="0"/>
    <w:lsdException w:name="List 2" w:uiPriority="0"/>
    <w:lsdException w:name="List Bullet 3"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lsdException w:name="Body Text First Indent" w:uiPriority="0"/>
    <w:lsdException w:name="Body Text First Indent 2" w:uiPriority="0"/>
    <w:lsdException w:name="Body Text 2" w:uiPriority="0"/>
    <w:lsdException w:name="Body Text Indent 2" w:uiPriority="0"/>
    <w:lsdException w:name="Strong" w:semiHidden="0" w:uiPriority="0" w:unhideWhenUsed="0"/>
    <w:lsdException w:name="Emphasis" w:semiHidden="0" w:uiPriority="20" w:unhideWhenUsed="0"/>
    <w:lsdException w:name="Normal (Web)" w:uiPriority="0"/>
    <w:lsdException w:name="HTML Acronym" w:uiPriority="0"/>
    <w:lsdException w:name="HTML Address" w:uiPriority="0"/>
    <w:lsdException w:name="HTML Code" w:uiPriority="0"/>
    <w:lsdException w:name="HTML Keyboard"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9">
    <w:name w:val="Normal"/>
    <w:aliases w:val="Табл_тело"/>
    <w:rsid w:val="00995408"/>
    <w:pPr>
      <w:spacing w:after="0" w:line="240" w:lineRule="auto"/>
    </w:pPr>
    <w:rPr>
      <w:rFonts w:eastAsia="Times New Roman"/>
      <w:lang w:eastAsia="ru-RU"/>
    </w:rPr>
  </w:style>
  <w:style w:type="paragraph" w:styleId="12">
    <w:name w:val="heading 1"/>
    <w:aliases w:val="1 уровень"/>
    <w:basedOn w:val="aa"/>
    <w:next w:val="ab"/>
    <w:link w:val="13"/>
    <w:qFormat/>
    <w:rsid w:val="003935FE"/>
    <w:pPr>
      <w:keepNext/>
      <w:keepLines/>
      <w:pageBreakBefore/>
      <w:spacing w:before="240" w:after="240"/>
      <w:ind w:left="0"/>
      <w:contextualSpacing w:val="0"/>
      <w:jc w:val="center"/>
      <w:outlineLvl w:val="0"/>
    </w:pPr>
    <w:rPr>
      <w:rFonts w:eastAsiaTheme="minorHAnsi"/>
      <w:b/>
    </w:rPr>
  </w:style>
  <w:style w:type="paragraph" w:styleId="21">
    <w:name w:val="heading 2"/>
    <w:aliases w:val="2 уровень"/>
    <w:basedOn w:val="aa"/>
    <w:next w:val="ac"/>
    <w:link w:val="22"/>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0">
    <w:name w:val="heading 3"/>
    <w:aliases w:val="3 уровень"/>
    <w:basedOn w:val="aa"/>
    <w:next w:val="a9"/>
    <w:link w:val="31"/>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0">
    <w:name w:val="heading 4"/>
    <w:aliases w:val="4 уровень"/>
    <w:basedOn w:val="44"/>
    <w:next w:val="ac"/>
    <w:link w:val="41"/>
    <w:unhideWhenUsed/>
    <w:qFormat/>
    <w:rsid w:val="00486314"/>
    <w:pPr>
      <w:keepNext/>
      <w:keepLines/>
      <w:spacing w:before="240" w:after="240"/>
      <w:jc w:val="both"/>
      <w:outlineLvl w:val="3"/>
    </w:pPr>
    <w:rPr>
      <w:b/>
    </w:rPr>
  </w:style>
  <w:style w:type="paragraph" w:styleId="5">
    <w:name w:val="heading 5"/>
    <w:basedOn w:val="a9"/>
    <w:next w:val="a9"/>
    <w:link w:val="50"/>
    <w:unhideWhenUsed/>
    <w:rsid w:val="00983614"/>
    <w:pPr>
      <w:keepNext/>
      <w:keepLines/>
      <w:spacing w:before="200"/>
      <w:ind w:left="1008" w:hanging="1008"/>
      <w:outlineLvl w:val="4"/>
    </w:pPr>
    <w:rPr>
      <w:rFonts w:ascii="Cambria" w:hAnsi="Cambria"/>
      <w:color w:val="243F60"/>
    </w:rPr>
  </w:style>
  <w:style w:type="paragraph" w:styleId="6">
    <w:name w:val="heading 6"/>
    <w:basedOn w:val="a9"/>
    <w:next w:val="a9"/>
    <w:link w:val="60"/>
    <w:unhideWhenUsed/>
    <w:rsid w:val="00540573"/>
    <w:pPr>
      <w:spacing w:before="240" w:after="60"/>
      <w:outlineLvl w:val="5"/>
    </w:pPr>
    <w:rPr>
      <w:rFonts w:asciiTheme="minorHAnsi" w:hAnsiTheme="minorHAnsi"/>
      <w:b/>
      <w:bCs/>
      <w:sz w:val="22"/>
    </w:rPr>
  </w:style>
  <w:style w:type="paragraph" w:styleId="7">
    <w:name w:val="heading 7"/>
    <w:basedOn w:val="a9"/>
    <w:next w:val="a9"/>
    <w:link w:val="70"/>
    <w:unhideWhenUsed/>
    <w:rsid w:val="00540573"/>
    <w:pPr>
      <w:spacing w:before="240" w:after="60"/>
      <w:outlineLvl w:val="6"/>
    </w:pPr>
    <w:rPr>
      <w:rFonts w:asciiTheme="minorHAnsi" w:hAnsiTheme="minorHAnsi"/>
    </w:rPr>
  </w:style>
  <w:style w:type="paragraph" w:styleId="8">
    <w:name w:val="heading 8"/>
    <w:basedOn w:val="a9"/>
    <w:next w:val="a9"/>
    <w:link w:val="80"/>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af0">
    <w:name w:val="Рис_подпись"/>
    <w:basedOn w:val="af1"/>
    <w:next w:val="ab"/>
    <w:link w:val="af2"/>
    <w:rsid w:val="00F11F01"/>
    <w:pPr>
      <w:keepNext w:val="0"/>
      <w:keepLines w:val="0"/>
      <w:spacing w:before="0" w:after="240"/>
      <w:jc w:val="center"/>
    </w:pPr>
    <w:rPr>
      <w:bCs w:val="0"/>
    </w:rPr>
  </w:style>
  <w:style w:type="character" w:customStyle="1" w:styleId="af2">
    <w:name w:val="Рис_подпись Знак"/>
    <w:link w:val="af0"/>
    <w:rsid w:val="00F11F01"/>
    <w:rPr>
      <w:rFonts w:cstheme="minorBidi"/>
    </w:rPr>
  </w:style>
  <w:style w:type="paragraph" w:styleId="af1">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9"/>
    <w:link w:val="af3"/>
    <w:unhideWhenUsed/>
    <w:qFormat/>
    <w:rsid w:val="004B66AD"/>
    <w:pPr>
      <w:keepNext/>
      <w:keepLines/>
      <w:spacing w:before="120" w:after="0" w:line="240" w:lineRule="auto"/>
      <w:jc w:val="both"/>
    </w:pPr>
    <w:rPr>
      <w:rFonts w:cstheme="minorBidi"/>
      <w:b/>
      <w:bCs/>
    </w:rPr>
  </w:style>
  <w:style w:type="paragraph" w:customStyle="1" w:styleId="af4">
    <w:name w:val="РИС."/>
    <w:basedOn w:val="a9"/>
    <w:next w:val="af0"/>
    <w:link w:val="af5"/>
    <w:rsid w:val="003E33EC"/>
    <w:pPr>
      <w:keepNext/>
      <w:spacing w:before="240"/>
      <w:jc w:val="center"/>
    </w:pPr>
  </w:style>
  <w:style w:type="character" w:customStyle="1" w:styleId="af5">
    <w:name w:val="РИС. Знак"/>
    <w:link w:val="af4"/>
    <w:rsid w:val="003E33EC"/>
    <w:rPr>
      <w:rFonts w:eastAsia="Times New Roman" w:cstheme="minorBidi"/>
      <w:szCs w:val="22"/>
    </w:rPr>
  </w:style>
  <w:style w:type="character" w:customStyle="1" w:styleId="13">
    <w:name w:val="Заголовок 1 Знак"/>
    <w:aliases w:val="1 уровень Знак"/>
    <w:link w:val="12"/>
    <w:rsid w:val="003935FE"/>
    <w:rPr>
      <w:rFonts w:cstheme="minorBidi"/>
      <w:b/>
    </w:rPr>
  </w:style>
  <w:style w:type="paragraph" w:styleId="aa">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9"/>
    <w:link w:val="af6"/>
    <w:uiPriority w:val="34"/>
    <w:rsid w:val="001D31E9"/>
    <w:pPr>
      <w:ind w:left="720"/>
      <w:contextualSpacing/>
    </w:pPr>
  </w:style>
  <w:style w:type="character" w:customStyle="1" w:styleId="22">
    <w:name w:val="Заголовок 2 Знак"/>
    <w:aliases w:val="2 уровень Знак"/>
    <w:link w:val="21"/>
    <w:rsid w:val="00767E09"/>
    <w:rPr>
      <w:b/>
      <w:lang w:eastAsia="ru-RU"/>
    </w:rPr>
  </w:style>
  <w:style w:type="character" w:customStyle="1" w:styleId="31">
    <w:name w:val="Заголовок 3 Знак"/>
    <w:aliases w:val="3 уровень Знак"/>
    <w:link w:val="30"/>
    <w:rsid w:val="00767E09"/>
    <w:rPr>
      <w:b/>
      <w:lang w:eastAsia="ru-RU"/>
    </w:rPr>
  </w:style>
  <w:style w:type="character" w:customStyle="1" w:styleId="41">
    <w:name w:val="Заголовок 4 Знак"/>
    <w:aliases w:val="4 уровень Знак"/>
    <w:link w:val="40"/>
    <w:rsid w:val="00486314"/>
    <w:rPr>
      <w:rFonts w:eastAsia="Times New Roman"/>
      <w:b/>
      <w:lang w:eastAsia="ru-RU"/>
    </w:rPr>
  </w:style>
  <w:style w:type="character" w:customStyle="1" w:styleId="60">
    <w:name w:val="Заголовок 6 Знак"/>
    <w:basedOn w:val="ad"/>
    <w:link w:val="6"/>
    <w:rsid w:val="00540573"/>
    <w:rPr>
      <w:rFonts w:asciiTheme="minorHAnsi" w:eastAsiaTheme="minorEastAsia" w:hAnsiTheme="minorHAnsi" w:cstheme="minorBidi"/>
      <w:b/>
      <w:bCs/>
      <w:sz w:val="22"/>
      <w:szCs w:val="22"/>
    </w:rPr>
  </w:style>
  <w:style w:type="character" w:customStyle="1" w:styleId="70">
    <w:name w:val="Заголовок 7 Знак"/>
    <w:basedOn w:val="ad"/>
    <w:link w:val="7"/>
    <w:rsid w:val="00540573"/>
    <w:rPr>
      <w:rFonts w:asciiTheme="minorHAnsi" w:eastAsiaTheme="minorEastAsia" w:hAnsiTheme="minorHAnsi" w:cstheme="minorBidi"/>
    </w:rPr>
  </w:style>
  <w:style w:type="character" w:customStyle="1" w:styleId="80">
    <w:name w:val="Заголовок 8 Знак"/>
    <w:basedOn w:val="ad"/>
    <w:link w:val="8"/>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d"/>
    <w:link w:val="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1"/>
    <w:rsid w:val="004B66AD"/>
    <w:rPr>
      <w:rFonts w:cstheme="minorBidi"/>
      <w:b/>
      <w:bCs/>
    </w:rPr>
  </w:style>
  <w:style w:type="paragraph" w:styleId="af7">
    <w:name w:val="Subtitle"/>
    <w:basedOn w:val="a9"/>
    <w:link w:val="af8"/>
    <w:uiPriority w:val="99"/>
    <w:rsid w:val="003E33EC"/>
    <w:pPr>
      <w:jc w:val="center"/>
    </w:pPr>
    <w:rPr>
      <w:sz w:val="28"/>
      <w:szCs w:val="20"/>
    </w:rPr>
  </w:style>
  <w:style w:type="character" w:customStyle="1" w:styleId="af8">
    <w:name w:val="Подзаголовок Знак"/>
    <w:basedOn w:val="ad"/>
    <w:link w:val="af7"/>
    <w:uiPriority w:val="99"/>
    <w:rsid w:val="003E33EC"/>
    <w:rPr>
      <w:rFonts w:eastAsia="Times New Roman"/>
      <w:sz w:val="28"/>
      <w:szCs w:val="20"/>
      <w:lang w:eastAsia="ru-RU"/>
    </w:rPr>
  </w:style>
  <w:style w:type="paragraph" w:styleId="ab">
    <w:name w:val="No Spacing"/>
    <w:aliases w:val="!текст,Осн_текст,С интервалом и отступом"/>
    <w:link w:val="af9"/>
    <w:uiPriority w:val="99"/>
    <w:qFormat/>
    <w:rsid w:val="007C5EEA"/>
    <w:pPr>
      <w:spacing w:before="240" w:after="240" w:line="240" w:lineRule="auto"/>
      <w:ind w:firstLine="709"/>
      <w:jc w:val="both"/>
    </w:pPr>
  </w:style>
  <w:style w:type="character" w:customStyle="1" w:styleId="af9">
    <w:name w:val="Без интервала Знак"/>
    <w:aliases w:val="!текст Знак,Осн_текст Знак,С интервалом и отступом Знак"/>
    <w:link w:val="ab"/>
    <w:uiPriority w:val="99"/>
    <w:qFormat/>
    <w:rsid w:val="007C5EEA"/>
  </w:style>
  <w:style w:type="paragraph" w:styleId="afa">
    <w:name w:val="TOC Heading"/>
    <w:basedOn w:val="12"/>
    <w:next w:val="a9"/>
    <w:link w:val="afb"/>
    <w:uiPriority w:val="39"/>
    <w:unhideWhenUsed/>
    <w:rsid w:val="001D31E9"/>
    <w:pPr>
      <w:spacing w:before="120" w:after="120"/>
      <w:outlineLvl w:val="9"/>
    </w:pPr>
    <w:rPr>
      <w:rFonts w:eastAsiaTheme="majorEastAsia" w:cstheme="majorBidi"/>
      <w:bCs/>
      <w:szCs w:val="28"/>
    </w:rPr>
  </w:style>
  <w:style w:type="table" w:styleId="afc">
    <w:name w:val="Table Grid"/>
    <w:aliases w:val="Table Grid Report"/>
    <w:basedOn w:val="ae"/>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aliases w:val="ВерхКолонтитул,ВерхКолонтитул1, Знак4,Знак4, Знак8,Знак8"/>
    <w:basedOn w:val="a9"/>
    <w:link w:val="afe"/>
    <w:unhideWhenUsed/>
    <w:rsid w:val="007377BD"/>
    <w:pPr>
      <w:tabs>
        <w:tab w:val="center" w:pos="4677"/>
        <w:tab w:val="right" w:pos="9355"/>
      </w:tabs>
    </w:pPr>
  </w:style>
  <w:style w:type="character" w:customStyle="1" w:styleId="afe">
    <w:name w:val="Верхний колонтитул Знак"/>
    <w:aliases w:val="ВерхКолонтитул Знак,ВерхКолонтитул1 Знак, Знак4 Знак,Знак4 Знак, Знак8 Знак,Знак8 Знак"/>
    <w:basedOn w:val="ad"/>
    <w:link w:val="afd"/>
    <w:rsid w:val="007377BD"/>
    <w:rPr>
      <w:rFonts w:eastAsiaTheme="minorEastAsia" w:cstheme="minorBidi"/>
      <w:szCs w:val="22"/>
    </w:rPr>
  </w:style>
  <w:style w:type="paragraph" w:styleId="aff">
    <w:name w:val="footer"/>
    <w:aliases w:val=" Знак1,Знак1, Знак6,Знак6"/>
    <w:basedOn w:val="a9"/>
    <w:link w:val="aff0"/>
    <w:unhideWhenUsed/>
    <w:rsid w:val="007377BD"/>
    <w:pPr>
      <w:tabs>
        <w:tab w:val="center" w:pos="4677"/>
        <w:tab w:val="right" w:pos="9355"/>
      </w:tabs>
    </w:pPr>
  </w:style>
  <w:style w:type="character" w:customStyle="1" w:styleId="aff0">
    <w:name w:val="Нижний колонтитул Знак"/>
    <w:aliases w:val=" Знак1 Знак,Знак1 Знак, Знак6 Знак,Знак6 Знак"/>
    <w:basedOn w:val="ad"/>
    <w:link w:val="aff"/>
    <w:rsid w:val="007377BD"/>
    <w:rPr>
      <w:rFonts w:eastAsiaTheme="minorEastAsia" w:cstheme="minorBidi"/>
      <w:szCs w:val="22"/>
    </w:rPr>
  </w:style>
  <w:style w:type="paragraph" w:customStyle="1" w:styleId="aff1">
    <w:name w:val="Таблица_гост"/>
    <w:basedOn w:val="a9"/>
    <w:link w:val="aff2"/>
    <w:rsid w:val="007377BD"/>
    <w:rPr>
      <w:sz w:val="26"/>
    </w:rPr>
  </w:style>
  <w:style w:type="character" w:customStyle="1" w:styleId="aff2">
    <w:name w:val="Таблица_гост Знак"/>
    <w:link w:val="aff1"/>
    <w:rsid w:val="007377BD"/>
    <w:rPr>
      <w:rFonts w:eastAsiaTheme="minorEastAsia"/>
      <w:sz w:val="26"/>
      <w:szCs w:val="22"/>
    </w:rPr>
  </w:style>
  <w:style w:type="paragraph" w:styleId="aff3">
    <w:name w:val="Balloon Text"/>
    <w:basedOn w:val="a9"/>
    <w:link w:val="aff4"/>
    <w:unhideWhenUsed/>
    <w:rsid w:val="007377BD"/>
    <w:rPr>
      <w:rFonts w:ascii="Tahoma" w:hAnsi="Tahoma" w:cs="Tahoma"/>
      <w:sz w:val="16"/>
      <w:szCs w:val="16"/>
    </w:rPr>
  </w:style>
  <w:style w:type="character" w:customStyle="1" w:styleId="aff4">
    <w:name w:val="Текст выноски Знак"/>
    <w:basedOn w:val="ad"/>
    <w:link w:val="aff3"/>
    <w:rsid w:val="007377BD"/>
    <w:rPr>
      <w:rFonts w:ascii="Tahoma" w:eastAsiaTheme="minorEastAsia" w:hAnsi="Tahoma" w:cs="Tahoma"/>
      <w:sz w:val="16"/>
      <w:szCs w:val="16"/>
    </w:rPr>
  </w:style>
  <w:style w:type="paragraph" w:customStyle="1" w:styleId="aff5">
    <w:name w:val="рис_тело"/>
    <w:basedOn w:val="a9"/>
    <w:next w:val="af0"/>
    <w:link w:val="aff6"/>
    <w:rsid w:val="001D31E9"/>
    <w:pPr>
      <w:keepNext/>
      <w:spacing w:before="240"/>
      <w:jc w:val="center"/>
    </w:pPr>
  </w:style>
  <w:style w:type="character" w:customStyle="1" w:styleId="aff6">
    <w:name w:val="рис_тело Знак"/>
    <w:link w:val="aff5"/>
    <w:rsid w:val="001D31E9"/>
    <w:rPr>
      <w:rFonts w:eastAsia="Times New Roman"/>
      <w:szCs w:val="22"/>
    </w:rPr>
  </w:style>
  <w:style w:type="paragraph" w:styleId="14">
    <w:name w:val="toc 1"/>
    <w:basedOn w:val="a9"/>
    <w:next w:val="a9"/>
    <w:autoRedefine/>
    <w:uiPriority w:val="39"/>
    <w:unhideWhenUsed/>
    <w:rsid w:val="001D31E9"/>
    <w:pPr>
      <w:tabs>
        <w:tab w:val="left" w:pos="480"/>
        <w:tab w:val="right" w:leader="dot" w:pos="9628"/>
      </w:tabs>
      <w:spacing w:after="100"/>
    </w:pPr>
    <w:rPr>
      <w:b/>
      <w:caps/>
      <w:noProof/>
    </w:rPr>
  </w:style>
  <w:style w:type="paragraph" w:styleId="23">
    <w:name w:val="toc 2"/>
    <w:basedOn w:val="a9"/>
    <w:next w:val="a9"/>
    <w:autoRedefine/>
    <w:uiPriority w:val="39"/>
    <w:unhideWhenUsed/>
    <w:rsid w:val="00540573"/>
    <w:pPr>
      <w:tabs>
        <w:tab w:val="left" w:pos="880"/>
        <w:tab w:val="right" w:leader="dot" w:pos="9628"/>
      </w:tabs>
      <w:spacing w:after="100"/>
      <w:ind w:left="240"/>
    </w:pPr>
    <w:rPr>
      <w:b/>
      <w:noProof/>
    </w:rPr>
  </w:style>
  <w:style w:type="paragraph" w:styleId="32">
    <w:name w:val="toc 3"/>
    <w:basedOn w:val="a9"/>
    <w:next w:val="a9"/>
    <w:autoRedefine/>
    <w:uiPriority w:val="39"/>
    <w:unhideWhenUsed/>
    <w:rsid w:val="00540573"/>
    <w:pPr>
      <w:tabs>
        <w:tab w:val="right" w:leader="dot" w:pos="9627"/>
      </w:tabs>
      <w:spacing w:after="100"/>
      <w:ind w:left="480"/>
    </w:pPr>
  </w:style>
  <w:style w:type="character" w:styleId="aff7">
    <w:name w:val="Book Title"/>
    <w:basedOn w:val="ad"/>
    <w:uiPriority w:val="33"/>
    <w:rsid w:val="007377BD"/>
    <w:rPr>
      <w:b/>
      <w:bCs/>
      <w:smallCaps/>
      <w:spacing w:val="5"/>
    </w:rPr>
  </w:style>
  <w:style w:type="paragraph" w:customStyle="1" w:styleId="aff8">
    <w:name w:val="Рисунок"/>
    <w:basedOn w:val="af1"/>
    <w:link w:val="aff9"/>
    <w:rsid w:val="007377BD"/>
    <w:pPr>
      <w:jc w:val="center"/>
    </w:pPr>
    <w:rPr>
      <w:rFonts w:cs="Times New Roman"/>
      <w:noProof/>
      <w:lang w:eastAsia="ru-RU"/>
    </w:rPr>
  </w:style>
  <w:style w:type="character" w:customStyle="1" w:styleId="aff9">
    <w:name w:val="Рисунок Знак"/>
    <w:basedOn w:val="ad"/>
    <w:link w:val="aff8"/>
    <w:rsid w:val="007377BD"/>
    <w:rPr>
      <w:bCs/>
      <w:noProof/>
      <w:lang w:eastAsia="ru-RU"/>
    </w:rPr>
  </w:style>
  <w:style w:type="paragraph" w:customStyle="1" w:styleId="affa">
    <w:name w:val="Таблица"/>
    <w:basedOn w:val="af1"/>
    <w:link w:val="affb"/>
    <w:rsid w:val="007377BD"/>
    <w:rPr>
      <w:rFonts w:cs="Times New Roman"/>
    </w:rPr>
  </w:style>
  <w:style w:type="character" w:customStyle="1" w:styleId="affb">
    <w:name w:val="Таблица Знак"/>
    <w:basedOn w:val="ad"/>
    <w:link w:val="affa"/>
    <w:rsid w:val="007377BD"/>
    <w:rPr>
      <w:bCs/>
    </w:rPr>
  </w:style>
  <w:style w:type="character" w:styleId="affc">
    <w:name w:val="Hyperlink"/>
    <w:basedOn w:val="ad"/>
    <w:uiPriority w:val="99"/>
    <w:unhideWhenUsed/>
    <w:rsid w:val="007377BD"/>
    <w:rPr>
      <w:color w:val="0000FF" w:themeColor="hyperlink"/>
      <w:u w:val="single"/>
    </w:rPr>
  </w:style>
  <w:style w:type="paragraph" w:styleId="42">
    <w:name w:val="toc 4"/>
    <w:basedOn w:val="a9"/>
    <w:next w:val="a9"/>
    <w:autoRedefine/>
    <w:uiPriority w:val="39"/>
    <w:unhideWhenUsed/>
    <w:rsid w:val="007377BD"/>
    <w:pPr>
      <w:spacing w:after="100"/>
      <w:ind w:firstLine="709"/>
    </w:pPr>
  </w:style>
  <w:style w:type="paragraph" w:styleId="24">
    <w:name w:val="Body Text Indent 2"/>
    <w:aliases w:val=" Знак1 Знак1,Основной текст с отступом 2 Знак Знак,Знак1 Знак Знак, Знак1 Знак Знак, Знак1 Знак Знак1"/>
    <w:basedOn w:val="a9"/>
    <w:link w:val="25"/>
    <w:rsid w:val="007377BD"/>
    <w:pPr>
      <w:ind w:firstLine="720"/>
      <w:jc w:val="both"/>
    </w:pPr>
    <w:rPr>
      <w:sz w:val="28"/>
      <w:szCs w:val="20"/>
    </w:rPr>
  </w:style>
  <w:style w:type="character" w:customStyle="1" w:styleId="25">
    <w:name w:val="Основной текст с отступом 2 Знак"/>
    <w:aliases w:val=" Знак1 Знак1 Знак1,Основной текст с отступом 2 Знак Знак Знак1,Знак1 Знак Знак Знак1, Знак1 Знак Знак Знак1, Знак1 Знак Знак1 Знак"/>
    <w:basedOn w:val="ad"/>
    <w:link w:val="24"/>
    <w:uiPriority w:val="99"/>
    <w:rsid w:val="007377BD"/>
    <w:rPr>
      <w:rFonts w:eastAsia="Times New Roman"/>
      <w:sz w:val="28"/>
      <w:szCs w:val="20"/>
      <w:lang w:eastAsia="ru-RU"/>
    </w:rPr>
  </w:style>
  <w:style w:type="paragraph" w:customStyle="1" w:styleId="affd">
    <w:name w:val="Таб_подпись"/>
    <w:basedOn w:val="af0"/>
    <w:link w:val="affe"/>
    <w:rsid w:val="007377BD"/>
    <w:pPr>
      <w:spacing w:after="0"/>
    </w:pPr>
    <w:rPr>
      <w:b w:val="0"/>
    </w:rPr>
  </w:style>
  <w:style w:type="character" w:customStyle="1" w:styleId="affe">
    <w:name w:val="Таб_подпись Знак"/>
    <w:basedOn w:val="af2"/>
    <w:link w:val="affd"/>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f">
    <w:name w:val="annotation reference"/>
    <w:basedOn w:val="ad"/>
    <w:uiPriority w:val="99"/>
    <w:unhideWhenUsed/>
    <w:rsid w:val="007377BD"/>
    <w:rPr>
      <w:sz w:val="16"/>
      <w:szCs w:val="16"/>
    </w:rPr>
  </w:style>
  <w:style w:type="paragraph" w:styleId="afff0">
    <w:name w:val="annotation text"/>
    <w:basedOn w:val="a9"/>
    <w:link w:val="afff1"/>
    <w:uiPriority w:val="99"/>
    <w:unhideWhenUsed/>
    <w:rsid w:val="007377BD"/>
    <w:rPr>
      <w:sz w:val="20"/>
      <w:szCs w:val="20"/>
    </w:rPr>
  </w:style>
  <w:style w:type="character" w:customStyle="1" w:styleId="afff1">
    <w:name w:val="Текст примечания Знак"/>
    <w:basedOn w:val="ad"/>
    <w:link w:val="afff0"/>
    <w:uiPriority w:val="99"/>
    <w:rsid w:val="007377BD"/>
    <w:rPr>
      <w:rFonts w:eastAsiaTheme="minorEastAsia" w:cstheme="minorBidi"/>
      <w:sz w:val="20"/>
      <w:szCs w:val="20"/>
    </w:rPr>
  </w:style>
  <w:style w:type="paragraph" w:styleId="afff2">
    <w:name w:val="annotation subject"/>
    <w:basedOn w:val="afff0"/>
    <w:next w:val="afff0"/>
    <w:link w:val="afff3"/>
    <w:uiPriority w:val="99"/>
    <w:unhideWhenUsed/>
    <w:rsid w:val="007377BD"/>
    <w:rPr>
      <w:b/>
      <w:bCs/>
    </w:rPr>
  </w:style>
  <w:style w:type="character" w:customStyle="1" w:styleId="afff3">
    <w:name w:val="Тема примечания Знак"/>
    <w:basedOn w:val="afff1"/>
    <w:link w:val="afff2"/>
    <w:uiPriority w:val="99"/>
    <w:rsid w:val="007377BD"/>
    <w:rPr>
      <w:rFonts w:eastAsiaTheme="minorEastAsia" w:cstheme="minorBidi"/>
      <w:b/>
      <w:bCs/>
      <w:sz w:val="20"/>
      <w:szCs w:val="20"/>
    </w:rPr>
  </w:style>
  <w:style w:type="paragraph" w:customStyle="1" w:styleId="afff4">
    <w:name w:val="Табл._тело"/>
    <w:link w:val="afff5"/>
    <w:rsid w:val="007377BD"/>
    <w:pPr>
      <w:spacing w:after="0" w:line="240" w:lineRule="auto"/>
      <w:jc w:val="center"/>
    </w:pPr>
    <w:rPr>
      <w:rFonts w:ascii="Arial" w:eastAsia="Times New Roman" w:hAnsi="Arial"/>
      <w:i/>
      <w:szCs w:val="20"/>
      <w:lang w:eastAsia="ru-RU"/>
    </w:rPr>
  </w:style>
  <w:style w:type="character" w:customStyle="1" w:styleId="afff5">
    <w:name w:val="Табл._тело Знак"/>
    <w:link w:val="afff4"/>
    <w:rsid w:val="007377BD"/>
    <w:rPr>
      <w:rFonts w:ascii="Arial" w:eastAsia="Times New Roman" w:hAnsi="Arial"/>
      <w:i/>
      <w:szCs w:val="20"/>
      <w:lang w:eastAsia="ru-RU"/>
    </w:rPr>
  </w:style>
  <w:style w:type="paragraph" w:customStyle="1" w:styleId="afff6">
    <w:name w:val="Рисунок_гост"/>
    <w:basedOn w:val="a9"/>
    <w:next w:val="a9"/>
    <w:link w:val="afff7"/>
    <w:rsid w:val="007377BD"/>
    <w:pPr>
      <w:keepNext/>
      <w:jc w:val="center"/>
    </w:pPr>
    <w:rPr>
      <w:rFonts w:ascii="ГОСТ тип А" w:hAnsi="ГОСТ тип А"/>
      <w:i/>
      <w:noProof/>
      <w:sz w:val="28"/>
      <w:szCs w:val="20"/>
    </w:rPr>
  </w:style>
  <w:style w:type="character" w:customStyle="1" w:styleId="afff7">
    <w:name w:val="Рисунок_гост Знак"/>
    <w:link w:val="afff6"/>
    <w:rsid w:val="007377BD"/>
    <w:rPr>
      <w:rFonts w:ascii="ГОСТ тип А" w:eastAsia="Times New Roman" w:hAnsi="ГОСТ тип А"/>
      <w:i/>
      <w:noProof/>
      <w:sz w:val="28"/>
      <w:szCs w:val="20"/>
      <w:lang w:eastAsia="ru-RU"/>
    </w:rPr>
  </w:style>
  <w:style w:type="character" w:styleId="afff8">
    <w:name w:val="Placeholder Text"/>
    <w:basedOn w:val="ad"/>
    <w:uiPriority w:val="99"/>
    <w:semiHidden/>
    <w:rsid w:val="007377BD"/>
    <w:rPr>
      <w:color w:val="808080"/>
    </w:rPr>
  </w:style>
  <w:style w:type="character" w:styleId="afff9">
    <w:name w:val="FollowedHyperlink"/>
    <w:basedOn w:val="ad"/>
    <w:uiPriority w:val="99"/>
    <w:unhideWhenUsed/>
    <w:rsid w:val="007377BD"/>
    <w:rPr>
      <w:color w:val="800080"/>
      <w:u w:val="single"/>
    </w:rPr>
  </w:style>
  <w:style w:type="paragraph" w:customStyle="1" w:styleId="font5">
    <w:name w:val="font5"/>
    <w:basedOn w:val="a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9"/>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9"/>
    <w:uiPriority w:val="99"/>
    <w:rsid w:val="007377BD"/>
    <w:pPr>
      <w:spacing w:before="100" w:beforeAutospacing="1" w:after="100" w:afterAutospacing="1"/>
    </w:pPr>
  </w:style>
  <w:style w:type="paragraph" w:customStyle="1" w:styleId="xl67">
    <w:name w:val="xl67"/>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7377BD"/>
    <w:pPr>
      <w:spacing w:before="100" w:beforeAutospacing="1" w:after="100" w:afterAutospacing="1"/>
    </w:pPr>
  </w:style>
  <w:style w:type="paragraph" w:customStyle="1" w:styleId="xl73">
    <w:name w:val="xl73"/>
    <w:basedOn w:val="a9"/>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9"/>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9"/>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9"/>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9"/>
    <w:uiPriority w:val="99"/>
    <w:rsid w:val="007377BD"/>
    <w:pPr>
      <w:spacing w:before="100" w:beforeAutospacing="1" w:after="100" w:afterAutospacing="1"/>
    </w:pPr>
  </w:style>
  <w:style w:type="paragraph" w:styleId="afffa">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9"/>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9"/>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9"/>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9"/>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9"/>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9"/>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9"/>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b">
    <w:name w:val="table of figures"/>
    <w:aliases w:val="Перечень таблиц"/>
    <w:basedOn w:val="a9"/>
    <w:next w:val="a9"/>
    <w:uiPriority w:val="99"/>
    <w:unhideWhenUsed/>
    <w:rsid w:val="007377BD"/>
  </w:style>
  <w:style w:type="paragraph" w:styleId="afffc">
    <w:name w:val="Title"/>
    <w:basedOn w:val="a9"/>
    <w:link w:val="afffd"/>
    <w:rsid w:val="001D31E9"/>
    <w:pPr>
      <w:ind w:firstLine="709"/>
      <w:jc w:val="center"/>
    </w:pPr>
    <w:rPr>
      <w:b/>
      <w:sz w:val="32"/>
      <w:szCs w:val="20"/>
    </w:rPr>
  </w:style>
  <w:style w:type="character" w:customStyle="1" w:styleId="afffd">
    <w:name w:val="Название Знак"/>
    <w:basedOn w:val="ad"/>
    <w:link w:val="afffc"/>
    <w:rsid w:val="001D31E9"/>
    <w:rPr>
      <w:rFonts w:eastAsia="Times New Roman"/>
      <w:b/>
      <w:sz w:val="32"/>
      <w:szCs w:val="20"/>
      <w:lang w:eastAsia="ru-RU"/>
    </w:rPr>
  </w:style>
  <w:style w:type="paragraph" w:styleId="afffe">
    <w:name w:val="footnote text"/>
    <w:basedOn w:val="a9"/>
    <w:link w:val="affff"/>
    <w:uiPriority w:val="99"/>
    <w:rsid w:val="007377BD"/>
    <w:pPr>
      <w:ind w:firstLine="709"/>
      <w:jc w:val="both"/>
    </w:pPr>
    <w:rPr>
      <w:sz w:val="20"/>
      <w:szCs w:val="20"/>
    </w:rPr>
  </w:style>
  <w:style w:type="character" w:customStyle="1" w:styleId="affff">
    <w:name w:val="Текст сноски Знак"/>
    <w:basedOn w:val="ad"/>
    <w:link w:val="afffe"/>
    <w:uiPriority w:val="99"/>
    <w:rsid w:val="007377BD"/>
    <w:rPr>
      <w:rFonts w:eastAsia="Times New Roman"/>
      <w:sz w:val="20"/>
      <w:szCs w:val="20"/>
      <w:lang w:eastAsia="ru-RU"/>
    </w:rPr>
  </w:style>
  <w:style w:type="character" w:styleId="affff0">
    <w:name w:val="footnote reference"/>
    <w:basedOn w:val="ad"/>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9"/>
    <w:uiPriority w:val="99"/>
    <w:rsid w:val="007377BD"/>
    <w:pPr>
      <w:spacing w:before="100" w:beforeAutospacing="1" w:after="100" w:afterAutospacing="1"/>
    </w:pPr>
  </w:style>
  <w:style w:type="paragraph" w:customStyle="1" w:styleId="15">
    <w:name w:val="Абзац списка1"/>
    <w:basedOn w:val="a9"/>
    <w:uiPriority w:val="99"/>
    <w:rsid w:val="007377BD"/>
    <w:pPr>
      <w:ind w:left="720"/>
    </w:pPr>
    <w:rPr>
      <w:rFonts w:ascii="Calibri" w:hAnsi="Calibri" w:cs="Calibri"/>
      <w:sz w:val="22"/>
    </w:rPr>
  </w:style>
  <w:style w:type="character" w:customStyle="1" w:styleId="apple-converted-space">
    <w:name w:val="apple-converted-space"/>
    <w:basedOn w:val="ad"/>
    <w:rsid w:val="007377BD"/>
  </w:style>
  <w:style w:type="character" w:styleId="affff1">
    <w:name w:val="Emphasis"/>
    <w:basedOn w:val="ad"/>
    <w:uiPriority w:val="20"/>
    <w:rsid w:val="001D31E9"/>
    <w:rPr>
      <w:i/>
      <w:iCs/>
    </w:rPr>
  </w:style>
  <w:style w:type="character" w:styleId="affff2">
    <w:name w:val="Strong"/>
    <w:basedOn w:val="ad"/>
    <w:rsid w:val="001D31E9"/>
    <w:rPr>
      <w:b/>
      <w:bCs/>
    </w:rPr>
  </w:style>
  <w:style w:type="character" w:customStyle="1" w:styleId="mw-headline">
    <w:name w:val="mw-headline"/>
    <w:basedOn w:val="ad"/>
    <w:rsid w:val="007377BD"/>
  </w:style>
  <w:style w:type="paragraph" w:customStyle="1" w:styleId="prequote">
    <w:name w:val="prequote"/>
    <w:basedOn w:val="a9"/>
    <w:uiPriority w:val="99"/>
    <w:rsid w:val="007377BD"/>
    <w:pPr>
      <w:spacing w:before="100" w:beforeAutospacing="1" w:after="100" w:afterAutospacing="1"/>
    </w:pPr>
  </w:style>
  <w:style w:type="paragraph" w:styleId="affff3">
    <w:name w:val="Normal (Web)"/>
    <w:basedOn w:val="a9"/>
    <w:unhideWhenUsed/>
    <w:rsid w:val="007377BD"/>
    <w:pPr>
      <w:spacing w:before="100" w:beforeAutospacing="1" w:after="100" w:afterAutospacing="1"/>
    </w:pPr>
  </w:style>
  <w:style w:type="paragraph" w:customStyle="1" w:styleId="210">
    <w:name w:val="Цитата 21"/>
    <w:basedOn w:val="a9"/>
    <w:uiPriority w:val="99"/>
    <w:rsid w:val="007377BD"/>
    <w:pPr>
      <w:spacing w:before="100" w:beforeAutospacing="1" w:after="100" w:afterAutospacing="1"/>
    </w:pPr>
  </w:style>
  <w:style w:type="character" w:customStyle="1" w:styleId="headtext">
    <w:name w:val="headtext"/>
    <w:basedOn w:val="ad"/>
    <w:rsid w:val="007377BD"/>
  </w:style>
  <w:style w:type="paragraph" w:styleId="HTML">
    <w:name w:val="HTML Preformatted"/>
    <w:basedOn w:val="a9"/>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d"/>
    <w:link w:val="HTML"/>
    <w:uiPriority w:val="99"/>
    <w:rsid w:val="007377BD"/>
    <w:rPr>
      <w:rFonts w:ascii="Courier New" w:eastAsia="Times New Roman" w:hAnsi="Courier New" w:cs="Courier New"/>
      <w:sz w:val="20"/>
      <w:szCs w:val="20"/>
      <w:lang w:eastAsia="ru-RU"/>
    </w:rPr>
  </w:style>
  <w:style w:type="paragraph" w:styleId="affff4">
    <w:name w:val="Body Text Indent"/>
    <w:basedOn w:val="a9"/>
    <w:link w:val="affff5"/>
    <w:unhideWhenUsed/>
    <w:rsid w:val="007377BD"/>
    <w:pPr>
      <w:spacing w:after="120"/>
      <w:ind w:left="283"/>
    </w:pPr>
  </w:style>
  <w:style w:type="character" w:customStyle="1" w:styleId="affff5">
    <w:name w:val="Основной текст с отступом Знак"/>
    <w:basedOn w:val="ad"/>
    <w:link w:val="affff4"/>
    <w:rsid w:val="007377BD"/>
    <w:rPr>
      <w:rFonts w:eastAsiaTheme="minorEastAsia" w:cstheme="minorBidi"/>
      <w:szCs w:val="22"/>
    </w:rPr>
  </w:style>
  <w:style w:type="paragraph" w:customStyle="1" w:styleId="font6">
    <w:name w:val="font6"/>
    <w:basedOn w:val="a9"/>
    <w:rsid w:val="007377BD"/>
    <w:pPr>
      <w:spacing w:before="100" w:beforeAutospacing="1" w:after="100" w:afterAutospacing="1"/>
    </w:pPr>
    <w:rPr>
      <w:color w:val="000000"/>
      <w:sz w:val="16"/>
      <w:szCs w:val="16"/>
    </w:rPr>
  </w:style>
  <w:style w:type="paragraph" w:customStyle="1" w:styleId="xl88">
    <w:name w:val="xl88"/>
    <w:basedOn w:val="a9"/>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9"/>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9"/>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9"/>
    <w:rsid w:val="007377BD"/>
    <w:pPr>
      <w:spacing w:before="100" w:beforeAutospacing="1" w:after="100" w:afterAutospacing="1"/>
      <w:jc w:val="center"/>
      <w:textAlignment w:val="center"/>
    </w:pPr>
  </w:style>
  <w:style w:type="paragraph" w:customStyle="1" w:styleId="xl92">
    <w:name w:val="xl92"/>
    <w:basedOn w:val="a9"/>
    <w:rsid w:val="007377BD"/>
    <w:pPr>
      <w:pBdr>
        <w:right w:val="single" w:sz="8" w:space="0" w:color="auto"/>
      </w:pBdr>
      <w:spacing w:before="100" w:beforeAutospacing="1" w:after="100" w:afterAutospacing="1"/>
      <w:jc w:val="center"/>
      <w:textAlignment w:val="center"/>
    </w:pPr>
  </w:style>
  <w:style w:type="paragraph" w:customStyle="1" w:styleId="xl93">
    <w:name w:val="xl93"/>
    <w:basedOn w:val="a9"/>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9"/>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6">
    <w:name w:val="Quote"/>
    <w:basedOn w:val="a9"/>
    <w:next w:val="a9"/>
    <w:link w:val="27"/>
    <w:uiPriority w:val="29"/>
    <w:rsid w:val="007377BD"/>
    <w:rPr>
      <w:i/>
      <w:iCs/>
      <w:color w:val="000000" w:themeColor="text1"/>
    </w:rPr>
  </w:style>
  <w:style w:type="character" w:customStyle="1" w:styleId="27">
    <w:name w:val="Цитата 2 Знак"/>
    <w:basedOn w:val="ad"/>
    <w:link w:val="26"/>
    <w:uiPriority w:val="29"/>
    <w:rsid w:val="007377BD"/>
    <w:rPr>
      <w:rFonts w:eastAsiaTheme="minorEastAsia" w:cstheme="minorBidi"/>
      <w:i/>
      <w:iCs/>
      <w:color w:val="000000" w:themeColor="text1"/>
      <w:szCs w:val="22"/>
    </w:rPr>
  </w:style>
  <w:style w:type="character" w:customStyle="1" w:styleId="50">
    <w:name w:val="Заголовок 5 Знак"/>
    <w:basedOn w:val="ad"/>
    <w:link w:val="5"/>
    <w:rsid w:val="00983614"/>
    <w:rPr>
      <w:rFonts w:ascii="Cambria" w:eastAsiaTheme="minorEastAsia" w:hAnsi="Cambria" w:cstheme="minorBidi"/>
      <w:color w:val="243F60"/>
      <w:szCs w:val="22"/>
      <w:lang w:eastAsia="ru-RU"/>
    </w:rPr>
  </w:style>
  <w:style w:type="character" w:customStyle="1" w:styleId="af6">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a"/>
    <w:uiPriority w:val="34"/>
    <w:locked/>
    <w:rsid w:val="001D31E9"/>
    <w:rPr>
      <w:rFonts w:eastAsiaTheme="minorEastAsia" w:cstheme="minorBidi"/>
      <w:szCs w:val="22"/>
    </w:rPr>
  </w:style>
  <w:style w:type="paragraph" w:customStyle="1" w:styleId="xl1605">
    <w:name w:val="xl1605"/>
    <w:basedOn w:val="a9"/>
    <w:uiPriority w:val="99"/>
    <w:rsid w:val="00217B3A"/>
    <w:pPr>
      <w:spacing w:before="100" w:beforeAutospacing="1" w:after="100" w:afterAutospacing="1"/>
    </w:pPr>
  </w:style>
  <w:style w:type="paragraph" w:customStyle="1" w:styleId="xl1606">
    <w:name w:val="xl1606"/>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9"/>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9"/>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9"/>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9"/>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9"/>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9"/>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9"/>
    <w:next w:val="a9"/>
    <w:autoRedefine/>
    <w:uiPriority w:val="39"/>
    <w:unhideWhenUsed/>
    <w:rsid w:val="00024286"/>
    <w:pPr>
      <w:spacing w:after="100"/>
      <w:ind w:left="880"/>
    </w:pPr>
    <w:rPr>
      <w:rFonts w:asciiTheme="minorHAnsi" w:hAnsiTheme="minorHAnsi"/>
      <w:sz w:val="22"/>
    </w:rPr>
  </w:style>
  <w:style w:type="paragraph" w:styleId="61">
    <w:name w:val="toc 6"/>
    <w:basedOn w:val="a9"/>
    <w:next w:val="a9"/>
    <w:autoRedefine/>
    <w:uiPriority w:val="39"/>
    <w:unhideWhenUsed/>
    <w:rsid w:val="00024286"/>
    <w:pPr>
      <w:spacing w:after="100"/>
      <w:ind w:left="1100"/>
    </w:pPr>
    <w:rPr>
      <w:rFonts w:asciiTheme="minorHAnsi" w:hAnsiTheme="minorHAnsi"/>
      <w:sz w:val="22"/>
    </w:rPr>
  </w:style>
  <w:style w:type="paragraph" w:styleId="71">
    <w:name w:val="toc 7"/>
    <w:basedOn w:val="a9"/>
    <w:next w:val="a9"/>
    <w:autoRedefine/>
    <w:uiPriority w:val="39"/>
    <w:unhideWhenUsed/>
    <w:rsid w:val="00024286"/>
    <w:pPr>
      <w:spacing w:after="100"/>
      <w:ind w:left="1320"/>
    </w:pPr>
    <w:rPr>
      <w:rFonts w:asciiTheme="minorHAnsi" w:hAnsiTheme="minorHAnsi"/>
      <w:sz w:val="22"/>
    </w:rPr>
  </w:style>
  <w:style w:type="paragraph" w:styleId="81">
    <w:name w:val="toc 8"/>
    <w:basedOn w:val="a9"/>
    <w:next w:val="a9"/>
    <w:autoRedefine/>
    <w:uiPriority w:val="39"/>
    <w:unhideWhenUsed/>
    <w:rsid w:val="00024286"/>
    <w:pPr>
      <w:spacing w:after="100"/>
      <w:ind w:left="1540"/>
    </w:pPr>
    <w:rPr>
      <w:rFonts w:asciiTheme="minorHAnsi" w:hAnsiTheme="minorHAnsi"/>
      <w:sz w:val="22"/>
    </w:rPr>
  </w:style>
  <w:style w:type="paragraph" w:styleId="91">
    <w:name w:val="toc 9"/>
    <w:basedOn w:val="a9"/>
    <w:next w:val="a9"/>
    <w:autoRedefine/>
    <w:uiPriority w:val="39"/>
    <w:unhideWhenUsed/>
    <w:rsid w:val="00024286"/>
    <w:pPr>
      <w:spacing w:after="100"/>
      <w:ind w:left="1760"/>
    </w:pPr>
    <w:rPr>
      <w:rFonts w:asciiTheme="minorHAnsi" w:hAnsiTheme="minorHAnsi"/>
      <w:sz w:val="22"/>
    </w:rPr>
  </w:style>
  <w:style w:type="paragraph" w:styleId="affff6">
    <w:name w:val="endnote text"/>
    <w:basedOn w:val="a9"/>
    <w:link w:val="affff7"/>
    <w:uiPriority w:val="99"/>
    <w:unhideWhenUsed/>
    <w:rsid w:val="00BC6973"/>
    <w:rPr>
      <w:sz w:val="20"/>
      <w:szCs w:val="20"/>
    </w:rPr>
  </w:style>
  <w:style w:type="character" w:customStyle="1" w:styleId="affff7">
    <w:name w:val="Текст концевой сноски Знак"/>
    <w:basedOn w:val="ad"/>
    <w:link w:val="affff6"/>
    <w:uiPriority w:val="99"/>
    <w:rsid w:val="00BC6973"/>
    <w:rPr>
      <w:rFonts w:eastAsiaTheme="minorEastAsia" w:cstheme="minorBidi"/>
      <w:sz w:val="20"/>
      <w:szCs w:val="20"/>
    </w:rPr>
  </w:style>
  <w:style w:type="character" w:styleId="affff8">
    <w:name w:val="endnote reference"/>
    <w:basedOn w:val="ad"/>
    <w:uiPriority w:val="99"/>
    <w:unhideWhenUsed/>
    <w:rsid w:val="00BC6973"/>
    <w:rPr>
      <w:vertAlign w:val="superscript"/>
    </w:rPr>
  </w:style>
  <w:style w:type="paragraph" w:customStyle="1" w:styleId="xl1640">
    <w:name w:val="xl1640"/>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9"/>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9"/>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9"/>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9"/>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9"/>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9"/>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9"/>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d"/>
    <w:rsid w:val="005C04C0"/>
  </w:style>
  <w:style w:type="paragraph" w:styleId="affff9">
    <w:name w:val="Body Text"/>
    <w:aliases w:val="???????? ????? ??????????,Îñíîâíîé òåêñò ëèòåðàòóðà,Основной текст литература"/>
    <w:basedOn w:val="a9"/>
    <w:link w:val="affffa"/>
    <w:unhideWhenUsed/>
    <w:rsid w:val="00D14557"/>
    <w:pPr>
      <w:spacing w:after="120"/>
    </w:pPr>
  </w:style>
  <w:style w:type="character" w:customStyle="1" w:styleId="affffa">
    <w:name w:val="Основной текст Знак"/>
    <w:aliases w:val="???????? ????? ?????????? Знак,Îñíîâíîé òåêñò ëèòåðàòóðà Знак,Основной текст литература Знак"/>
    <w:basedOn w:val="ad"/>
    <w:link w:val="affff9"/>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b">
    <w:name w:val="Рисунок_подпись"/>
    <w:basedOn w:val="af1"/>
    <w:link w:val="affffc"/>
    <w:rsid w:val="00133D77"/>
    <w:pPr>
      <w:keepLines w:val="0"/>
      <w:spacing w:before="0" w:after="240" w:line="276" w:lineRule="auto"/>
      <w:jc w:val="center"/>
    </w:pPr>
    <w:rPr>
      <w:rFonts w:cs="Times New Roman"/>
      <w:lang w:eastAsia="ru-RU"/>
    </w:rPr>
  </w:style>
  <w:style w:type="character" w:customStyle="1" w:styleId="affffc">
    <w:name w:val="Рисунок_подпись Знак"/>
    <w:link w:val="affffb"/>
    <w:rsid w:val="00133D77"/>
    <w:rPr>
      <w:bCs/>
      <w:lang w:eastAsia="ru-RU"/>
    </w:rPr>
  </w:style>
  <w:style w:type="paragraph" w:customStyle="1" w:styleId="affffd">
    <w:name w:val="Рис_назв"/>
    <w:basedOn w:val="a9"/>
    <w:next w:val="a9"/>
    <w:link w:val="affffe"/>
    <w:rsid w:val="00133D77"/>
    <w:pPr>
      <w:keepLines/>
      <w:spacing w:after="240"/>
      <w:jc w:val="center"/>
    </w:pPr>
    <w:rPr>
      <w:rFonts w:eastAsia="TimesNewRoman"/>
    </w:rPr>
  </w:style>
  <w:style w:type="character" w:customStyle="1" w:styleId="affffe">
    <w:name w:val="Рис_назв Знак"/>
    <w:link w:val="affffd"/>
    <w:rsid w:val="00133D77"/>
    <w:rPr>
      <w:rFonts w:eastAsia="TimesNewRoman" w:cstheme="minorBidi"/>
      <w:szCs w:val="22"/>
      <w:lang w:eastAsia="ru-RU"/>
    </w:rPr>
  </w:style>
  <w:style w:type="paragraph" w:styleId="33">
    <w:name w:val="List Bullet 3"/>
    <w:basedOn w:val="a9"/>
    <w:rsid w:val="00133D77"/>
    <w:pPr>
      <w:widowControl w:val="0"/>
      <w:adjustRightInd w:val="0"/>
      <w:ind w:left="714" w:hanging="357"/>
      <w:jc w:val="both"/>
      <w:textAlignment w:val="baseline"/>
    </w:pPr>
    <w:rPr>
      <w:rFonts w:eastAsia="Microsoft YaHei"/>
    </w:rPr>
  </w:style>
  <w:style w:type="paragraph" w:customStyle="1" w:styleId="S">
    <w:name w:val="S_Обычный"/>
    <w:basedOn w:val="a9"/>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f"/>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f">
    <w:name w:val="List Bullet"/>
    <w:basedOn w:val="a9"/>
    <w:link w:val="afffff0"/>
    <w:unhideWhenUsed/>
    <w:rsid w:val="00133D77"/>
    <w:pPr>
      <w:ind w:left="1429" w:hanging="360"/>
      <w:contextualSpacing/>
    </w:pPr>
  </w:style>
  <w:style w:type="paragraph" w:styleId="16">
    <w:name w:val="index 1"/>
    <w:basedOn w:val="a9"/>
    <w:autoRedefine/>
    <w:uiPriority w:val="99"/>
    <w:semiHidden/>
    <w:unhideWhenUsed/>
    <w:rsid w:val="00133D77"/>
    <w:pPr>
      <w:widowControl w:val="0"/>
      <w:adjustRightInd w:val="0"/>
      <w:ind w:firstLine="567"/>
      <w:jc w:val="both"/>
    </w:pPr>
    <w:rPr>
      <w:rFonts w:eastAsia="Microsoft YaHei"/>
    </w:rPr>
  </w:style>
  <w:style w:type="paragraph" w:styleId="28">
    <w:name w:val="index 2"/>
    <w:basedOn w:val="a9"/>
    <w:autoRedefine/>
    <w:uiPriority w:val="99"/>
    <w:semiHidden/>
    <w:unhideWhenUsed/>
    <w:rsid w:val="00133D77"/>
    <w:pPr>
      <w:widowControl w:val="0"/>
      <w:adjustRightInd w:val="0"/>
      <w:ind w:left="720" w:firstLine="567"/>
      <w:jc w:val="both"/>
    </w:pPr>
    <w:rPr>
      <w:rFonts w:eastAsia="Microsoft YaHei"/>
    </w:rPr>
  </w:style>
  <w:style w:type="paragraph" w:styleId="34">
    <w:name w:val="index 3"/>
    <w:basedOn w:val="a9"/>
    <w:autoRedefine/>
    <w:uiPriority w:val="99"/>
    <w:semiHidden/>
    <w:unhideWhenUsed/>
    <w:rsid w:val="00133D77"/>
    <w:pPr>
      <w:widowControl w:val="0"/>
      <w:adjustRightInd w:val="0"/>
      <w:ind w:firstLine="567"/>
      <w:jc w:val="both"/>
    </w:pPr>
    <w:rPr>
      <w:rFonts w:eastAsia="Microsoft YaHei"/>
    </w:rPr>
  </w:style>
  <w:style w:type="paragraph" w:styleId="43">
    <w:name w:val="index 4"/>
    <w:basedOn w:val="a9"/>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9"/>
    <w:autoRedefine/>
    <w:uiPriority w:val="99"/>
    <w:semiHidden/>
    <w:unhideWhenUsed/>
    <w:rsid w:val="00133D77"/>
    <w:pPr>
      <w:widowControl w:val="0"/>
      <w:adjustRightInd w:val="0"/>
      <w:ind w:left="1800" w:firstLine="567"/>
      <w:jc w:val="both"/>
    </w:pPr>
    <w:rPr>
      <w:rFonts w:eastAsia="Microsoft YaHei"/>
    </w:rPr>
  </w:style>
  <w:style w:type="character" w:customStyle="1" w:styleId="17">
    <w:name w:val="Нижний колонтитул Знак1"/>
    <w:aliases w:val="Знак1 Знак1,Знак6 Знак1"/>
    <w:uiPriority w:val="99"/>
    <w:rsid w:val="00133D77"/>
    <w:rPr>
      <w:rFonts w:eastAsia="Times New Roman" w:cs="Times New Roman"/>
      <w:szCs w:val="22"/>
    </w:rPr>
  </w:style>
  <w:style w:type="paragraph" w:styleId="afffff1">
    <w:name w:val="index heading"/>
    <w:basedOn w:val="a9"/>
    <w:next w:val="16"/>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f2">
    <w:name w:val="table of authorities"/>
    <w:basedOn w:val="a9"/>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3">
    <w:name w:val="toa heading"/>
    <w:basedOn w:val="a9"/>
    <w:next w:val="afffff2"/>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4">
    <w:name w:val="Список Знак"/>
    <w:link w:val="afffff5"/>
    <w:uiPriority w:val="99"/>
    <w:locked/>
    <w:rsid w:val="00133D77"/>
    <w:rPr>
      <w:rFonts w:ascii="Microsoft YaHei" w:eastAsia="Microsoft YaHei" w:hAnsi="Microsoft YaHei"/>
      <w:sz w:val="20"/>
      <w:szCs w:val="22"/>
    </w:rPr>
  </w:style>
  <w:style w:type="paragraph" w:styleId="afffff5">
    <w:name w:val="List"/>
    <w:basedOn w:val="a9"/>
    <w:link w:val="afffff4"/>
    <w:uiPriority w:val="99"/>
    <w:unhideWhenUsed/>
    <w:rsid w:val="00133D77"/>
    <w:pPr>
      <w:widowControl w:val="0"/>
      <w:adjustRightInd w:val="0"/>
      <w:jc w:val="both"/>
    </w:pPr>
    <w:rPr>
      <w:rFonts w:ascii="Microsoft YaHei" w:eastAsia="Microsoft YaHei" w:hAnsi="Microsoft YaHei"/>
      <w:sz w:val="20"/>
    </w:rPr>
  </w:style>
  <w:style w:type="character" w:customStyle="1" w:styleId="afffff0">
    <w:name w:val="Маркированный список Знак"/>
    <w:link w:val="afffff"/>
    <w:locked/>
    <w:rsid w:val="00133D77"/>
    <w:rPr>
      <w:rFonts w:eastAsiaTheme="minorEastAsia" w:cstheme="minorBidi"/>
      <w:szCs w:val="22"/>
      <w:lang w:eastAsia="ru-RU"/>
    </w:rPr>
  </w:style>
  <w:style w:type="paragraph" w:styleId="a">
    <w:name w:val="List Number"/>
    <w:basedOn w:val="a9"/>
    <w:uiPriority w:val="99"/>
    <w:unhideWhenUsed/>
    <w:rsid w:val="00133D77"/>
    <w:pPr>
      <w:widowControl w:val="0"/>
      <w:numPr>
        <w:numId w:val="2"/>
      </w:numPr>
      <w:adjustRightInd w:val="0"/>
      <w:contextualSpacing/>
      <w:jc w:val="both"/>
    </w:pPr>
    <w:rPr>
      <w:rFonts w:eastAsia="Microsoft YaHei"/>
    </w:rPr>
  </w:style>
  <w:style w:type="character" w:customStyle="1" w:styleId="29">
    <w:name w:val="Список 2 Знак"/>
    <w:link w:val="2a"/>
    <w:locked/>
    <w:rsid w:val="00133D77"/>
    <w:rPr>
      <w:rFonts w:ascii="Microsoft YaHei" w:eastAsia="Microsoft YaHei" w:hAnsi="Microsoft YaHei"/>
      <w:spacing w:val="-5"/>
      <w:sz w:val="20"/>
      <w:szCs w:val="22"/>
    </w:rPr>
  </w:style>
  <w:style w:type="paragraph" w:styleId="2a">
    <w:name w:val="List 2"/>
    <w:basedOn w:val="a9"/>
    <w:link w:val="29"/>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5">
    <w:name w:val="List 3"/>
    <w:basedOn w:val="afffff5"/>
    <w:uiPriority w:val="99"/>
    <w:unhideWhenUsed/>
    <w:rsid w:val="00133D77"/>
    <w:pPr>
      <w:ind w:left="2160"/>
    </w:pPr>
  </w:style>
  <w:style w:type="paragraph" w:styleId="45">
    <w:name w:val="List 4"/>
    <w:basedOn w:val="afffff5"/>
    <w:uiPriority w:val="99"/>
    <w:unhideWhenUsed/>
    <w:rsid w:val="00133D77"/>
    <w:pPr>
      <w:ind w:left="2520"/>
    </w:pPr>
  </w:style>
  <w:style w:type="paragraph" w:styleId="53">
    <w:name w:val="List 5"/>
    <w:basedOn w:val="afffff5"/>
    <w:uiPriority w:val="99"/>
    <w:unhideWhenUsed/>
    <w:rsid w:val="00133D77"/>
    <w:pPr>
      <w:ind w:left="2880"/>
    </w:pPr>
  </w:style>
  <w:style w:type="paragraph" w:styleId="20">
    <w:name w:val="List Bullet 2"/>
    <w:basedOn w:val="afffff"/>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6">
    <w:name w:val="List Bullet 4"/>
    <w:basedOn w:val="a9"/>
    <w:autoRedefine/>
    <w:uiPriority w:val="99"/>
    <w:unhideWhenUsed/>
    <w:rsid w:val="00133D77"/>
    <w:pPr>
      <w:widowControl w:val="0"/>
      <w:adjustRightInd w:val="0"/>
      <w:jc w:val="both"/>
    </w:pPr>
    <w:rPr>
      <w:rFonts w:eastAsia="Microsoft YaHei"/>
    </w:rPr>
  </w:style>
  <w:style w:type="paragraph" w:styleId="54">
    <w:name w:val="List Bullet 5"/>
    <w:basedOn w:val="a9"/>
    <w:autoRedefine/>
    <w:uiPriority w:val="99"/>
    <w:unhideWhenUsed/>
    <w:rsid w:val="00133D77"/>
    <w:pPr>
      <w:widowControl w:val="0"/>
      <w:adjustRightInd w:val="0"/>
      <w:jc w:val="both"/>
    </w:pPr>
    <w:rPr>
      <w:rFonts w:eastAsia="Microsoft YaHei"/>
    </w:rPr>
  </w:style>
  <w:style w:type="paragraph" w:styleId="2b">
    <w:name w:val="List Number 2"/>
    <w:basedOn w:val="a"/>
    <w:uiPriority w:val="99"/>
    <w:unhideWhenUsed/>
    <w:rsid w:val="00133D77"/>
    <w:pPr>
      <w:numPr>
        <w:numId w:val="0"/>
      </w:numPr>
      <w:contextualSpacing w:val="0"/>
    </w:pPr>
  </w:style>
  <w:style w:type="paragraph" w:styleId="36">
    <w:name w:val="List Number 3"/>
    <w:basedOn w:val="a"/>
    <w:uiPriority w:val="99"/>
    <w:unhideWhenUsed/>
    <w:rsid w:val="00133D77"/>
    <w:pPr>
      <w:numPr>
        <w:numId w:val="0"/>
      </w:numPr>
      <w:contextualSpacing w:val="0"/>
    </w:pPr>
  </w:style>
  <w:style w:type="paragraph" w:styleId="47">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8">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6">
    <w:name w:val="List Continue"/>
    <w:basedOn w:val="afffff5"/>
    <w:uiPriority w:val="99"/>
    <w:unhideWhenUsed/>
    <w:rsid w:val="00133D77"/>
  </w:style>
  <w:style w:type="paragraph" w:styleId="2c">
    <w:name w:val="List Continue 2"/>
    <w:basedOn w:val="afffff6"/>
    <w:uiPriority w:val="99"/>
    <w:unhideWhenUsed/>
    <w:rsid w:val="00133D77"/>
    <w:pPr>
      <w:ind w:left="2160"/>
    </w:pPr>
  </w:style>
  <w:style w:type="paragraph" w:styleId="37">
    <w:name w:val="List Continue 3"/>
    <w:basedOn w:val="afffff6"/>
    <w:uiPriority w:val="99"/>
    <w:unhideWhenUsed/>
    <w:rsid w:val="00133D77"/>
    <w:pPr>
      <w:ind w:left="2520"/>
    </w:pPr>
  </w:style>
  <w:style w:type="paragraph" w:styleId="48">
    <w:name w:val="List Continue 4"/>
    <w:basedOn w:val="afffff6"/>
    <w:uiPriority w:val="99"/>
    <w:unhideWhenUsed/>
    <w:rsid w:val="00133D77"/>
    <w:pPr>
      <w:ind w:left="2880"/>
    </w:pPr>
  </w:style>
  <w:style w:type="paragraph" w:styleId="56">
    <w:name w:val="List Continue 5"/>
    <w:basedOn w:val="afffff6"/>
    <w:uiPriority w:val="99"/>
    <w:unhideWhenUsed/>
    <w:rsid w:val="00133D77"/>
    <w:pPr>
      <w:ind w:left="3240"/>
    </w:pPr>
  </w:style>
  <w:style w:type="paragraph" w:styleId="2d">
    <w:name w:val="Body Text 2"/>
    <w:basedOn w:val="a9"/>
    <w:link w:val="2e"/>
    <w:unhideWhenUsed/>
    <w:rsid w:val="00133D77"/>
    <w:pPr>
      <w:widowControl w:val="0"/>
      <w:adjustRightInd w:val="0"/>
      <w:spacing w:before="240" w:line="480" w:lineRule="auto"/>
      <w:ind w:firstLine="567"/>
      <w:jc w:val="both"/>
    </w:pPr>
    <w:rPr>
      <w:rFonts w:eastAsia="Microsoft YaHei"/>
    </w:rPr>
  </w:style>
  <w:style w:type="character" w:customStyle="1" w:styleId="2e">
    <w:name w:val="Основной текст 2 Знак"/>
    <w:basedOn w:val="ad"/>
    <w:link w:val="2d"/>
    <w:rsid w:val="00133D77"/>
    <w:rPr>
      <w:rFonts w:eastAsia="Microsoft YaHei" w:cstheme="minorBidi"/>
      <w:szCs w:val="22"/>
      <w:lang w:eastAsia="ru-RU"/>
    </w:rPr>
  </w:style>
  <w:style w:type="paragraph" w:styleId="38">
    <w:name w:val="Body Text 3"/>
    <w:basedOn w:val="a9"/>
    <w:link w:val="39"/>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9">
    <w:name w:val="Основной текст 3 Знак"/>
    <w:basedOn w:val="ad"/>
    <w:link w:val="38"/>
    <w:uiPriority w:val="99"/>
    <w:rsid w:val="00133D77"/>
    <w:rPr>
      <w:rFonts w:eastAsia="Lucida Sans Unicode" w:cstheme="minorBidi"/>
      <w:kern w:val="2"/>
      <w:sz w:val="16"/>
      <w:szCs w:val="16"/>
      <w:lang w:eastAsia="ar-SA"/>
    </w:rPr>
  </w:style>
  <w:style w:type="paragraph" w:styleId="3a">
    <w:name w:val="Body Text Indent 3"/>
    <w:basedOn w:val="a9"/>
    <w:link w:val="3b"/>
    <w:uiPriority w:val="99"/>
    <w:unhideWhenUsed/>
    <w:rsid w:val="00133D77"/>
    <w:pPr>
      <w:widowControl w:val="0"/>
      <w:adjustRightInd w:val="0"/>
      <w:spacing w:line="360" w:lineRule="auto"/>
      <w:ind w:firstLine="709"/>
      <w:jc w:val="both"/>
    </w:pPr>
    <w:rPr>
      <w:color w:val="444444"/>
      <w:szCs w:val="20"/>
    </w:rPr>
  </w:style>
  <w:style w:type="character" w:customStyle="1" w:styleId="3b">
    <w:name w:val="Основной текст с отступом 3 Знак"/>
    <w:basedOn w:val="ad"/>
    <w:link w:val="3a"/>
    <w:uiPriority w:val="99"/>
    <w:rsid w:val="00133D77"/>
    <w:rPr>
      <w:rFonts w:eastAsiaTheme="minorEastAsia" w:cstheme="minorBidi"/>
      <w:color w:val="444444"/>
      <w:szCs w:val="20"/>
      <w:lang w:eastAsia="ru-RU"/>
    </w:rPr>
  </w:style>
  <w:style w:type="paragraph" w:styleId="afffff7">
    <w:name w:val="Document Map"/>
    <w:basedOn w:val="a9"/>
    <w:link w:val="afffff8"/>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8">
    <w:name w:val="Схема документа Знак"/>
    <w:basedOn w:val="ad"/>
    <w:link w:val="afffff7"/>
    <w:uiPriority w:val="99"/>
    <w:rsid w:val="00133D77"/>
    <w:rPr>
      <w:rFonts w:ascii="Tahoma" w:eastAsia="Microsoft YaHei" w:hAnsi="Tahoma" w:cs="Tahoma"/>
      <w:szCs w:val="22"/>
      <w:shd w:val="clear" w:color="auto" w:fill="000080"/>
      <w:lang w:eastAsia="ru-RU"/>
    </w:rPr>
  </w:style>
  <w:style w:type="paragraph" w:styleId="ac">
    <w:name w:val="Plain Text"/>
    <w:basedOn w:val="a9"/>
    <w:link w:val="afffff9"/>
    <w:uiPriority w:val="99"/>
    <w:unhideWhenUsed/>
    <w:rsid w:val="00133D77"/>
    <w:rPr>
      <w:rFonts w:ascii="Consolas" w:hAnsi="Consolas"/>
      <w:sz w:val="21"/>
      <w:szCs w:val="21"/>
    </w:rPr>
  </w:style>
  <w:style w:type="character" w:customStyle="1" w:styleId="afffff9">
    <w:name w:val="Текст Знак"/>
    <w:basedOn w:val="ad"/>
    <w:link w:val="ac"/>
    <w:uiPriority w:val="99"/>
    <w:rsid w:val="00133D77"/>
    <w:rPr>
      <w:rFonts w:ascii="Consolas" w:eastAsiaTheme="minorEastAsia" w:hAnsi="Consolas" w:cstheme="minorBidi"/>
      <w:sz w:val="21"/>
      <w:szCs w:val="21"/>
      <w:lang w:eastAsia="ru-RU"/>
    </w:rPr>
  </w:style>
  <w:style w:type="paragraph" w:customStyle="1" w:styleId="19">
    <w:name w:val="Для таблицы (приложения 1)"/>
    <w:basedOn w:val="a9"/>
    <w:uiPriority w:val="99"/>
    <w:rsid w:val="00133D77"/>
    <w:pPr>
      <w:widowControl w:val="0"/>
      <w:adjustRightInd w:val="0"/>
    </w:pPr>
    <w:rPr>
      <w:bCs/>
      <w:color w:val="000000"/>
      <w:sz w:val="20"/>
    </w:rPr>
  </w:style>
  <w:style w:type="character" w:customStyle="1" w:styleId="afffffa">
    <w:name w:val="рисунок Знак"/>
    <w:link w:val="afffffb"/>
    <w:semiHidden/>
    <w:locked/>
    <w:rsid w:val="00133D77"/>
    <w:rPr>
      <w:lang w:eastAsia="ru-RU"/>
    </w:rPr>
  </w:style>
  <w:style w:type="paragraph" w:customStyle="1" w:styleId="afffffb">
    <w:name w:val="рисунок"/>
    <w:basedOn w:val="a9"/>
    <w:next w:val="a9"/>
    <w:link w:val="afffffa"/>
    <w:semiHidden/>
    <w:rsid w:val="00133D77"/>
    <w:pPr>
      <w:keepNext/>
      <w:spacing w:line="360" w:lineRule="auto"/>
      <w:ind w:firstLine="567"/>
      <w:jc w:val="center"/>
    </w:pPr>
    <w:rPr>
      <w:rFonts w:eastAsiaTheme="minorHAnsi"/>
    </w:rPr>
  </w:style>
  <w:style w:type="paragraph" w:customStyle="1" w:styleId="0">
    <w:name w:val="Заголовок 0"/>
    <w:basedOn w:val="12"/>
    <w:uiPriority w:val="99"/>
    <w:rsid w:val="00133D77"/>
    <w:rPr>
      <w:rFonts w:eastAsia="Microsoft YaHei"/>
    </w:rPr>
  </w:style>
  <w:style w:type="character" w:customStyle="1" w:styleId="afffffc">
    <w:name w:val="Заголовок таблицы Знак"/>
    <w:link w:val="afffffd"/>
    <w:locked/>
    <w:rsid w:val="00133D77"/>
    <w:rPr>
      <w:rFonts w:ascii="Microsoft YaHei" w:eastAsia="Microsoft YaHei" w:hAnsi="Microsoft YaHei"/>
      <w:szCs w:val="22"/>
      <w:lang w:eastAsia="ru-RU"/>
    </w:rPr>
  </w:style>
  <w:style w:type="paragraph" w:customStyle="1" w:styleId="afffffd">
    <w:name w:val="Заголовок таблицы"/>
    <w:basedOn w:val="a9"/>
    <w:next w:val="a9"/>
    <w:link w:val="afffffc"/>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9"/>
    <w:uiPriority w:val="99"/>
    <w:semiHidden/>
    <w:rsid w:val="00133D77"/>
    <w:pPr>
      <w:spacing w:line="360" w:lineRule="auto"/>
      <w:ind w:firstLine="709"/>
      <w:jc w:val="both"/>
    </w:pPr>
    <w:rPr>
      <w:szCs w:val="20"/>
    </w:rPr>
  </w:style>
  <w:style w:type="character" w:customStyle="1" w:styleId="afffffe">
    <w:name w:val="Подрисуночный текст Знак"/>
    <w:link w:val="affffff"/>
    <w:locked/>
    <w:rsid w:val="00133D77"/>
    <w:rPr>
      <w:rFonts w:ascii="Microsoft YaHei" w:eastAsia="Microsoft YaHei" w:hAnsi="Microsoft YaHei"/>
      <w:szCs w:val="22"/>
      <w:lang w:eastAsia="ru-RU"/>
    </w:rPr>
  </w:style>
  <w:style w:type="paragraph" w:customStyle="1" w:styleId="affffff">
    <w:name w:val="Подрисуночный текст"/>
    <w:basedOn w:val="a9"/>
    <w:next w:val="a9"/>
    <w:link w:val="afffffe"/>
    <w:rsid w:val="00133D77"/>
    <w:pPr>
      <w:keepNext/>
      <w:spacing w:line="360" w:lineRule="auto"/>
      <w:ind w:firstLine="567"/>
      <w:jc w:val="center"/>
    </w:pPr>
    <w:rPr>
      <w:rFonts w:ascii="Microsoft YaHei" w:eastAsia="Microsoft YaHei" w:hAnsi="Microsoft YaHei"/>
    </w:rPr>
  </w:style>
  <w:style w:type="paragraph" w:customStyle="1" w:styleId="affffff0">
    <w:name w:val="Подпись рисунков/таблиц"/>
    <w:basedOn w:val="a9"/>
    <w:uiPriority w:val="99"/>
    <w:rsid w:val="00133D77"/>
    <w:pPr>
      <w:keepNext/>
      <w:spacing w:line="360" w:lineRule="auto"/>
      <w:ind w:firstLine="426"/>
      <w:jc w:val="center"/>
    </w:pPr>
    <w:rPr>
      <w:bCs/>
      <w:sz w:val="20"/>
      <w:szCs w:val="18"/>
    </w:rPr>
  </w:style>
  <w:style w:type="paragraph" w:customStyle="1" w:styleId="affffff1">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a">
    <w:name w:val="Маркированный_1 Знак"/>
    <w:link w:val="1b"/>
    <w:locked/>
    <w:rsid w:val="00133D77"/>
    <w:rPr>
      <w:rFonts w:eastAsia="Times New Roman"/>
      <w:lang w:eastAsia="ru-RU"/>
    </w:rPr>
  </w:style>
  <w:style w:type="paragraph" w:customStyle="1" w:styleId="1b">
    <w:name w:val="Маркированный_1"/>
    <w:basedOn w:val="a9"/>
    <w:link w:val="1a"/>
    <w:rsid w:val="00133D77"/>
    <w:pPr>
      <w:tabs>
        <w:tab w:val="left" w:pos="900"/>
      </w:tabs>
      <w:spacing w:line="360" w:lineRule="auto"/>
      <w:ind w:firstLine="720"/>
      <w:jc w:val="both"/>
    </w:pPr>
  </w:style>
  <w:style w:type="paragraph" w:customStyle="1" w:styleId="affffff2">
    <w:name w:val="Содержимое таблицы"/>
    <w:basedOn w:val="a9"/>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c">
    <w:name w:val="Обычный1"/>
    <w:rsid w:val="00133D77"/>
    <w:rPr>
      <w:rFonts w:eastAsia="Times New Roman"/>
      <w:lang w:eastAsia="ru-RU"/>
    </w:rPr>
  </w:style>
  <w:style w:type="paragraph" w:customStyle="1" w:styleId="310">
    <w:name w:val="Основной текст 31"/>
    <w:basedOn w:val="1c"/>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9"/>
    <w:uiPriority w:val="99"/>
    <w:rsid w:val="00133D77"/>
    <w:pPr>
      <w:widowControl w:val="0"/>
      <w:jc w:val="center"/>
    </w:pPr>
    <w:rPr>
      <w:kern w:val="2"/>
      <w:szCs w:val="20"/>
      <w:lang w:eastAsia="ar-SA"/>
    </w:rPr>
  </w:style>
  <w:style w:type="paragraph" w:customStyle="1" w:styleId="1d">
    <w:name w:val="Без интервала1"/>
    <w:link w:val="NoSpacing"/>
    <w:rsid w:val="00133D77"/>
    <w:rPr>
      <w:lang w:val="uk-UA" w:eastAsia="ru-RU"/>
    </w:rPr>
  </w:style>
  <w:style w:type="paragraph" w:customStyle="1" w:styleId="Style3">
    <w:name w:val="Style3"/>
    <w:basedOn w:val="a9"/>
    <w:uiPriority w:val="99"/>
    <w:rsid w:val="00133D77"/>
    <w:pPr>
      <w:widowControl w:val="0"/>
      <w:autoSpaceDE w:val="0"/>
      <w:autoSpaceDN w:val="0"/>
      <w:adjustRightInd w:val="0"/>
    </w:pPr>
    <w:rPr>
      <w:rFonts w:ascii="Arial Narrow" w:hAnsi="Arial Narrow"/>
    </w:rPr>
  </w:style>
  <w:style w:type="paragraph" w:customStyle="1" w:styleId="Style6">
    <w:name w:val="Style6"/>
    <w:basedOn w:val="a9"/>
    <w:uiPriority w:val="99"/>
    <w:rsid w:val="00133D77"/>
    <w:pPr>
      <w:widowControl w:val="0"/>
      <w:autoSpaceDE w:val="0"/>
      <w:autoSpaceDN w:val="0"/>
      <w:adjustRightInd w:val="0"/>
    </w:pPr>
    <w:rPr>
      <w:rFonts w:ascii="Arial Narrow" w:hAnsi="Arial Narrow"/>
    </w:rPr>
  </w:style>
  <w:style w:type="paragraph" w:customStyle="1" w:styleId="Style15">
    <w:name w:val="Style15"/>
    <w:basedOn w:val="a9"/>
    <w:uiPriority w:val="99"/>
    <w:rsid w:val="00133D77"/>
    <w:pPr>
      <w:widowControl w:val="0"/>
      <w:autoSpaceDE w:val="0"/>
      <w:autoSpaceDN w:val="0"/>
      <w:adjustRightInd w:val="0"/>
    </w:pPr>
    <w:rPr>
      <w:rFonts w:ascii="Arial Narrow" w:hAnsi="Arial Narrow"/>
    </w:rPr>
  </w:style>
  <w:style w:type="paragraph" w:customStyle="1" w:styleId="Style18">
    <w:name w:val="Style18"/>
    <w:basedOn w:val="a9"/>
    <w:uiPriority w:val="99"/>
    <w:rsid w:val="00133D77"/>
    <w:pPr>
      <w:widowControl w:val="0"/>
      <w:autoSpaceDE w:val="0"/>
      <w:autoSpaceDN w:val="0"/>
      <w:adjustRightInd w:val="0"/>
    </w:pPr>
    <w:rPr>
      <w:rFonts w:ascii="Arial Narrow" w:hAnsi="Arial Narrow"/>
    </w:rPr>
  </w:style>
  <w:style w:type="paragraph" w:customStyle="1" w:styleId="Style19">
    <w:name w:val="Style19"/>
    <w:basedOn w:val="a9"/>
    <w:uiPriority w:val="99"/>
    <w:rsid w:val="00133D77"/>
    <w:pPr>
      <w:widowControl w:val="0"/>
      <w:autoSpaceDE w:val="0"/>
      <w:autoSpaceDN w:val="0"/>
      <w:adjustRightInd w:val="0"/>
    </w:pPr>
    <w:rPr>
      <w:rFonts w:ascii="Arial Narrow" w:hAnsi="Arial Narrow"/>
    </w:rPr>
  </w:style>
  <w:style w:type="paragraph" w:customStyle="1" w:styleId="111">
    <w:name w:val="Заголовок 11"/>
    <w:basedOn w:val="a9"/>
    <w:next w:val="a9"/>
    <w:uiPriority w:val="9"/>
    <w:rsid w:val="00133D77"/>
    <w:pPr>
      <w:keepNext/>
      <w:keepLines/>
      <w:spacing w:before="480"/>
      <w:outlineLvl w:val="0"/>
    </w:pPr>
    <w:rPr>
      <w:b/>
      <w:bCs/>
      <w:i/>
      <w:color w:val="000000"/>
      <w:szCs w:val="28"/>
    </w:rPr>
  </w:style>
  <w:style w:type="paragraph" w:customStyle="1" w:styleId="211">
    <w:name w:val="Заголовок 21"/>
    <w:basedOn w:val="a9"/>
    <w:next w:val="a9"/>
    <w:uiPriority w:val="9"/>
    <w:rsid w:val="00133D77"/>
    <w:pPr>
      <w:keepNext/>
      <w:keepLines/>
      <w:spacing w:before="200"/>
      <w:outlineLvl w:val="1"/>
    </w:pPr>
    <w:rPr>
      <w:bCs/>
      <w:color w:val="000000"/>
      <w:szCs w:val="26"/>
    </w:rPr>
  </w:style>
  <w:style w:type="paragraph" w:customStyle="1" w:styleId="311">
    <w:name w:val="Заголовок 31"/>
    <w:basedOn w:val="a9"/>
    <w:next w:val="a9"/>
    <w:uiPriority w:val="9"/>
    <w:rsid w:val="00133D77"/>
    <w:pPr>
      <w:keepNext/>
      <w:keepLines/>
      <w:spacing w:before="200"/>
      <w:outlineLvl w:val="2"/>
    </w:pPr>
    <w:rPr>
      <w:b/>
      <w:bCs/>
      <w:i/>
      <w:color w:val="000000"/>
    </w:rPr>
  </w:style>
  <w:style w:type="paragraph" w:customStyle="1" w:styleId="affffff3">
    <w:name w:val="Знак Знак Знак Знак"/>
    <w:basedOn w:val="a9"/>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9"/>
    <w:rsid w:val="00133D77"/>
    <w:pPr>
      <w:spacing w:before="100" w:beforeAutospacing="1" w:after="100" w:afterAutospacing="1"/>
    </w:pPr>
    <w:rPr>
      <w:b/>
      <w:bCs/>
      <w:color w:val="000000"/>
      <w:sz w:val="20"/>
      <w:szCs w:val="20"/>
    </w:rPr>
  </w:style>
  <w:style w:type="paragraph" w:customStyle="1" w:styleId="font8">
    <w:name w:val="font8"/>
    <w:basedOn w:val="a9"/>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9"/>
    <w:rsid w:val="00133D77"/>
    <w:pPr>
      <w:widowControl w:val="0"/>
      <w:shd w:val="clear" w:color="auto" w:fill="FFFFFF"/>
      <w:spacing w:line="414" w:lineRule="exact"/>
      <w:ind w:hanging="500"/>
      <w:jc w:val="both"/>
    </w:pPr>
    <w:rPr>
      <w:color w:val="000000"/>
      <w:sz w:val="23"/>
      <w:szCs w:val="23"/>
    </w:rPr>
  </w:style>
  <w:style w:type="character" w:customStyle="1" w:styleId="affffff4">
    <w:name w:val="Основной текст_"/>
    <w:link w:val="3c"/>
    <w:locked/>
    <w:rsid w:val="00133D77"/>
    <w:rPr>
      <w:rFonts w:eastAsia="Times New Roman"/>
      <w:sz w:val="23"/>
      <w:szCs w:val="23"/>
      <w:shd w:val="clear" w:color="auto" w:fill="FFFFFF"/>
    </w:rPr>
  </w:style>
  <w:style w:type="paragraph" w:customStyle="1" w:styleId="3c">
    <w:name w:val="Основной текст3"/>
    <w:basedOn w:val="a9"/>
    <w:link w:val="affffff4"/>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9"/>
    <w:rsid w:val="00133D77"/>
    <w:pPr>
      <w:spacing w:before="100" w:beforeAutospacing="1" w:after="100" w:afterAutospacing="1"/>
    </w:pPr>
    <w:rPr>
      <w:rFonts w:ascii="Helv" w:hAnsi="Helv"/>
    </w:rPr>
  </w:style>
  <w:style w:type="paragraph" w:customStyle="1" w:styleId="xl122">
    <w:name w:val="xl122"/>
    <w:basedOn w:val="a9"/>
    <w:rsid w:val="00133D77"/>
    <w:pPr>
      <w:spacing w:before="100" w:beforeAutospacing="1" w:after="100" w:afterAutospacing="1"/>
    </w:pPr>
    <w:rPr>
      <w:rFonts w:ascii="Helv" w:hAnsi="Helv"/>
    </w:rPr>
  </w:style>
  <w:style w:type="paragraph" w:customStyle="1" w:styleId="xl123">
    <w:name w:val="xl123"/>
    <w:basedOn w:val="a9"/>
    <w:rsid w:val="00133D77"/>
    <w:pPr>
      <w:shd w:val="clear" w:color="auto" w:fill="FFFFFF"/>
      <w:spacing w:before="100" w:beforeAutospacing="1" w:after="100" w:afterAutospacing="1"/>
    </w:pPr>
    <w:rPr>
      <w:rFonts w:ascii="Helv" w:hAnsi="Helv"/>
    </w:rPr>
  </w:style>
  <w:style w:type="paragraph" w:customStyle="1" w:styleId="xl124">
    <w:name w:val="xl124"/>
    <w:basedOn w:val="a9"/>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9"/>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9"/>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9"/>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9"/>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9"/>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9"/>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9"/>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9"/>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9"/>
    <w:rsid w:val="00133D77"/>
    <w:pPr>
      <w:shd w:val="clear" w:color="auto" w:fill="95B3D7"/>
      <w:spacing w:before="100" w:beforeAutospacing="1" w:after="100" w:afterAutospacing="1"/>
    </w:pPr>
  </w:style>
  <w:style w:type="paragraph" w:customStyle="1" w:styleId="xl136">
    <w:name w:val="xl136"/>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9"/>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9"/>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9"/>
    <w:rsid w:val="00133D77"/>
    <w:pPr>
      <w:spacing w:before="100" w:beforeAutospacing="1" w:after="100" w:afterAutospacing="1"/>
    </w:pPr>
    <w:rPr>
      <w:rFonts w:ascii="Arial" w:hAnsi="Arial" w:cs="Arial"/>
      <w:color w:val="366092"/>
    </w:rPr>
  </w:style>
  <w:style w:type="paragraph" w:customStyle="1" w:styleId="xl142">
    <w:name w:val="xl142"/>
    <w:basedOn w:val="a9"/>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9"/>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9"/>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9"/>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9"/>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9"/>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9"/>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9"/>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9"/>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9"/>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9"/>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9"/>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9"/>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9"/>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9"/>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9"/>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9"/>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9"/>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9"/>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9"/>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5">
    <w:name w:val="line number"/>
    <w:unhideWhenUsed/>
    <w:rsid w:val="00133D77"/>
    <w:rPr>
      <w:sz w:val="18"/>
    </w:rPr>
  </w:style>
  <w:style w:type="character" w:styleId="affffff6">
    <w:name w:val="page number"/>
    <w:unhideWhenUsed/>
    <w:rsid w:val="00133D77"/>
    <w:rPr>
      <w:rFonts w:ascii="Arial Black" w:hAnsi="Arial Black" w:hint="default"/>
      <w:spacing w:val="-10"/>
      <w:sz w:val="18"/>
    </w:rPr>
  </w:style>
  <w:style w:type="character" w:styleId="affffff7">
    <w:name w:val="Intense Emphasis"/>
    <w:uiPriority w:val="21"/>
    <w:rsid w:val="00133D77"/>
    <w:rPr>
      <w:b/>
      <w:bCs/>
      <w:i/>
      <w:iCs/>
      <w:color w:val="4F81BD"/>
    </w:rPr>
  </w:style>
  <w:style w:type="character" w:customStyle="1" w:styleId="bindvalue">
    <w:name w:val="bindvalue"/>
    <w:basedOn w:val="ad"/>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2">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e">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f">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0">
    <w:name w:val="Table Simple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e"/>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Classic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e"/>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e"/>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e"/>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e"/>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e"/>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Contemporary"/>
    <w:basedOn w:val="ae"/>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Elegant"/>
    <w:basedOn w:val="ae"/>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a">
    <w:name w:val="Table Professional"/>
    <w:basedOn w:val="ae"/>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3">
    <w:name w:val="Table Subtle 1"/>
    <w:basedOn w:val="ae"/>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e"/>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b">
    <w:name w:val="Папушкин"/>
    <w:basedOn w:val="afc"/>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Средний список 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4">
    <w:name w:val="Сетка таблицы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Светлая заливка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5">
    <w:name w:val="Светлая заливка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e"/>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0">
    <w:name w:val="Светлая заливка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a">
    <w:name w:val="Сетка таблицы4"/>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c">
    <w:name w:val="рпдлпжлопж"/>
    <w:basedOn w:val="ae"/>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e"/>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e"/>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6">
    <w:name w:val="Папушкин1"/>
    <w:basedOn w:val="afc"/>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e"/>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e"/>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e"/>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e"/>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7">
    <w:name w:val="Современная таблица1"/>
    <w:basedOn w:val="ae"/>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e"/>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e"/>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8">
    <w:name w:val="Стандарт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e"/>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9">
    <w:name w:val="Изысканная таблица1"/>
    <w:basedOn w:val="ae"/>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e"/>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e"/>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e"/>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e"/>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e"/>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b">
    <w:name w:val="Светлая заливка4"/>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e"/>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e"/>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e"/>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e"/>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e"/>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e"/>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e"/>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e"/>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e"/>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e"/>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f"/>
    <w:uiPriority w:val="99"/>
    <w:semiHidden/>
    <w:unhideWhenUsed/>
    <w:rsid w:val="00133D77"/>
    <w:pPr>
      <w:numPr>
        <w:numId w:val="4"/>
      </w:numPr>
    </w:pPr>
  </w:style>
  <w:style w:type="numbering" w:styleId="1ai">
    <w:name w:val="Outline List 1"/>
    <w:basedOn w:val="af"/>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0">
    <w:name w:val="Статья / Раздел11"/>
    <w:rsid w:val="00133D77"/>
    <w:pPr>
      <w:numPr>
        <w:numId w:val="8"/>
      </w:numPr>
    </w:pPr>
  </w:style>
  <w:style w:type="character" w:customStyle="1" w:styleId="S10">
    <w:name w:val="S_Маркированный Знак1"/>
    <w:basedOn w:val="ad"/>
    <w:locked/>
    <w:rsid w:val="00133D77"/>
  </w:style>
  <w:style w:type="character" w:customStyle="1" w:styleId="S3">
    <w:name w:val="S_Обычный Знак Знак"/>
    <w:locked/>
    <w:rsid w:val="00133D77"/>
    <w:rPr>
      <w:rFonts w:eastAsia="Times New Roman"/>
    </w:rPr>
  </w:style>
  <w:style w:type="paragraph" w:customStyle="1" w:styleId="affffffd">
    <w:name w:val="Абзац"/>
    <w:basedOn w:val="a9"/>
    <w:link w:val="affffffe"/>
    <w:rsid w:val="00133D77"/>
    <w:pPr>
      <w:spacing w:before="120" w:after="60"/>
      <w:ind w:firstLine="567"/>
      <w:jc w:val="both"/>
    </w:pPr>
    <w:rPr>
      <w:rFonts w:ascii="Calibri" w:hAnsi="Calibri"/>
    </w:rPr>
  </w:style>
  <w:style w:type="character" w:customStyle="1" w:styleId="affffffe">
    <w:name w:val="Абзац Знак"/>
    <w:link w:val="affffffd"/>
    <w:rsid w:val="00133D77"/>
    <w:rPr>
      <w:rFonts w:ascii="Calibri" w:eastAsiaTheme="minorEastAsia" w:hAnsi="Calibri" w:cstheme="minorBidi"/>
      <w:lang w:eastAsia="ru-RU"/>
    </w:rPr>
  </w:style>
  <w:style w:type="character" w:customStyle="1" w:styleId="S4">
    <w:name w:val="S_Маркированный Знак Знак"/>
    <w:basedOn w:val="ad"/>
    <w:locked/>
    <w:rsid w:val="00133D77"/>
  </w:style>
  <w:style w:type="paragraph" w:customStyle="1" w:styleId="font0">
    <w:name w:val="font0"/>
    <w:basedOn w:val="a9"/>
    <w:uiPriority w:val="99"/>
    <w:rsid w:val="00133D77"/>
    <w:pPr>
      <w:spacing w:before="100" w:beforeAutospacing="1" w:after="100" w:afterAutospacing="1"/>
    </w:pPr>
    <w:rPr>
      <w:color w:val="000000"/>
      <w:sz w:val="20"/>
      <w:szCs w:val="20"/>
    </w:rPr>
  </w:style>
  <w:style w:type="paragraph" w:customStyle="1" w:styleId="xl95">
    <w:name w:val="xl95"/>
    <w:basedOn w:val="a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9"/>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9"/>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9"/>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9"/>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9"/>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9"/>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9"/>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9"/>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9"/>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f"/>
    <w:rsid w:val="00133D77"/>
    <w:pPr>
      <w:numPr>
        <w:numId w:val="27"/>
      </w:numPr>
    </w:pPr>
  </w:style>
  <w:style w:type="numbering" w:customStyle="1" w:styleId="1fa">
    <w:name w:val="Нет списка1"/>
    <w:next w:val="af"/>
    <w:uiPriority w:val="99"/>
    <w:semiHidden/>
    <w:unhideWhenUsed/>
    <w:rsid w:val="00133D77"/>
  </w:style>
  <w:style w:type="numbering" w:customStyle="1" w:styleId="111113">
    <w:name w:val="1 / 1.1 / 1.1.3"/>
    <w:basedOn w:val="af"/>
    <w:next w:val="111111"/>
    <w:locked/>
    <w:rsid w:val="00133D77"/>
  </w:style>
  <w:style w:type="numbering" w:customStyle="1" w:styleId="2f6">
    <w:name w:val="Нет списка2"/>
    <w:next w:val="af"/>
    <w:semiHidden/>
    <w:unhideWhenUsed/>
    <w:rsid w:val="00133D77"/>
  </w:style>
  <w:style w:type="numbering" w:customStyle="1" w:styleId="11b">
    <w:name w:val="Нет списка11"/>
    <w:next w:val="af"/>
    <w:uiPriority w:val="99"/>
    <w:semiHidden/>
    <w:unhideWhenUsed/>
    <w:rsid w:val="00133D77"/>
  </w:style>
  <w:style w:type="numbering" w:customStyle="1" w:styleId="21a">
    <w:name w:val="Нет списка21"/>
    <w:next w:val="af"/>
    <w:uiPriority w:val="99"/>
    <w:semiHidden/>
    <w:unhideWhenUsed/>
    <w:rsid w:val="00133D77"/>
  </w:style>
  <w:style w:type="numbering" w:customStyle="1" w:styleId="1118">
    <w:name w:val="Нет списка111"/>
    <w:next w:val="af"/>
    <w:uiPriority w:val="99"/>
    <w:semiHidden/>
    <w:unhideWhenUsed/>
    <w:rsid w:val="00133D77"/>
  </w:style>
  <w:style w:type="numbering" w:customStyle="1" w:styleId="3f1">
    <w:name w:val="Нет списка3"/>
    <w:next w:val="af"/>
    <w:uiPriority w:val="99"/>
    <w:semiHidden/>
    <w:unhideWhenUsed/>
    <w:rsid w:val="00133D77"/>
  </w:style>
  <w:style w:type="numbering" w:customStyle="1" w:styleId="4c">
    <w:name w:val="Нет списка4"/>
    <w:next w:val="af"/>
    <w:uiPriority w:val="99"/>
    <w:semiHidden/>
    <w:unhideWhenUsed/>
    <w:rsid w:val="00133D77"/>
  </w:style>
  <w:style w:type="numbering" w:customStyle="1" w:styleId="5d">
    <w:name w:val="Нет списка5"/>
    <w:next w:val="af"/>
    <w:uiPriority w:val="99"/>
    <w:semiHidden/>
    <w:unhideWhenUsed/>
    <w:rsid w:val="00133D77"/>
  </w:style>
  <w:style w:type="numbering" w:customStyle="1" w:styleId="63">
    <w:name w:val="Нет списка6"/>
    <w:next w:val="af"/>
    <w:uiPriority w:val="99"/>
    <w:semiHidden/>
    <w:unhideWhenUsed/>
    <w:rsid w:val="00133D77"/>
  </w:style>
  <w:style w:type="numbering" w:customStyle="1" w:styleId="73">
    <w:name w:val="Нет списка7"/>
    <w:next w:val="af"/>
    <w:uiPriority w:val="99"/>
    <w:semiHidden/>
    <w:unhideWhenUsed/>
    <w:rsid w:val="00133D77"/>
  </w:style>
  <w:style w:type="numbering" w:customStyle="1" w:styleId="84">
    <w:name w:val="Нет списка8"/>
    <w:next w:val="af"/>
    <w:uiPriority w:val="99"/>
    <w:semiHidden/>
    <w:unhideWhenUsed/>
    <w:rsid w:val="00133D77"/>
  </w:style>
  <w:style w:type="numbering" w:customStyle="1" w:styleId="93">
    <w:name w:val="Нет списка9"/>
    <w:next w:val="af"/>
    <w:uiPriority w:val="99"/>
    <w:semiHidden/>
    <w:unhideWhenUsed/>
    <w:rsid w:val="00133D77"/>
  </w:style>
  <w:style w:type="numbering" w:customStyle="1" w:styleId="101">
    <w:name w:val="Нет списка10"/>
    <w:next w:val="af"/>
    <w:uiPriority w:val="99"/>
    <w:semiHidden/>
    <w:unhideWhenUsed/>
    <w:rsid w:val="00133D77"/>
  </w:style>
  <w:style w:type="numbering" w:customStyle="1" w:styleId="124">
    <w:name w:val="Нет списка12"/>
    <w:next w:val="af"/>
    <w:uiPriority w:val="99"/>
    <w:semiHidden/>
    <w:unhideWhenUsed/>
    <w:rsid w:val="00133D77"/>
  </w:style>
  <w:style w:type="numbering" w:customStyle="1" w:styleId="133">
    <w:name w:val="Нет списка13"/>
    <w:next w:val="af"/>
    <w:uiPriority w:val="99"/>
    <w:semiHidden/>
    <w:unhideWhenUsed/>
    <w:rsid w:val="00133D77"/>
  </w:style>
  <w:style w:type="numbering" w:customStyle="1" w:styleId="141">
    <w:name w:val="Нет списка14"/>
    <w:next w:val="af"/>
    <w:uiPriority w:val="99"/>
    <w:semiHidden/>
    <w:unhideWhenUsed/>
    <w:rsid w:val="00133D77"/>
  </w:style>
  <w:style w:type="numbering" w:customStyle="1" w:styleId="151">
    <w:name w:val="Нет списка15"/>
    <w:next w:val="af"/>
    <w:uiPriority w:val="99"/>
    <w:semiHidden/>
    <w:unhideWhenUsed/>
    <w:rsid w:val="00133D77"/>
  </w:style>
  <w:style w:type="numbering" w:customStyle="1" w:styleId="161">
    <w:name w:val="Нет списка16"/>
    <w:next w:val="af"/>
    <w:uiPriority w:val="99"/>
    <w:semiHidden/>
    <w:unhideWhenUsed/>
    <w:rsid w:val="00133D77"/>
  </w:style>
  <w:style w:type="numbering" w:customStyle="1" w:styleId="221">
    <w:name w:val="Нет списка22"/>
    <w:next w:val="af"/>
    <w:semiHidden/>
    <w:rsid w:val="00133D77"/>
  </w:style>
  <w:style w:type="numbering" w:customStyle="1" w:styleId="171">
    <w:name w:val="Нет списка17"/>
    <w:next w:val="af"/>
    <w:uiPriority w:val="99"/>
    <w:semiHidden/>
    <w:unhideWhenUsed/>
    <w:rsid w:val="00133D77"/>
  </w:style>
  <w:style w:type="numbering" w:customStyle="1" w:styleId="180">
    <w:name w:val="Нет списка18"/>
    <w:next w:val="af"/>
    <w:uiPriority w:val="99"/>
    <w:semiHidden/>
    <w:unhideWhenUsed/>
    <w:rsid w:val="00133D77"/>
  </w:style>
  <w:style w:type="numbering" w:customStyle="1" w:styleId="230">
    <w:name w:val="Нет списка23"/>
    <w:next w:val="af"/>
    <w:semiHidden/>
    <w:rsid w:val="00133D77"/>
  </w:style>
  <w:style w:type="numbering" w:customStyle="1" w:styleId="21b">
    <w:name w:val="Статья / Раздел21"/>
    <w:basedOn w:val="af"/>
    <w:next w:val="a0"/>
    <w:rsid w:val="00133D77"/>
  </w:style>
  <w:style w:type="numbering" w:customStyle="1" w:styleId="1ai31">
    <w:name w:val="1 / a / i31"/>
    <w:basedOn w:val="af"/>
    <w:next w:val="1ai"/>
    <w:rsid w:val="00133D77"/>
  </w:style>
  <w:style w:type="numbering" w:customStyle="1" w:styleId="1ai3">
    <w:name w:val="1 / a / i3"/>
    <w:rsid w:val="00133D77"/>
    <w:pPr>
      <w:numPr>
        <w:numId w:val="9"/>
      </w:numPr>
    </w:pPr>
  </w:style>
  <w:style w:type="numbering" w:customStyle="1" w:styleId="1ai316">
    <w:name w:val="1 / a / i316"/>
    <w:basedOn w:val="af"/>
    <w:next w:val="1ai"/>
    <w:rsid w:val="00133D77"/>
  </w:style>
  <w:style w:type="paragraph" w:customStyle="1" w:styleId="xl105">
    <w:name w:val="xl105"/>
    <w:basedOn w:val="a9"/>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9"/>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9"/>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9"/>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9"/>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9"/>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9"/>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9"/>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9"/>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9"/>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f"/>
    <w:uiPriority w:val="99"/>
    <w:semiHidden/>
    <w:unhideWhenUsed/>
    <w:rsid w:val="00133D77"/>
  </w:style>
  <w:style w:type="numbering" w:customStyle="1" w:styleId="111115">
    <w:name w:val="1 / 1.1 / 1.1.5"/>
    <w:basedOn w:val="af"/>
    <w:next w:val="111111"/>
    <w:rsid w:val="00133D77"/>
  </w:style>
  <w:style w:type="numbering" w:customStyle="1" w:styleId="1100">
    <w:name w:val="Нет списка110"/>
    <w:next w:val="af"/>
    <w:uiPriority w:val="99"/>
    <w:semiHidden/>
    <w:unhideWhenUsed/>
    <w:rsid w:val="00133D77"/>
  </w:style>
  <w:style w:type="table" w:customStyle="1" w:styleId="1171">
    <w:name w:val="Светлая заливка117"/>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e"/>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e"/>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b">
    <w:name w:val="рпдлпжлопж1"/>
    <w:basedOn w:val="ae"/>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f"/>
    <w:next w:val="111111"/>
    <w:locked/>
    <w:rsid w:val="00133D77"/>
  </w:style>
  <w:style w:type="numbering" w:customStyle="1" w:styleId="240">
    <w:name w:val="Нет списка24"/>
    <w:next w:val="af"/>
    <w:semiHidden/>
    <w:unhideWhenUsed/>
    <w:rsid w:val="00133D77"/>
  </w:style>
  <w:style w:type="numbering" w:customStyle="1" w:styleId="1122">
    <w:name w:val="Нет списка112"/>
    <w:next w:val="af"/>
    <w:uiPriority w:val="99"/>
    <w:semiHidden/>
    <w:unhideWhenUsed/>
    <w:rsid w:val="00133D77"/>
  </w:style>
  <w:style w:type="numbering" w:customStyle="1" w:styleId="2110">
    <w:name w:val="Нет списка211"/>
    <w:next w:val="af"/>
    <w:uiPriority w:val="99"/>
    <w:semiHidden/>
    <w:unhideWhenUsed/>
    <w:rsid w:val="00133D77"/>
  </w:style>
  <w:style w:type="numbering" w:customStyle="1" w:styleId="11112">
    <w:name w:val="Нет списка1111"/>
    <w:next w:val="af"/>
    <w:uiPriority w:val="99"/>
    <w:semiHidden/>
    <w:unhideWhenUsed/>
    <w:rsid w:val="00133D77"/>
  </w:style>
  <w:style w:type="numbering" w:customStyle="1" w:styleId="317">
    <w:name w:val="Нет списка31"/>
    <w:next w:val="af"/>
    <w:uiPriority w:val="99"/>
    <w:semiHidden/>
    <w:unhideWhenUsed/>
    <w:rsid w:val="00133D77"/>
  </w:style>
  <w:style w:type="numbering" w:customStyle="1" w:styleId="411">
    <w:name w:val="Нет списка41"/>
    <w:next w:val="af"/>
    <w:uiPriority w:val="99"/>
    <w:semiHidden/>
    <w:unhideWhenUsed/>
    <w:rsid w:val="00133D77"/>
  </w:style>
  <w:style w:type="numbering" w:customStyle="1" w:styleId="512">
    <w:name w:val="Нет списка51"/>
    <w:next w:val="af"/>
    <w:uiPriority w:val="99"/>
    <w:semiHidden/>
    <w:unhideWhenUsed/>
    <w:rsid w:val="00133D77"/>
  </w:style>
  <w:style w:type="numbering" w:customStyle="1" w:styleId="610">
    <w:name w:val="Нет списка61"/>
    <w:next w:val="af"/>
    <w:uiPriority w:val="99"/>
    <w:semiHidden/>
    <w:unhideWhenUsed/>
    <w:rsid w:val="00133D77"/>
  </w:style>
  <w:style w:type="numbering" w:customStyle="1" w:styleId="710">
    <w:name w:val="Нет списка71"/>
    <w:next w:val="af"/>
    <w:uiPriority w:val="99"/>
    <w:semiHidden/>
    <w:unhideWhenUsed/>
    <w:rsid w:val="00133D77"/>
  </w:style>
  <w:style w:type="numbering" w:customStyle="1" w:styleId="811">
    <w:name w:val="Нет списка81"/>
    <w:next w:val="af"/>
    <w:uiPriority w:val="99"/>
    <w:semiHidden/>
    <w:unhideWhenUsed/>
    <w:rsid w:val="00133D77"/>
  </w:style>
  <w:style w:type="numbering" w:customStyle="1" w:styleId="910">
    <w:name w:val="Нет списка91"/>
    <w:next w:val="af"/>
    <w:uiPriority w:val="99"/>
    <w:semiHidden/>
    <w:unhideWhenUsed/>
    <w:rsid w:val="00133D77"/>
  </w:style>
  <w:style w:type="numbering" w:customStyle="1" w:styleId="1010">
    <w:name w:val="Нет списка101"/>
    <w:next w:val="af"/>
    <w:uiPriority w:val="99"/>
    <w:semiHidden/>
    <w:unhideWhenUsed/>
    <w:rsid w:val="00133D77"/>
  </w:style>
  <w:style w:type="numbering" w:customStyle="1" w:styleId="1211">
    <w:name w:val="Нет списка121"/>
    <w:next w:val="af"/>
    <w:uiPriority w:val="99"/>
    <w:semiHidden/>
    <w:unhideWhenUsed/>
    <w:rsid w:val="00133D77"/>
  </w:style>
  <w:style w:type="table" w:customStyle="1" w:styleId="911">
    <w:name w:val="Сетка таблицы91"/>
    <w:basedOn w:val="ae"/>
    <w:next w:val="afc"/>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133D77"/>
  </w:style>
  <w:style w:type="table" w:customStyle="1" w:styleId="1011">
    <w:name w:val="Сетка таблицы101"/>
    <w:basedOn w:val="ae"/>
    <w:next w:val="afc"/>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c"/>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e"/>
    <w:next w:val="afc"/>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133D77"/>
  </w:style>
  <w:style w:type="numbering" w:customStyle="1" w:styleId="1510">
    <w:name w:val="Нет списка151"/>
    <w:next w:val="af"/>
    <w:uiPriority w:val="99"/>
    <w:semiHidden/>
    <w:unhideWhenUsed/>
    <w:rsid w:val="00133D77"/>
  </w:style>
  <w:style w:type="numbering" w:customStyle="1" w:styleId="1610">
    <w:name w:val="Нет списка161"/>
    <w:next w:val="af"/>
    <w:uiPriority w:val="99"/>
    <w:semiHidden/>
    <w:unhideWhenUsed/>
    <w:rsid w:val="00133D77"/>
  </w:style>
  <w:style w:type="numbering" w:customStyle="1" w:styleId="2210">
    <w:name w:val="Нет списка221"/>
    <w:next w:val="af"/>
    <w:semiHidden/>
    <w:rsid w:val="00133D77"/>
  </w:style>
  <w:style w:type="numbering" w:customStyle="1" w:styleId="1710">
    <w:name w:val="Нет списка171"/>
    <w:next w:val="af"/>
    <w:uiPriority w:val="99"/>
    <w:semiHidden/>
    <w:unhideWhenUsed/>
    <w:rsid w:val="00133D77"/>
  </w:style>
  <w:style w:type="numbering" w:customStyle="1" w:styleId="181">
    <w:name w:val="Нет списка181"/>
    <w:next w:val="af"/>
    <w:uiPriority w:val="99"/>
    <w:semiHidden/>
    <w:unhideWhenUsed/>
    <w:rsid w:val="00133D77"/>
  </w:style>
  <w:style w:type="numbering" w:customStyle="1" w:styleId="231">
    <w:name w:val="Нет списка231"/>
    <w:next w:val="af"/>
    <w:semiHidden/>
    <w:rsid w:val="00133D77"/>
  </w:style>
  <w:style w:type="numbering" w:customStyle="1" w:styleId="2111">
    <w:name w:val="Статья / Раздел211"/>
    <w:basedOn w:val="af"/>
    <w:next w:val="a0"/>
    <w:rsid w:val="00133D77"/>
  </w:style>
  <w:style w:type="numbering" w:customStyle="1" w:styleId="1ai311">
    <w:name w:val="1 / a / i311"/>
    <w:basedOn w:val="af"/>
    <w:next w:val="1ai"/>
    <w:rsid w:val="00133D77"/>
  </w:style>
  <w:style w:type="numbering" w:customStyle="1" w:styleId="1ai3161">
    <w:name w:val="1 / a / i3161"/>
    <w:basedOn w:val="af"/>
    <w:next w:val="1ai"/>
    <w:rsid w:val="00133D77"/>
    <w:pPr>
      <w:numPr>
        <w:numId w:val="10"/>
      </w:numPr>
    </w:pPr>
  </w:style>
  <w:style w:type="paragraph" w:customStyle="1" w:styleId="xl846">
    <w:name w:val="xl84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9"/>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9"/>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9"/>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9"/>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9"/>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9"/>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9"/>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9"/>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9"/>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9"/>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9"/>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9"/>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9"/>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9"/>
    <w:uiPriority w:val="99"/>
    <w:rsid w:val="00133D77"/>
    <w:pPr>
      <w:spacing w:before="100" w:beforeAutospacing="1" w:after="100" w:afterAutospacing="1"/>
      <w:jc w:val="center"/>
    </w:pPr>
  </w:style>
  <w:style w:type="paragraph" w:customStyle="1" w:styleId="xl842">
    <w:name w:val="xl842"/>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9"/>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9"/>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9"/>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9"/>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9"/>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9"/>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9"/>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9"/>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9"/>
    <w:rsid w:val="00133D77"/>
    <w:pPr>
      <w:spacing w:before="100" w:beforeAutospacing="1" w:after="100" w:afterAutospacing="1"/>
    </w:pPr>
  </w:style>
  <w:style w:type="paragraph" w:customStyle="1" w:styleId="xl119">
    <w:name w:val="xl119"/>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9"/>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9"/>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9"/>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9"/>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9"/>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9"/>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9"/>
    <w:uiPriority w:val="99"/>
    <w:rsid w:val="00133D77"/>
    <w:pPr>
      <w:spacing w:before="100" w:beforeAutospacing="1" w:after="100" w:afterAutospacing="1"/>
      <w:jc w:val="center"/>
      <w:textAlignment w:val="center"/>
    </w:pPr>
  </w:style>
  <w:style w:type="paragraph" w:customStyle="1" w:styleId="xl900">
    <w:name w:val="xl900"/>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9"/>
    <w:uiPriority w:val="99"/>
    <w:rsid w:val="00133D77"/>
    <w:pPr>
      <w:spacing w:before="100" w:beforeAutospacing="1" w:after="100" w:afterAutospacing="1"/>
      <w:jc w:val="center"/>
      <w:textAlignment w:val="center"/>
    </w:pPr>
  </w:style>
  <w:style w:type="paragraph" w:customStyle="1" w:styleId="xl904">
    <w:name w:val="xl904"/>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9"/>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9"/>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9"/>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9"/>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9"/>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9"/>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9"/>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9"/>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9"/>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9"/>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9"/>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9"/>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9"/>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9"/>
    <w:uiPriority w:val="99"/>
    <w:rsid w:val="00133D77"/>
    <w:pPr>
      <w:spacing w:before="100" w:beforeAutospacing="1" w:after="100" w:afterAutospacing="1"/>
      <w:jc w:val="center"/>
      <w:textAlignment w:val="center"/>
    </w:pPr>
  </w:style>
  <w:style w:type="paragraph" w:customStyle="1" w:styleId="xl1604">
    <w:name w:val="xl160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9"/>
    <w:uiPriority w:val="99"/>
    <w:rsid w:val="00133D77"/>
    <w:pPr>
      <w:spacing w:before="100" w:beforeAutospacing="1" w:after="100" w:afterAutospacing="1"/>
    </w:pPr>
  </w:style>
  <w:style w:type="paragraph" w:customStyle="1" w:styleId="xl828">
    <w:name w:val="xl828"/>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9"/>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9"/>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9"/>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9"/>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9"/>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9"/>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9"/>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9"/>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9"/>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9"/>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9"/>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9"/>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9"/>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9"/>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9"/>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9"/>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9"/>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9"/>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9"/>
    <w:uiPriority w:val="99"/>
    <w:rsid w:val="00133D77"/>
    <w:pPr>
      <w:spacing w:before="100" w:beforeAutospacing="1" w:after="100" w:afterAutospacing="1"/>
    </w:pPr>
  </w:style>
  <w:style w:type="paragraph" w:customStyle="1" w:styleId="xl2388">
    <w:name w:val="xl2388"/>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9"/>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9"/>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9"/>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9"/>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9"/>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9"/>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9"/>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9"/>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9"/>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9"/>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9"/>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9"/>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9"/>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9"/>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9"/>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9"/>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9"/>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9"/>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9"/>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9"/>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9"/>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9"/>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9"/>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9"/>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9"/>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9"/>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9"/>
    <w:uiPriority w:val="99"/>
    <w:rsid w:val="00133D77"/>
    <w:pPr>
      <w:spacing w:before="100" w:beforeAutospacing="1" w:after="100" w:afterAutospacing="1"/>
      <w:jc w:val="center"/>
      <w:textAlignment w:val="center"/>
    </w:pPr>
  </w:style>
  <w:style w:type="paragraph" w:customStyle="1" w:styleId="xl2459">
    <w:name w:val="xl2459"/>
    <w:basedOn w:val="a9"/>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9"/>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9"/>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9"/>
    <w:uiPriority w:val="99"/>
    <w:rsid w:val="00133D77"/>
    <w:pPr>
      <w:spacing w:before="100" w:beforeAutospacing="1" w:after="100" w:afterAutospacing="1"/>
      <w:jc w:val="center"/>
      <w:textAlignment w:val="center"/>
    </w:pPr>
  </w:style>
  <w:style w:type="paragraph" w:customStyle="1" w:styleId="xl2463">
    <w:name w:val="xl2463"/>
    <w:basedOn w:val="a9"/>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9"/>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9"/>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9"/>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9"/>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9"/>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f">
    <w:name w:val="_Обычный Знак"/>
    <w:basedOn w:val="ad"/>
    <w:link w:val="afffffff0"/>
    <w:locked/>
    <w:rsid w:val="001D31E9"/>
    <w:rPr>
      <w:iCs/>
      <w:sz w:val="26"/>
      <w:szCs w:val="26"/>
    </w:rPr>
  </w:style>
  <w:style w:type="paragraph" w:customStyle="1" w:styleId="afffffff0">
    <w:name w:val="_Обычный"/>
    <w:basedOn w:val="a9"/>
    <w:link w:val="afffffff"/>
    <w:rsid w:val="001D31E9"/>
    <w:pPr>
      <w:spacing w:before="120" w:after="120" w:line="360" w:lineRule="auto"/>
      <w:ind w:firstLine="709"/>
      <w:contextualSpacing/>
      <w:jc w:val="both"/>
    </w:pPr>
    <w:rPr>
      <w:rFonts w:eastAsiaTheme="minorHAnsi"/>
      <w:iCs/>
      <w:sz w:val="26"/>
      <w:szCs w:val="26"/>
    </w:rPr>
  </w:style>
  <w:style w:type="character" w:customStyle="1" w:styleId="afffffff1">
    <w:name w:val="_Список маркерованный Знак"/>
    <w:basedOn w:val="afffffff"/>
    <w:link w:val="a2"/>
    <w:uiPriority w:val="99"/>
    <w:locked/>
    <w:rsid w:val="00133D77"/>
    <w:rPr>
      <w:iCs/>
      <w:sz w:val="26"/>
      <w:szCs w:val="26"/>
      <w:lang w:eastAsia="ru-RU"/>
    </w:rPr>
  </w:style>
  <w:style w:type="paragraph" w:customStyle="1" w:styleId="a2">
    <w:name w:val="_Список маркерованный"/>
    <w:basedOn w:val="afffffff0"/>
    <w:link w:val="afffffff1"/>
    <w:uiPriority w:val="99"/>
    <w:rsid w:val="00133D77"/>
    <w:pPr>
      <w:numPr>
        <w:numId w:val="11"/>
      </w:numPr>
      <w:tabs>
        <w:tab w:val="left" w:pos="284"/>
      </w:tabs>
      <w:spacing w:line="276" w:lineRule="auto"/>
    </w:pPr>
  </w:style>
  <w:style w:type="paragraph" w:customStyle="1" w:styleId="afffffff2">
    <w:name w:val="_Таблица_по центру"/>
    <w:basedOn w:val="afffffff0"/>
    <w:next w:val="afffffff0"/>
    <w:link w:val="afffffff3"/>
    <w:rsid w:val="001D31E9"/>
    <w:pPr>
      <w:spacing w:before="0" w:after="0" w:line="240" w:lineRule="auto"/>
      <w:ind w:firstLine="0"/>
      <w:jc w:val="center"/>
    </w:pPr>
    <w:rPr>
      <w:sz w:val="20"/>
      <w:szCs w:val="20"/>
    </w:rPr>
  </w:style>
  <w:style w:type="character" w:customStyle="1" w:styleId="afffffff3">
    <w:name w:val="_Таблица_по центру Знак"/>
    <w:basedOn w:val="afffffff"/>
    <w:link w:val="afffffff2"/>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d"/>
    <w:link w:val="340"/>
    <w:rsid w:val="0014496A"/>
    <w:rPr>
      <w:rFonts w:eastAsia="Times New Roman"/>
      <w:sz w:val="20"/>
      <w:szCs w:val="20"/>
    </w:rPr>
  </w:style>
  <w:style w:type="paragraph" w:customStyle="1" w:styleId="260">
    <w:name w:val="2.6 Заказчик"/>
    <w:basedOn w:val="a9"/>
    <w:link w:val="261"/>
    <w:rsid w:val="0014496A"/>
    <w:pPr>
      <w:snapToGrid w:val="0"/>
      <w:spacing w:before="40" w:after="40" w:line="300" w:lineRule="auto"/>
      <w:ind w:left="-57"/>
    </w:pPr>
    <w:rPr>
      <w:sz w:val="26"/>
      <w:szCs w:val="26"/>
    </w:rPr>
  </w:style>
  <w:style w:type="character" w:customStyle="1" w:styleId="261">
    <w:name w:val="2.6 Заказчик Знак"/>
    <w:basedOn w:val="ad"/>
    <w:link w:val="260"/>
    <w:rsid w:val="0014496A"/>
    <w:rPr>
      <w:rFonts w:eastAsia="Times New Roman"/>
      <w:sz w:val="26"/>
      <w:szCs w:val="26"/>
    </w:rPr>
  </w:style>
  <w:style w:type="character" w:customStyle="1" w:styleId="fontstyle01">
    <w:name w:val="fontstyle01"/>
    <w:basedOn w:val="ad"/>
    <w:rsid w:val="00C377F5"/>
    <w:rPr>
      <w:rFonts w:ascii="ArialMT" w:hAnsi="ArialMT" w:hint="default"/>
      <w:b w:val="0"/>
      <w:bCs w:val="0"/>
      <w:i w:val="0"/>
      <w:iCs w:val="0"/>
      <w:color w:val="000000"/>
      <w:sz w:val="24"/>
      <w:szCs w:val="24"/>
    </w:rPr>
  </w:style>
  <w:style w:type="paragraph" w:customStyle="1" w:styleId="11">
    <w:name w:val="Перечень 1"/>
    <w:basedOn w:val="aa"/>
    <w:link w:val="1fc"/>
    <w:uiPriority w:val="99"/>
    <w:rsid w:val="001D31E9"/>
    <w:pPr>
      <w:numPr>
        <w:numId w:val="12"/>
      </w:numPr>
      <w:spacing w:after="60"/>
      <w:ind w:left="1134" w:hanging="283"/>
      <w:jc w:val="both"/>
    </w:pPr>
    <w:rPr>
      <w:sz w:val="22"/>
    </w:rPr>
  </w:style>
  <w:style w:type="character" w:customStyle="1" w:styleId="1fc">
    <w:name w:val="Перечень 1 Знак"/>
    <w:basedOn w:val="af6"/>
    <w:link w:val="11"/>
    <w:uiPriority w:val="99"/>
    <w:rsid w:val="001D31E9"/>
    <w:rPr>
      <w:rFonts w:eastAsia="Times New Roman" w:cstheme="minorBidi"/>
      <w:sz w:val="22"/>
      <w:szCs w:val="22"/>
      <w:lang w:eastAsia="ru-RU"/>
    </w:rPr>
  </w:style>
  <w:style w:type="paragraph" w:customStyle="1" w:styleId="afffffff4">
    <w:name w:val="ОСНОВНОЙ"/>
    <w:basedOn w:val="a9"/>
    <w:link w:val="afffffff5"/>
    <w:rsid w:val="001D31E9"/>
    <w:pPr>
      <w:spacing w:after="60"/>
      <w:ind w:firstLine="567"/>
      <w:jc w:val="both"/>
    </w:pPr>
    <w:rPr>
      <w:color w:val="000000" w:themeColor="text1"/>
      <w:sz w:val="22"/>
    </w:rPr>
  </w:style>
  <w:style w:type="character" w:customStyle="1" w:styleId="afffffff5">
    <w:name w:val="ОСНОВНОЙ Знак"/>
    <w:basedOn w:val="ad"/>
    <w:link w:val="afffffff4"/>
    <w:rsid w:val="001D31E9"/>
    <w:rPr>
      <w:rFonts w:eastAsia="Times New Roman"/>
      <w:color w:val="000000" w:themeColor="text1"/>
      <w:sz w:val="22"/>
      <w:szCs w:val="22"/>
      <w:lang w:eastAsia="ru-RU"/>
    </w:rPr>
  </w:style>
  <w:style w:type="paragraph" w:customStyle="1" w:styleId="Gel-0">
    <w:name w:val="Gel_Список -"/>
    <w:basedOn w:val="a9"/>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e"/>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e"/>
    <w:uiPriority w:val="69"/>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6">
    <w:name w:val="Абзац_пост"/>
    <w:basedOn w:val="a9"/>
    <w:uiPriority w:val="99"/>
    <w:rsid w:val="000B6E82"/>
    <w:pPr>
      <w:spacing w:before="120"/>
      <w:ind w:firstLine="720"/>
      <w:jc w:val="both"/>
    </w:pPr>
    <w:rPr>
      <w:sz w:val="26"/>
      <w:szCs w:val="26"/>
    </w:rPr>
  </w:style>
  <w:style w:type="character" w:customStyle="1" w:styleId="1fd">
    <w:name w:val="Основной шрифт абзаца1"/>
    <w:rsid w:val="004013E1"/>
  </w:style>
  <w:style w:type="paragraph" w:customStyle="1" w:styleId="a6">
    <w:name w:val="Пункт_пост"/>
    <w:basedOn w:val="a9"/>
    <w:uiPriority w:val="99"/>
    <w:rsid w:val="00384208"/>
    <w:pPr>
      <w:numPr>
        <w:numId w:val="14"/>
      </w:numPr>
      <w:spacing w:before="120"/>
      <w:jc w:val="both"/>
    </w:pPr>
    <w:rPr>
      <w:sz w:val="26"/>
    </w:rPr>
  </w:style>
  <w:style w:type="character" w:customStyle="1" w:styleId="1fe">
    <w:name w:val="Неразрешенное упоминание1"/>
    <w:basedOn w:val="ad"/>
    <w:uiPriority w:val="99"/>
    <w:semiHidden/>
    <w:unhideWhenUsed/>
    <w:rsid w:val="002921AE"/>
    <w:rPr>
      <w:color w:val="605E5C"/>
      <w:shd w:val="clear" w:color="auto" w:fill="E1DFDD"/>
    </w:rPr>
  </w:style>
  <w:style w:type="paragraph" w:customStyle="1" w:styleId="zag3">
    <w:name w:val="zag3"/>
    <w:basedOn w:val="a9"/>
    <w:uiPriority w:val="99"/>
    <w:rsid w:val="00C319EE"/>
    <w:pPr>
      <w:spacing w:before="240" w:after="240"/>
      <w:ind w:left="709" w:hanging="709"/>
      <w:jc w:val="center"/>
    </w:pPr>
  </w:style>
  <w:style w:type="paragraph" w:customStyle="1" w:styleId="msonormal0">
    <w:name w:val="msonormal"/>
    <w:basedOn w:val="a9"/>
    <w:uiPriority w:val="99"/>
    <w:rsid w:val="006C5999"/>
    <w:pPr>
      <w:spacing w:before="100" w:beforeAutospacing="1" w:after="100" w:afterAutospacing="1"/>
    </w:pPr>
  </w:style>
  <w:style w:type="character" w:customStyle="1" w:styleId="WW8Num12z3">
    <w:name w:val="WW8Num12z3"/>
    <w:rsid w:val="008E7079"/>
  </w:style>
  <w:style w:type="character" w:customStyle="1" w:styleId="afffffff7">
    <w:name w:val="_Об_Таблица Знак"/>
    <w:basedOn w:val="ad"/>
    <w:link w:val="afffffff8"/>
    <w:locked/>
    <w:rsid w:val="001D31E9"/>
    <w:rPr>
      <w:iCs/>
      <w:szCs w:val="26"/>
      <w:lang w:eastAsia="ru-RU"/>
    </w:rPr>
  </w:style>
  <w:style w:type="paragraph" w:customStyle="1" w:styleId="afffffff8">
    <w:name w:val="_Об_Таблица"/>
    <w:basedOn w:val="a9"/>
    <w:link w:val="afffffff7"/>
    <w:rsid w:val="001D31E9"/>
    <w:pPr>
      <w:keepNext/>
      <w:keepLines/>
      <w:spacing w:before="120"/>
      <w:jc w:val="both"/>
    </w:pPr>
    <w:rPr>
      <w:rFonts w:eastAsiaTheme="minorHAnsi"/>
      <w:iCs/>
      <w:szCs w:val="26"/>
    </w:rPr>
  </w:style>
  <w:style w:type="paragraph" w:customStyle="1" w:styleId="a1">
    <w:name w:val="Перечень"/>
    <w:basedOn w:val="ab"/>
    <w:link w:val="afffffff9"/>
    <w:uiPriority w:val="99"/>
    <w:rsid w:val="00894EDE"/>
    <w:pPr>
      <w:numPr>
        <w:numId w:val="18"/>
      </w:numPr>
      <w:spacing w:before="120" w:after="120"/>
    </w:pPr>
  </w:style>
  <w:style w:type="character" w:customStyle="1" w:styleId="afffffff9">
    <w:name w:val="Перечень Знак"/>
    <w:basedOn w:val="af9"/>
    <w:link w:val="a1"/>
    <w:uiPriority w:val="99"/>
    <w:rsid w:val="00894EDE"/>
  </w:style>
  <w:style w:type="paragraph" w:customStyle="1" w:styleId="xl1554">
    <w:name w:val="xl1554"/>
    <w:basedOn w:val="a9"/>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9"/>
    <w:uiPriority w:val="99"/>
    <w:rsid w:val="00091788"/>
    <w:pPr>
      <w:spacing w:before="100" w:beforeAutospacing="1" w:after="100" w:afterAutospacing="1"/>
      <w:textAlignment w:val="center"/>
    </w:pPr>
    <w:rPr>
      <w:sz w:val="20"/>
      <w:szCs w:val="20"/>
    </w:rPr>
  </w:style>
  <w:style w:type="paragraph" w:customStyle="1" w:styleId="xl1556">
    <w:name w:val="xl1556"/>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9"/>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f">
    <w:name w:val="Основной текст ТАХОМА1"/>
    <w:basedOn w:val="a9"/>
    <w:uiPriority w:val="99"/>
    <w:rsid w:val="001F7216"/>
    <w:pPr>
      <w:autoSpaceDE w:val="0"/>
      <w:autoSpaceDN w:val="0"/>
      <w:adjustRightInd w:val="0"/>
      <w:ind w:firstLine="709"/>
      <w:jc w:val="both"/>
    </w:pPr>
    <w:rPr>
      <w:rFonts w:ascii="Tahoma" w:hAnsi="Tahoma" w:cs="Tahoma"/>
      <w:bCs/>
      <w:szCs w:val="28"/>
    </w:rPr>
  </w:style>
  <w:style w:type="paragraph" w:styleId="afffffffa">
    <w:name w:val="Intense Quote"/>
    <w:basedOn w:val="a9"/>
    <w:next w:val="a9"/>
    <w:link w:val="afffffffb"/>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b">
    <w:name w:val="Выделенная цитата Знак"/>
    <w:basedOn w:val="ad"/>
    <w:link w:val="afffffffa"/>
    <w:uiPriority w:val="30"/>
    <w:rsid w:val="001F7216"/>
    <w:rPr>
      <w:rFonts w:ascii="Cambria" w:eastAsia="Times New Roman" w:hAnsi="Cambria"/>
      <w:smallCaps/>
      <w:color w:val="365F91"/>
      <w:sz w:val="28"/>
      <w:szCs w:val="28"/>
    </w:rPr>
  </w:style>
  <w:style w:type="character" w:styleId="afffffffc">
    <w:name w:val="Subtle Emphasis"/>
    <w:basedOn w:val="ad"/>
    <w:uiPriority w:val="19"/>
    <w:rsid w:val="001F7216"/>
    <w:rPr>
      <w:smallCaps/>
      <w:color w:val="5A5A5A"/>
      <w:vertAlign w:val="baseline"/>
    </w:rPr>
  </w:style>
  <w:style w:type="character" w:styleId="afffffffd">
    <w:name w:val="Subtle Reference"/>
    <w:basedOn w:val="ad"/>
    <w:uiPriority w:val="31"/>
    <w:rsid w:val="001F7216"/>
    <w:rPr>
      <w:rFonts w:ascii="Cambria" w:hAnsi="Cambria"/>
      <w:i/>
      <w:smallCaps/>
      <w:color w:val="5A5A5A"/>
      <w:spacing w:val="20"/>
    </w:rPr>
  </w:style>
  <w:style w:type="character" w:styleId="afffffffe">
    <w:name w:val="Intense Reference"/>
    <w:basedOn w:val="ad"/>
    <w:uiPriority w:val="32"/>
    <w:rsid w:val="001F7216"/>
    <w:rPr>
      <w:rFonts w:ascii="Cambria" w:hAnsi="Cambria"/>
      <w:b/>
      <w:i/>
      <w:smallCaps/>
      <w:color w:val="17365D"/>
      <w:spacing w:val="20"/>
    </w:rPr>
  </w:style>
  <w:style w:type="paragraph" w:customStyle="1" w:styleId="affffffff">
    <w:name w:val="Нименование раздела"/>
    <w:basedOn w:val="12"/>
    <w:next w:val="affffffff0"/>
    <w:link w:val="affffffff1"/>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f0">
    <w:name w:val="Основной текст ТАХОМА"/>
    <w:basedOn w:val="a9"/>
    <w:link w:val="affffffff2"/>
    <w:uiPriority w:val="99"/>
    <w:rsid w:val="001F7216"/>
    <w:pPr>
      <w:autoSpaceDE w:val="0"/>
      <w:autoSpaceDN w:val="0"/>
      <w:adjustRightInd w:val="0"/>
      <w:ind w:firstLine="709"/>
      <w:jc w:val="both"/>
    </w:pPr>
    <w:rPr>
      <w:rFonts w:ascii="Tahoma" w:hAnsi="Tahoma" w:cs="Tahoma"/>
      <w:bCs/>
      <w:szCs w:val="28"/>
    </w:rPr>
  </w:style>
  <w:style w:type="character" w:customStyle="1" w:styleId="affffffff2">
    <w:name w:val="Основной текст ТАХОМА Знак"/>
    <w:link w:val="affffffff0"/>
    <w:uiPriority w:val="99"/>
    <w:locked/>
    <w:rsid w:val="001F7216"/>
    <w:rPr>
      <w:rFonts w:ascii="Tahoma" w:eastAsia="Times New Roman" w:hAnsi="Tahoma" w:cs="Tahoma"/>
      <w:bCs/>
      <w:szCs w:val="28"/>
      <w:lang w:eastAsia="ru-RU"/>
    </w:rPr>
  </w:style>
  <w:style w:type="character" w:customStyle="1" w:styleId="affffffff1">
    <w:name w:val="Нименование раздела Знак"/>
    <w:link w:val="affffffff"/>
    <w:locked/>
    <w:rsid w:val="001F7216"/>
    <w:rPr>
      <w:rFonts w:ascii="Tahoma" w:eastAsia="Times New Roman" w:hAnsi="Tahoma"/>
      <w:b/>
      <w:color w:val="365F91"/>
      <w:spacing w:val="20"/>
      <w:szCs w:val="28"/>
      <w:lang w:eastAsia="ru-RU"/>
    </w:rPr>
  </w:style>
  <w:style w:type="paragraph" w:customStyle="1" w:styleId="21c">
    <w:name w:val="Основной текст 21"/>
    <w:basedOn w:val="a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0">
    <w:name w:val="Схема документа1"/>
    <w:basedOn w:val="a9"/>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9"/>
    <w:uiPriority w:val="99"/>
    <w:rsid w:val="001F7216"/>
    <w:pPr>
      <w:overflowPunct w:val="0"/>
      <w:autoSpaceDE w:val="0"/>
      <w:autoSpaceDN w:val="0"/>
      <w:adjustRightInd w:val="0"/>
      <w:ind w:firstLine="851"/>
      <w:jc w:val="both"/>
      <w:textAlignment w:val="baseline"/>
    </w:pPr>
    <w:rPr>
      <w:sz w:val="28"/>
      <w:szCs w:val="28"/>
    </w:rPr>
  </w:style>
  <w:style w:type="character" w:customStyle="1" w:styleId="1ff1">
    <w:name w:val="Основной текст с отступом Знак1"/>
    <w:basedOn w:val="ad"/>
    <w:uiPriority w:val="99"/>
    <w:semiHidden/>
    <w:rsid w:val="001F7216"/>
    <w:rPr>
      <w:sz w:val="28"/>
    </w:rPr>
  </w:style>
  <w:style w:type="character" w:customStyle="1" w:styleId="11c">
    <w:name w:val="Основной текст с отступом Знак11"/>
    <w:basedOn w:val="ad"/>
    <w:uiPriority w:val="99"/>
    <w:rsid w:val="001F7216"/>
    <w:rPr>
      <w:rFonts w:cs="Times New Roman"/>
      <w:sz w:val="28"/>
    </w:rPr>
  </w:style>
  <w:style w:type="character" w:customStyle="1" w:styleId="21e">
    <w:name w:val="Основной текст с отступом 2 Знак1"/>
    <w:basedOn w:val="ad"/>
    <w:uiPriority w:val="99"/>
    <w:semiHidden/>
    <w:rsid w:val="001F7216"/>
    <w:rPr>
      <w:sz w:val="28"/>
    </w:rPr>
  </w:style>
  <w:style w:type="character" w:customStyle="1" w:styleId="2112">
    <w:name w:val="Основной текст с отступом 2 Знак11"/>
    <w:basedOn w:val="ad"/>
    <w:uiPriority w:val="99"/>
    <w:rsid w:val="001F7216"/>
    <w:rPr>
      <w:rFonts w:cs="Times New Roman"/>
      <w:sz w:val="28"/>
    </w:rPr>
  </w:style>
  <w:style w:type="character" w:customStyle="1" w:styleId="318">
    <w:name w:val="Основной текст с отступом 3 Знак1"/>
    <w:basedOn w:val="ad"/>
    <w:uiPriority w:val="99"/>
    <w:semiHidden/>
    <w:rsid w:val="001F7216"/>
    <w:rPr>
      <w:sz w:val="16"/>
      <w:szCs w:val="16"/>
    </w:rPr>
  </w:style>
  <w:style w:type="character" w:customStyle="1" w:styleId="3110">
    <w:name w:val="Основной текст с отступом 3 Знак11"/>
    <w:basedOn w:val="ad"/>
    <w:uiPriority w:val="99"/>
    <w:rsid w:val="001F7216"/>
    <w:rPr>
      <w:rFonts w:cs="Times New Roman"/>
      <w:sz w:val="16"/>
      <w:szCs w:val="16"/>
    </w:rPr>
  </w:style>
  <w:style w:type="character" w:customStyle="1" w:styleId="1ff2">
    <w:name w:val="Схема документа Знак1"/>
    <w:basedOn w:val="ad"/>
    <w:uiPriority w:val="99"/>
    <w:semiHidden/>
    <w:rsid w:val="001F7216"/>
    <w:rPr>
      <w:rFonts w:ascii="Tahoma" w:hAnsi="Tahoma" w:cs="Tahoma"/>
      <w:sz w:val="16"/>
      <w:szCs w:val="16"/>
    </w:rPr>
  </w:style>
  <w:style w:type="character" w:customStyle="1" w:styleId="11d">
    <w:name w:val="Схема документа Знак11"/>
    <w:basedOn w:val="ad"/>
    <w:uiPriority w:val="99"/>
    <w:rsid w:val="001F7216"/>
    <w:rPr>
      <w:rFonts w:ascii="Segoe UI" w:hAnsi="Segoe UI" w:cs="Segoe UI"/>
      <w:sz w:val="16"/>
      <w:szCs w:val="16"/>
    </w:rPr>
  </w:style>
  <w:style w:type="character" w:customStyle="1" w:styleId="319">
    <w:name w:val="Основной текст 3 Знак1"/>
    <w:basedOn w:val="ad"/>
    <w:uiPriority w:val="99"/>
    <w:semiHidden/>
    <w:rsid w:val="001F7216"/>
    <w:rPr>
      <w:sz w:val="16"/>
      <w:szCs w:val="16"/>
    </w:rPr>
  </w:style>
  <w:style w:type="character" w:customStyle="1" w:styleId="3111">
    <w:name w:val="Основной текст 3 Знак11"/>
    <w:basedOn w:val="ad"/>
    <w:uiPriority w:val="99"/>
    <w:rsid w:val="001F7216"/>
    <w:rPr>
      <w:rFonts w:cs="Times New Roman"/>
      <w:sz w:val="16"/>
      <w:szCs w:val="16"/>
    </w:rPr>
  </w:style>
  <w:style w:type="paragraph" w:customStyle="1" w:styleId="TAHOMA">
    <w:name w:val="Список TAHOMA"/>
    <w:basedOn w:val="affffffff0"/>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f1"/>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3">
    <w:name w:val="Главные разделы"/>
    <w:basedOn w:val="affffffff"/>
    <w:next w:val="affffffff"/>
    <w:link w:val="affffffff4"/>
    <w:rsid w:val="001F7216"/>
    <w:pPr>
      <w:pBdr>
        <w:bottom w:val="none" w:sz="0" w:space="0" w:color="auto"/>
      </w:pBdr>
      <w:ind w:left="0" w:firstLine="0"/>
      <w:outlineLvl w:val="0"/>
    </w:pPr>
    <w:rPr>
      <w:sz w:val="28"/>
    </w:rPr>
  </w:style>
  <w:style w:type="character" w:customStyle="1" w:styleId="affffffff4">
    <w:name w:val="Главные разделы Знак"/>
    <w:link w:val="affffffff3"/>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9"/>
    <w:uiPriority w:val="99"/>
    <w:rsid w:val="001F7216"/>
    <w:pPr>
      <w:widowControl w:val="0"/>
      <w:suppressAutoHyphens/>
      <w:ind w:firstLine="858"/>
      <w:jc w:val="both"/>
    </w:pPr>
    <w:rPr>
      <w:kern w:val="1"/>
    </w:rPr>
  </w:style>
  <w:style w:type="paragraph" w:customStyle="1" w:styleId="Web">
    <w:name w:val="Обычный (Web)"/>
    <w:basedOn w:val="a9"/>
    <w:uiPriority w:val="99"/>
    <w:rsid w:val="001F7216"/>
    <w:pPr>
      <w:widowControl w:val="0"/>
      <w:suppressAutoHyphens/>
      <w:spacing w:before="280" w:after="280"/>
      <w:jc w:val="center"/>
    </w:pPr>
    <w:rPr>
      <w:kern w:val="1"/>
    </w:rPr>
  </w:style>
  <w:style w:type="character" w:customStyle="1" w:styleId="1ff3">
    <w:name w:val="Текст концевой сноски Знак1"/>
    <w:basedOn w:val="ad"/>
    <w:uiPriority w:val="99"/>
    <w:semiHidden/>
    <w:rsid w:val="001F7216"/>
  </w:style>
  <w:style w:type="character" w:customStyle="1" w:styleId="11e">
    <w:name w:val="Текст концевой сноски Знак11"/>
    <w:basedOn w:val="ad"/>
    <w:uiPriority w:val="99"/>
    <w:rsid w:val="001F7216"/>
    <w:rPr>
      <w:rFonts w:cs="Times New Roman"/>
    </w:rPr>
  </w:style>
  <w:style w:type="character" w:customStyle="1" w:styleId="1ff4">
    <w:name w:val="Текст сноски Знак1"/>
    <w:basedOn w:val="ad"/>
    <w:uiPriority w:val="99"/>
    <w:semiHidden/>
    <w:rsid w:val="001F7216"/>
  </w:style>
  <w:style w:type="character" w:customStyle="1" w:styleId="11f">
    <w:name w:val="Текст сноски Знак11"/>
    <w:basedOn w:val="ad"/>
    <w:uiPriority w:val="99"/>
    <w:rsid w:val="001F7216"/>
    <w:rPr>
      <w:rFonts w:cs="Times New Roman"/>
    </w:rPr>
  </w:style>
  <w:style w:type="character" w:customStyle="1" w:styleId="1ff5">
    <w:name w:val="Текст примечания Знак1"/>
    <w:basedOn w:val="ad"/>
    <w:uiPriority w:val="99"/>
    <w:semiHidden/>
    <w:rsid w:val="001F7216"/>
  </w:style>
  <w:style w:type="character" w:customStyle="1" w:styleId="11f0">
    <w:name w:val="Текст примечания Знак11"/>
    <w:basedOn w:val="ad"/>
    <w:uiPriority w:val="99"/>
    <w:rsid w:val="001F7216"/>
    <w:rPr>
      <w:rFonts w:cs="Times New Roman"/>
    </w:rPr>
  </w:style>
  <w:style w:type="character" w:customStyle="1" w:styleId="1ff6">
    <w:name w:val="Тема примечания Знак1"/>
    <w:basedOn w:val="afff1"/>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7">
    <w:name w:val="Название объекта1"/>
    <w:basedOn w:val="a9"/>
    <w:next w:val="a9"/>
    <w:uiPriority w:val="99"/>
    <w:rsid w:val="001F7216"/>
    <w:pPr>
      <w:widowControl w:val="0"/>
      <w:suppressAutoHyphens/>
      <w:jc w:val="right"/>
    </w:pPr>
    <w:rPr>
      <w:rFonts w:ascii="Futuris" w:hAnsi="Futuris"/>
      <w:b/>
      <w:spacing w:val="30"/>
      <w:kern w:val="1"/>
      <w:lang w:eastAsia="ar-SA"/>
    </w:rPr>
  </w:style>
  <w:style w:type="paragraph" w:styleId="affffffff5">
    <w:name w:val="Block Text"/>
    <w:basedOn w:val="a9"/>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7">
    <w:name w:val="Основной текст Знак2"/>
    <w:uiPriority w:val="99"/>
    <w:semiHidden/>
    <w:rsid w:val="001F7216"/>
    <w:rPr>
      <w:color w:val="5A5A5A"/>
    </w:rPr>
  </w:style>
  <w:style w:type="character" w:customStyle="1" w:styleId="1ff8">
    <w:name w:val="Верхний колонтитул Знак1"/>
    <w:aliases w:val="ВерхКолонтитул1 Знак1,Знак4 Знак1,Знак8 Знак1"/>
    <w:uiPriority w:val="99"/>
    <w:rsid w:val="001F7216"/>
    <w:rPr>
      <w:color w:val="5A5A5A"/>
    </w:rPr>
  </w:style>
  <w:style w:type="character" w:customStyle="1" w:styleId="1ff9">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9"/>
    <w:uiPriority w:val="99"/>
    <w:rsid w:val="001F7216"/>
    <w:pPr>
      <w:widowControl w:val="0"/>
      <w:suppressAutoHyphens/>
      <w:autoSpaceDE w:val="0"/>
      <w:spacing w:line="326" w:lineRule="exact"/>
      <w:jc w:val="both"/>
    </w:pPr>
    <w:rPr>
      <w:lang w:eastAsia="ar-SA"/>
    </w:rPr>
  </w:style>
  <w:style w:type="character" w:customStyle="1" w:styleId="2f8">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a">
    <w:name w:val="Основной текст ТАХОМА Знак1"/>
    <w:rsid w:val="001F7216"/>
    <w:rPr>
      <w:rFonts w:ascii="Tahoma" w:hAnsi="Tahoma"/>
      <w:sz w:val="28"/>
      <w:lang w:val="x-none" w:eastAsia="ru-RU"/>
    </w:rPr>
  </w:style>
  <w:style w:type="character" w:customStyle="1" w:styleId="2f9">
    <w:name w:val="Текст выноски Знак2"/>
    <w:uiPriority w:val="99"/>
    <w:semiHidden/>
    <w:rsid w:val="001F7216"/>
    <w:rPr>
      <w:rFonts w:ascii="Tahoma" w:hAnsi="Tahoma"/>
      <w:sz w:val="16"/>
      <w:lang w:val="x-none" w:eastAsia="ru-RU"/>
    </w:rPr>
  </w:style>
  <w:style w:type="character" w:customStyle="1" w:styleId="1ffb">
    <w:name w:val="Без интервала Знак1"/>
    <w:uiPriority w:val="1"/>
    <w:rsid w:val="001F7216"/>
    <w:rPr>
      <w:rFonts w:eastAsia="Times New Roman"/>
      <w:lang w:val="x-none" w:eastAsia="ru-RU"/>
    </w:rPr>
  </w:style>
  <w:style w:type="character" w:customStyle="1" w:styleId="3f2">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3">
    <w:name w:val="Нижний колонтитул Знак3"/>
    <w:uiPriority w:val="99"/>
    <w:rsid w:val="001F7216"/>
    <w:rPr>
      <w:rFonts w:ascii="Times New Roman" w:hAnsi="Times New Roman"/>
      <w:sz w:val="24"/>
      <w:lang w:val="x-none" w:eastAsia="ru-RU"/>
    </w:rPr>
  </w:style>
  <w:style w:type="character" w:customStyle="1" w:styleId="3f4">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c">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f0"/>
    <w:uiPriority w:val="99"/>
    <w:rsid w:val="001F7216"/>
    <w:pPr>
      <w:ind w:leftChars="102" w:left="102" w:hangingChars="176" w:hanging="420"/>
    </w:pPr>
  </w:style>
  <w:style w:type="character" w:customStyle="1" w:styleId="TAHOMA10">
    <w:name w:val="Список TAHOMA Знак1"/>
    <w:rsid w:val="001F7216"/>
  </w:style>
  <w:style w:type="character" w:customStyle="1" w:styleId="1ffd">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9"/>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9"/>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9"/>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e"/>
    <w:next w:val="afc"/>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9"/>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9"/>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9"/>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9"/>
    <w:uiPriority w:val="99"/>
    <w:rsid w:val="00126711"/>
    <w:pPr>
      <w:spacing w:before="100" w:beforeAutospacing="1" w:after="100" w:afterAutospacing="1"/>
    </w:pPr>
    <w:rPr>
      <w:sz w:val="20"/>
      <w:szCs w:val="20"/>
    </w:rPr>
  </w:style>
  <w:style w:type="paragraph" w:customStyle="1" w:styleId="xl1507">
    <w:name w:val="xl1507"/>
    <w:basedOn w:val="a9"/>
    <w:uiPriority w:val="99"/>
    <w:rsid w:val="00126711"/>
    <w:pPr>
      <w:spacing w:before="100" w:beforeAutospacing="1" w:after="100" w:afterAutospacing="1"/>
    </w:pPr>
    <w:rPr>
      <w:b/>
      <w:bCs/>
      <w:sz w:val="20"/>
      <w:szCs w:val="20"/>
    </w:rPr>
  </w:style>
  <w:style w:type="paragraph" w:customStyle="1" w:styleId="xl1508">
    <w:name w:val="xl1508"/>
    <w:basedOn w:val="a9"/>
    <w:uiPriority w:val="99"/>
    <w:rsid w:val="00126711"/>
    <w:pPr>
      <w:spacing w:before="100" w:beforeAutospacing="1" w:after="100" w:afterAutospacing="1"/>
    </w:pPr>
    <w:rPr>
      <w:sz w:val="20"/>
      <w:szCs w:val="20"/>
    </w:rPr>
  </w:style>
  <w:style w:type="paragraph" w:customStyle="1" w:styleId="xl1509">
    <w:name w:val="xl1509"/>
    <w:basedOn w:val="a9"/>
    <w:uiPriority w:val="99"/>
    <w:rsid w:val="00126711"/>
    <w:pPr>
      <w:spacing w:before="100" w:beforeAutospacing="1" w:after="100" w:afterAutospacing="1"/>
    </w:pPr>
    <w:rPr>
      <w:sz w:val="20"/>
      <w:szCs w:val="20"/>
    </w:rPr>
  </w:style>
  <w:style w:type="paragraph" w:customStyle="1" w:styleId="xl1510">
    <w:name w:val="xl1510"/>
    <w:basedOn w:val="a9"/>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9"/>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9"/>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9"/>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9"/>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9"/>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9"/>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6">
    <w:name w:val="ДОК Титульник Должности"/>
    <w:basedOn w:val="a9"/>
    <w:uiPriority w:val="99"/>
    <w:rsid w:val="006C4276"/>
    <w:pPr>
      <w:keepLines/>
      <w:spacing w:line="360" w:lineRule="auto"/>
      <w:ind w:firstLine="709"/>
      <w:contextualSpacing/>
      <w:jc w:val="center"/>
    </w:pPr>
    <w:rPr>
      <w:lang w:val="en-US"/>
    </w:rPr>
  </w:style>
  <w:style w:type="paragraph" w:customStyle="1" w:styleId="00">
    <w:name w:val="0 уровень"/>
    <w:basedOn w:val="12"/>
    <w:link w:val="01"/>
    <w:qFormat/>
    <w:rsid w:val="00FE089F"/>
  </w:style>
  <w:style w:type="paragraph" w:customStyle="1" w:styleId="44">
    <w:name w:val="4 уровень  (Заголовок 4)"/>
    <w:basedOn w:val="a9"/>
    <w:uiPriority w:val="99"/>
    <w:rsid w:val="003D0834"/>
    <w:pPr>
      <w:numPr>
        <w:ilvl w:val="3"/>
        <w:numId w:val="16"/>
      </w:numPr>
    </w:pPr>
  </w:style>
  <w:style w:type="character" w:customStyle="1" w:styleId="01">
    <w:name w:val="0 уровень Знак"/>
    <w:basedOn w:val="13"/>
    <w:link w:val="00"/>
    <w:rsid w:val="00FE089F"/>
    <w:rPr>
      <w:rFonts w:cstheme="minorBidi"/>
      <w:b/>
    </w:rPr>
  </w:style>
  <w:style w:type="paragraph" w:customStyle="1" w:styleId="xl1564">
    <w:name w:val="xl1564"/>
    <w:basedOn w:val="a9"/>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9"/>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9"/>
    <w:uiPriority w:val="99"/>
    <w:rsid w:val="00A253B5"/>
    <w:pPr>
      <w:spacing w:before="100" w:beforeAutospacing="1" w:after="100" w:afterAutospacing="1"/>
    </w:pPr>
    <w:rPr>
      <w:sz w:val="16"/>
      <w:szCs w:val="16"/>
    </w:rPr>
  </w:style>
  <w:style w:type="paragraph" w:customStyle="1" w:styleId="xl1567">
    <w:name w:val="xl1567"/>
    <w:basedOn w:val="a9"/>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9"/>
    <w:uiPriority w:val="99"/>
    <w:rsid w:val="00A253B5"/>
    <w:pPr>
      <w:spacing w:before="100" w:beforeAutospacing="1" w:after="100" w:afterAutospacing="1"/>
    </w:pPr>
    <w:rPr>
      <w:sz w:val="16"/>
      <w:szCs w:val="16"/>
    </w:rPr>
  </w:style>
  <w:style w:type="paragraph" w:customStyle="1" w:styleId="xl1569">
    <w:name w:val="xl1569"/>
    <w:basedOn w:val="a9"/>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9"/>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9"/>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9"/>
    <w:uiPriority w:val="99"/>
    <w:rsid w:val="00A253B5"/>
    <w:pPr>
      <w:spacing w:before="100" w:beforeAutospacing="1" w:after="100" w:afterAutospacing="1"/>
    </w:pPr>
    <w:rPr>
      <w:b/>
      <w:bCs/>
      <w:sz w:val="16"/>
      <w:szCs w:val="16"/>
    </w:rPr>
  </w:style>
  <w:style w:type="paragraph" w:customStyle="1" w:styleId="xl1573">
    <w:name w:val="xl1573"/>
    <w:basedOn w:val="a9"/>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9"/>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9"/>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9"/>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9"/>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9"/>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9"/>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9"/>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9"/>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9"/>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9"/>
    <w:rsid w:val="000E6FF2"/>
    <w:pPr>
      <w:spacing w:before="100" w:beforeAutospacing="1" w:after="100" w:afterAutospacing="1"/>
      <w:jc w:val="center"/>
      <w:textAlignment w:val="center"/>
    </w:pPr>
    <w:rPr>
      <w:sz w:val="16"/>
      <w:szCs w:val="16"/>
    </w:rPr>
  </w:style>
  <w:style w:type="paragraph" w:customStyle="1" w:styleId="xl12170">
    <w:name w:val="xl12170"/>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9"/>
    <w:rsid w:val="000E6FF2"/>
    <w:pPr>
      <w:spacing w:before="100" w:beforeAutospacing="1" w:after="100" w:afterAutospacing="1"/>
      <w:jc w:val="center"/>
      <w:textAlignment w:val="center"/>
    </w:pPr>
    <w:rPr>
      <w:sz w:val="16"/>
      <w:szCs w:val="16"/>
    </w:rPr>
  </w:style>
  <w:style w:type="paragraph" w:customStyle="1" w:styleId="xl12173">
    <w:name w:val="xl12173"/>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9"/>
    <w:rsid w:val="000E6FF2"/>
    <w:pPr>
      <w:spacing w:before="100" w:beforeAutospacing="1" w:after="100" w:afterAutospacing="1"/>
      <w:jc w:val="center"/>
      <w:textAlignment w:val="center"/>
    </w:pPr>
    <w:rPr>
      <w:b/>
      <w:bCs/>
      <w:sz w:val="16"/>
      <w:szCs w:val="16"/>
    </w:rPr>
  </w:style>
  <w:style w:type="paragraph" w:customStyle="1" w:styleId="xl12175">
    <w:name w:val="xl12175"/>
    <w:basedOn w:val="a9"/>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9"/>
    <w:rsid w:val="000E6FF2"/>
    <w:pPr>
      <w:spacing w:before="100" w:beforeAutospacing="1" w:after="100" w:afterAutospacing="1"/>
      <w:jc w:val="center"/>
      <w:textAlignment w:val="center"/>
    </w:pPr>
    <w:rPr>
      <w:sz w:val="16"/>
      <w:szCs w:val="16"/>
    </w:rPr>
  </w:style>
  <w:style w:type="paragraph" w:customStyle="1" w:styleId="xl12177">
    <w:name w:val="xl12177"/>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9"/>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9"/>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9"/>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9"/>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9"/>
    <w:rsid w:val="000E6FF2"/>
    <w:pPr>
      <w:spacing w:before="100" w:beforeAutospacing="1" w:after="100" w:afterAutospacing="1"/>
      <w:jc w:val="center"/>
      <w:textAlignment w:val="center"/>
    </w:pPr>
    <w:rPr>
      <w:i/>
      <w:iCs/>
      <w:sz w:val="16"/>
      <w:szCs w:val="16"/>
    </w:rPr>
  </w:style>
  <w:style w:type="paragraph" w:customStyle="1" w:styleId="xl12198">
    <w:name w:val="xl12198"/>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9"/>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9"/>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9"/>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9"/>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9"/>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9"/>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9"/>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9"/>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d"/>
    <w:uiPriority w:val="99"/>
    <w:semiHidden/>
    <w:rsid w:val="00684856"/>
    <w:rPr>
      <w:color w:val="605E5C"/>
      <w:shd w:val="clear" w:color="auto" w:fill="E1DFDD"/>
    </w:rPr>
  </w:style>
  <w:style w:type="character" w:customStyle="1" w:styleId="2fa">
    <w:name w:val="Стиль2 Знак"/>
    <w:link w:val="2fb"/>
    <w:locked/>
    <w:rsid w:val="00321349"/>
    <w:rPr>
      <w:rFonts w:eastAsia="Times New Roman"/>
      <w:spacing w:val="-2"/>
      <w:szCs w:val="20"/>
    </w:rPr>
  </w:style>
  <w:style w:type="paragraph" w:customStyle="1" w:styleId="2fb">
    <w:name w:val="Стиль2"/>
    <w:basedOn w:val="a9"/>
    <w:link w:val="2fa"/>
    <w:rsid w:val="00321349"/>
    <w:pPr>
      <w:spacing w:before="80" w:after="80"/>
      <w:ind w:firstLine="709"/>
      <w:jc w:val="both"/>
    </w:pPr>
    <w:rPr>
      <w:spacing w:val="-2"/>
      <w:szCs w:val="20"/>
      <w:lang w:eastAsia="en-US"/>
    </w:rPr>
  </w:style>
  <w:style w:type="character" w:customStyle="1" w:styleId="afb">
    <w:name w:val="Заголовок оглавления Знак"/>
    <w:basedOn w:val="13"/>
    <w:link w:val="afa"/>
    <w:uiPriority w:val="39"/>
    <w:locked/>
    <w:rsid w:val="00321349"/>
    <w:rPr>
      <w:rFonts w:eastAsiaTheme="majorEastAsia" w:cstheme="majorBidi"/>
      <w:b/>
      <w:bCs/>
      <w:szCs w:val="28"/>
      <w:lang w:eastAsia="ru-RU"/>
    </w:rPr>
  </w:style>
  <w:style w:type="character" w:customStyle="1" w:styleId="NoSpacing">
    <w:name w:val="No Spacing Знак"/>
    <w:basedOn w:val="ad"/>
    <w:link w:val="1d"/>
    <w:locked/>
    <w:rsid w:val="00321349"/>
    <w:rPr>
      <w:lang w:val="uk-UA" w:eastAsia="ru-RU"/>
    </w:rPr>
  </w:style>
  <w:style w:type="paragraph" w:customStyle="1" w:styleId="a8">
    <w:name w:val="МаркТабл"/>
    <w:uiPriority w:val="99"/>
    <w:semiHidden/>
    <w:rsid w:val="00321349"/>
    <w:pPr>
      <w:numPr>
        <w:numId w:val="26"/>
      </w:numPr>
      <w:tabs>
        <w:tab w:val="num" w:pos="567"/>
        <w:tab w:val="left" w:pos="680"/>
      </w:tabs>
      <w:spacing w:after="0" w:line="240" w:lineRule="auto"/>
      <w:ind w:left="567"/>
    </w:pPr>
    <w:rPr>
      <w:rFonts w:eastAsia="SimSun"/>
      <w:szCs w:val="20"/>
      <w:lang w:eastAsia="ru-RU"/>
    </w:rPr>
  </w:style>
  <w:style w:type="character" w:customStyle="1" w:styleId="2fc">
    <w:name w:val="Основной текст2 Знак"/>
    <w:basedOn w:val="ad"/>
    <w:link w:val="2fd"/>
    <w:semiHidden/>
    <w:locked/>
    <w:rsid w:val="00321349"/>
    <w:rPr>
      <w:rFonts w:eastAsia="Times New Roman"/>
      <w:szCs w:val="28"/>
    </w:rPr>
  </w:style>
  <w:style w:type="paragraph" w:customStyle="1" w:styleId="2fd">
    <w:name w:val="Основной текст2"/>
    <w:basedOn w:val="a9"/>
    <w:link w:val="2fc"/>
    <w:semiHidden/>
    <w:qFormat/>
    <w:rsid w:val="00321349"/>
    <w:pPr>
      <w:spacing w:line="256" w:lineRule="auto"/>
      <w:ind w:firstLine="709"/>
      <w:jc w:val="both"/>
    </w:pPr>
    <w:rPr>
      <w:szCs w:val="28"/>
      <w:lang w:eastAsia="en-US"/>
    </w:rPr>
  </w:style>
  <w:style w:type="character" w:customStyle="1" w:styleId="1ffe">
    <w:name w:val="1 Знак"/>
    <w:link w:val="1fff"/>
    <w:semiHidden/>
    <w:locked/>
    <w:rsid w:val="00321349"/>
    <w:rPr>
      <w:rFonts w:eastAsia="Times New Roman"/>
      <w:szCs w:val="28"/>
    </w:rPr>
  </w:style>
  <w:style w:type="paragraph" w:customStyle="1" w:styleId="1fff">
    <w:name w:val="1"/>
    <w:basedOn w:val="a9"/>
    <w:link w:val="1ffe"/>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f1"/>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3"/>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f1"/>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7">
    <w:name w:val="Заголовок Знак"/>
    <w:basedOn w:val="afb"/>
    <w:link w:val="1fff0"/>
    <w:semiHidden/>
    <w:locked/>
    <w:rsid w:val="00321349"/>
    <w:rPr>
      <w:rFonts w:eastAsiaTheme="majorEastAsia" w:cstheme="majorBidi"/>
      <w:b w:val="0"/>
      <w:bCs/>
      <w:color w:val="000000" w:themeColor="text1"/>
      <w:sz w:val="28"/>
      <w:szCs w:val="28"/>
      <w:lang w:eastAsia="ru-RU"/>
    </w:rPr>
  </w:style>
  <w:style w:type="paragraph" w:customStyle="1" w:styleId="1fff0">
    <w:name w:val="Заголовок1"/>
    <w:basedOn w:val="afa"/>
    <w:link w:val="affffffff7"/>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9"/>
    <w:link w:val="normal-p0"/>
    <w:uiPriority w:val="99"/>
    <w:semiHidden/>
    <w:rsid w:val="00321349"/>
    <w:pPr>
      <w:spacing w:before="100" w:beforeAutospacing="1" w:after="100" w:afterAutospacing="1"/>
    </w:pPr>
    <w:rPr>
      <w:szCs w:val="20"/>
    </w:rPr>
  </w:style>
  <w:style w:type="paragraph" w:customStyle="1" w:styleId="TableParagraph">
    <w:name w:val="Table Paragraph"/>
    <w:basedOn w:val="a9"/>
    <w:uiPriority w:val="1"/>
    <w:semiHidden/>
    <w:qFormat/>
    <w:rsid w:val="00321349"/>
    <w:pPr>
      <w:widowControl w:val="0"/>
      <w:autoSpaceDE w:val="0"/>
      <w:autoSpaceDN w:val="0"/>
      <w:ind w:left="107"/>
    </w:pPr>
    <w:rPr>
      <w:sz w:val="22"/>
      <w:szCs w:val="22"/>
      <w:lang w:bidi="ru-RU"/>
    </w:rPr>
  </w:style>
  <w:style w:type="character" w:customStyle="1" w:styleId="1fff1">
    <w:name w:val="Моё Обычный 1 Знак"/>
    <w:basedOn w:val="ad"/>
    <w:link w:val="1fff2"/>
    <w:uiPriority w:val="99"/>
    <w:semiHidden/>
    <w:locked/>
    <w:rsid w:val="00321349"/>
    <w:rPr>
      <w:rFonts w:eastAsia="Times New Roman"/>
      <w:lang w:eastAsia="ru-RU"/>
    </w:rPr>
  </w:style>
  <w:style w:type="paragraph" w:customStyle="1" w:styleId="1fff2">
    <w:name w:val="Моё Обычный 1"/>
    <w:basedOn w:val="a9"/>
    <w:link w:val="1fff1"/>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9"/>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9"/>
    <w:uiPriority w:val="99"/>
    <w:semiHidden/>
    <w:rsid w:val="00321349"/>
    <w:pPr>
      <w:spacing w:before="100" w:beforeAutospacing="1" w:after="100" w:afterAutospacing="1"/>
    </w:pPr>
  </w:style>
  <w:style w:type="character" w:customStyle="1" w:styleId="normal-c3">
    <w:name w:val="normal-c3"/>
    <w:basedOn w:val="ad"/>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9"/>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9"/>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9"/>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9"/>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9"/>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9"/>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9"/>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9"/>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9"/>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9"/>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9"/>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9"/>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9"/>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9"/>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9"/>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9"/>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9"/>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9"/>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9"/>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9"/>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9"/>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9"/>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9"/>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9"/>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9"/>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9"/>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9"/>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9"/>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9"/>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9"/>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9"/>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9"/>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9"/>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9"/>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9"/>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9"/>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9"/>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9"/>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9"/>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9"/>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9"/>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9"/>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9"/>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9"/>
    <w:rsid w:val="00EE6EA7"/>
    <w:pPr>
      <w:spacing w:before="100" w:beforeAutospacing="1" w:after="100" w:afterAutospacing="1"/>
    </w:pPr>
    <w:rPr>
      <w:rFonts w:ascii="Tahoma" w:hAnsi="Tahoma" w:cs="Tahoma"/>
      <w:b/>
      <w:bCs/>
      <w:color w:val="000000"/>
      <w:sz w:val="18"/>
      <w:szCs w:val="18"/>
    </w:rPr>
  </w:style>
  <w:style w:type="paragraph" w:customStyle="1" w:styleId="xl42810">
    <w:name w:val="xl42810"/>
    <w:basedOn w:val="a9"/>
    <w:rsid w:val="004D4383"/>
    <w:pPr>
      <w:spacing w:before="100" w:beforeAutospacing="1" w:after="100" w:afterAutospacing="1"/>
    </w:pPr>
    <w:rPr>
      <w:sz w:val="16"/>
      <w:szCs w:val="16"/>
    </w:rPr>
  </w:style>
  <w:style w:type="paragraph" w:customStyle="1" w:styleId="xl42811">
    <w:name w:val="xl42811"/>
    <w:basedOn w:val="a9"/>
    <w:rsid w:val="004D4383"/>
    <w:pPr>
      <w:pBdr>
        <w:right w:val="single" w:sz="8" w:space="0" w:color="auto"/>
      </w:pBdr>
      <w:spacing w:before="100" w:beforeAutospacing="1" w:after="100" w:afterAutospacing="1"/>
      <w:jc w:val="center"/>
      <w:textAlignment w:val="center"/>
    </w:pPr>
    <w:rPr>
      <w:color w:val="000000"/>
      <w:sz w:val="16"/>
      <w:szCs w:val="16"/>
    </w:rPr>
  </w:style>
  <w:style w:type="paragraph" w:customStyle="1" w:styleId="xl42812">
    <w:name w:val="xl42812"/>
    <w:basedOn w:val="a9"/>
    <w:rsid w:val="004D438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3">
    <w:name w:val="xl42813"/>
    <w:basedOn w:val="a9"/>
    <w:rsid w:val="004D4383"/>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4">
    <w:name w:val="xl42814"/>
    <w:basedOn w:val="a9"/>
    <w:rsid w:val="004D438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5">
    <w:name w:val="xl42815"/>
    <w:basedOn w:val="a9"/>
    <w:rsid w:val="004D4383"/>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16">
    <w:name w:val="xl42816"/>
    <w:basedOn w:val="a9"/>
    <w:rsid w:val="004D4383"/>
    <w:pPr>
      <w:pBdr>
        <w:bottom w:val="single" w:sz="8" w:space="0" w:color="auto"/>
        <w:right w:val="single" w:sz="8" w:space="0" w:color="auto"/>
      </w:pBdr>
      <w:spacing w:before="100" w:beforeAutospacing="1" w:after="100" w:afterAutospacing="1"/>
      <w:textAlignment w:val="center"/>
    </w:pPr>
    <w:rPr>
      <w:sz w:val="16"/>
      <w:szCs w:val="16"/>
    </w:rPr>
  </w:style>
  <w:style w:type="paragraph" w:customStyle="1" w:styleId="xl42817">
    <w:name w:val="xl42817"/>
    <w:basedOn w:val="a9"/>
    <w:rsid w:val="004D438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42818">
    <w:name w:val="xl42818"/>
    <w:basedOn w:val="a9"/>
    <w:rsid w:val="004D4383"/>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42819">
    <w:name w:val="xl42819"/>
    <w:basedOn w:val="a9"/>
    <w:rsid w:val="004D4383"/>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0">
    <w:name w:val="xl42820"/>
    <w:basedOn w:val="a9"/>
    <w:rsid w:val="004D438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1">
    <w:name w:val="xl42821"/>
    <w:basedOn w:val="a9"/>
    <w:rsid w:val="004D4383"/>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2">
    <w:name w:val="xl42822"/>
    <w:basedOn w:val="a9"/>
    <w:rsid w:val="004D438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42823">
    <w:name w:val="xl42823"/>
    <w:basedOn w:val="a9"/>
    <w:rsid w:val="004D4383"/>
    <w:pPr>
      <w:pBdr>
        <w:right w:val="single" w:sz="8" w:space="0" w:color="auto"/>
      </w:pBdr>
      <w:spacing w:before="100" w:beforeAutospacing="1" w:after="100" w:afterAutospacing="1"/>
      <w:textAlignment w:val="center"/>
    </w:pPr>
    <w:rPr>
      <w:sz w:val="16"/>
      <w:szCs w:val="16"/>
    </w:rPr>
  </w:style>
  <w:style w:type="character" w:customStyle="1" w:styleId="affffffff8">
    <w:name w:val="Гипертекстовая ссылка"/>
    <w:rsid w:val="00A17E63"/>
    <w:rPr>
      <w:rFonts w:cs="Times New Roman"/>
      <w:color w:val="008000"/>
    </w:rPr>
  </w:style>
  <w:style w:type="paragraph" w:customStyle="1" w:styleId="xl22">
    <w:name w:val="xl22"/>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9"/>
    <w:semiHidden/>
    <w:rsid w:val="00A17E63"/>
    <w:pPr>
      <w:pBdr>
        <w:right w:val="single" w:sz="8" w:space="0" w:color="auto"/>
      </w:pBdr>
      <w:spacing w:before="100" w:beforeAutospacing="1" w:after="100" w:afterAutospacing="1"/>
      <w:jc w:val="center"/>
      <w:textAlignment w:val="center"/>
    </w:pPr>
  </w:style>
  <w:style w:type="paragraph" w:customStyle="1" w:styleId="xl24">
    <w:name w:val="xl24"/>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9"/>
    <w:semiHidden/>
    <w:rsid w:val="00A17E63"/>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9"/>
    <w:semiHidden/>
    <w:rsid w:val="00A17E63"/>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9"/>
    <w:semiHidden/>
    <w:rsid w:val="00A17E63"/>
    <w:pPr>
      <w:pBdr>
        <w:left w:val="single" w:sz="8" w:space="0" w:color="auto"/>
        <w:right w:val="single" w:sz="8" w:space="0" w:color="auto"/>
      </w:pBdr>
      <w:spacing w:before="100" w:beforeAutospacing="1" w:after="100" w:afterAutospacing="1"/>
      <w:jc w:val="center"/>
    </w:pPr>
  </w:style>
  <w:style w:type="paragraph" w:customStyle="1" w:styleId="xl29">
    <w:name w:val="xl29"/>
    <w:basedOn w:val="a9"/>
    <w:semiHidden/>
    <w:rsid w:val="00A17E6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9"/>
    <w:semiHidden/>
    <w:rsid w:val="00A17E63"/>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9"/>
    <w:semiHidden/>
    <w:rsid w:val="00A17E63"/>
    <w:pPr>
      <w:pBdr>
        <w:left w:val="single" w:sz="8" w:space="0" w:color="auto"/>
        <w:right w:val="single" w:sz="8" w:space="0" w:color="auto"/>
      </w:pBdr>
      <w:spacing w:before="100" w:beforeAutospacing="1" w:after="100" w:afterAutospacing="1"/>
      <w:jc w:val="center"/>
    </w:pPr>
  </w:style>
  <w:style w:type="paragraph" w:customStyle="1" w:styleId="xl32">
    <w:name w:val="xl32"/>
    <w:basedOn w:val="a9"/>
    <w:semiHidden/>
    <w:rsid w:val="00A17E6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9"/>
    <w:semiHidden/>
    <w:rsid w:val="00A17E6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9"/>
    <w:semiHidden/>
    <w:rsid w:val="00A17E63"/>
    <w:pPr>
      <w:pBdr>
        <w:top w:val="single" w:sz="8" w:space="0" w:color="auto"/>
        <w:bottom w:val="single" w:sz="8" w:space="0" w:color="auto"/>
      </w:pBdr>
      <w:spacing w:before="100" w:beforeAutospacing="1" w:after="100" w:afterAutospacing="1"/>
      <w:jc w:val="center"/>
    </w:pPr>
  </w:style>
  <w:style w:type="paragraph" w:customStyle="1" w:styleId="xl35">
    <w:name w:val="xl35"/>
    <w:basedOn w:val="a9"/>
    <w:semiHidden/>
    <w:rsid w:val="00A17E6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9"/>
    <w:semiHidden/>
    <w:rsid w:val="00A17E63"/>
    <w:pPr>
      <w:pBdr>
        <w:bottom w:val="single" w:sz="8" w:space="0" w:color="auto"/>
        <w:right w:val="single" w:sz="8" w:space="0" w:color="auto"/>
      </w:pBdr>
      <w:spacing w:before="100" w:beforeAutospacing="1" w:after="100" w:afterAutospacing="1"/>
      <w:jc w:val="center"/>
    </w:pPr>
  </w:style>
  <w:style w:type="paragraph" w:customStyle="1" w:styleId="xl37">
    <w:name w:val="xl37"/>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9"/>
    <w:semiHidden/>
    <w:rsid w:val="00A17E63"/>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9"/>
    <w:semiHidden/>
    <w:rsid w:val="00A17E6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9"/>
    <w:semiHidden/>
    <w:rsid w:val="00A17E6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9"/>
    <w:semiHidden/>
    <w:rsid w:val="00A17E63"/>
    <w:pPr>
      <w:spacing w:before="100" w:beforeAutospacing="1" w:after="100" w:afterAutospacing="1"/>
      <w:jc w:val="center"/>
      <w:textAlignment w:val="center"/>
    </w:pPr>
  </w:style>
  <w:style w:type="paragraph" w:customStyle="1" w:styleId="xl44">
    <w:name w:val="xl44"/>
    <w:basedOn w:val="a9"/>
    <w:semiHidden/>
    <w:rsid w:val="00A17E63"/>
    <w:pPr>
      <w:spacing w:before="100" w:beforeAutospacing="1" w:after="100" w:afterAutospacing="1"/>
      <w:jc w:val="center"/>
      <w:textAlignment w:val="center"/>
    </w:pPr>
  </w:style>
  <w:style w:type="paragraph" w:customStyle="1" w:styleId="xl45">
    <w:name w:val="xl45"/>
    <w:basedOn w:val="a9"/>
    <w:semiHidden/>
    <w:rsid w:val="00A17E63"/>
    <w:pPr>
      <w:spacing w:before="100" w:beforeAutospacing="1" w:after="100" w:afterAutospacing="1"/>
      <w:jc w:val="center"/>
      <w:textAlignment w:val="center"/>
    </w:pPr>
    <w:rPr>
      <w:sz w:val="28"/>
      <w:szCs w:val="28"/>
    </w:rPr>
  </w:style>
  <w:style w:type="paragraph" w:customStyle="1" w:styleId="1fff3">
    <w:name w:val="Содержание 1"/>
    <w:basedOn w:val="14"/>
    <w:rsid w:val="00A17E63"/>
    <w:pPr>
      <w:tabs>
        <w:tab w:val="clear" w:pos="480"/>
        <w:tab w:val="clear" w:pos="9628"/>
        <w:tab w:val="left" w:pos="567"/>
        <w:tab w:val="right" w:leader="dot" w:pos="9923"/>
      </w:tabs>
      <w:spacing w:before="120" w:after="0"/>
      <w:jc w:val="both"/>
    </w:pPr>
    <w:rPr>
      <w:rFonts w:ascii="Arial Narrow" w:hAnsi="Arial Narrow"/>
      <w:b w:val="0"/>
      <w:kern w:val="28"/>
      <w:sz w:val="28"/>
      <w:szCs w:val="28"/>
    </w:rPr>
  </w:style>
  <w:style w:type="paragraph" w:customStyle="1" w:styleId="2fe">
    <w:name w:val="Абзац списка2"/>
    <w:basedOn w:val="a9"/>
    <w:semiHidden/>
    <w:rsid w:val="00A17E63"/>
    <w:pPr>
      <w:ind w:left="720"/>
      <w:contextualSpacing/>
    </w:pPr>
  </w:style>
  <w:style w:type="paragraph" w:customStyle="1" w:styleId="2ff">
    <w:name w:val="Содержание 2"/>
    <w:basedOn w:val="1fff3"/>
    <w:rsid w:val="00A17E63"/>
    <w:pPr>
      <w:ind w:left="170"/>
    </w:pPr>
    <w:rPr>
      <w:b/>
    </w:rPr>
  </w:style>
  <w:style w:type="character" w:customStyle="1" w:styleId="butback">
    <w:name w:val="butback"/>
    <w:basedOn w:val="ad"/>
    <w:semiHidden/>
    <w:rsid w:val="00A17E63"/>
  </w:style>
  <w:style w:type="character" w:customStyle="1" w:styleId="submenu-table">
    <w:name w:val="submenu-table"/>
    <w:basedOn w:val="ad"/>
    <w:semiHidden/>
    <w:rsid w:val="00A17E63"/>
  </w:style>
  <w:style w:type="paragraph" w:customStyle="1" w:styleId="144">
    <w:name w:val="Обычный + 14 пт"/>
    <w:aliases w:val="По ширине,Первая строка:  1,25 см,Справа:  -0,02 см,27 см"/>
    <w:basedOn w:val="a9"/>
    <w:link w:val="145"/>
    <w:rsid w:val="00A17E63"/>
    <w:pPr>
      <w:autoSpaceDE w:val="0"/>
      <w:autoSpaceDN w:val="0"/>
      <w:adjustRightInd w:val="0"/>
      <w:ind w:firstLine="708"/>
      <w:jc w:val="both"/>
    </w:pPr>
    <w:rPr>
      <w:sz w:val="28"/>
      <w:szCs w:val="28"/>
    </w:rPr>
  </w:style>
  <w:style w:type="character" w:customStyle="1" w:styleId="145">
    <w:name w:val="Обычный + 14 пт Знак"/>
    <w:aliases w:val="По ширине Знак,Первая строка:  1 Знак,25 см Знак,Справа:  -0 Знак,02 см Знак,27 см Знак"/>
    <w:link w:val="144"/>
    <w:rsid w:val="00A17E63"/>
    <w:rPr>
      <w:rFonts w:eastAsia="Times New Roman"/>
      <w:sz w:val="28"/>
      <w:szCs w:val="28"/>
      <w:lang w:eastAsia="ru-RU"/>
    </w:rPr>
  </w:style>
  <w:style w:type="paragraph" w:customStyle="1" w:styleId="102">
    <w:name w:val="Обычный + 10 пт"/>
    <w:aliases w:val="По центру,Обычный + 8 пт"/>
    <w:basedOn w:val="a9"/>
    <w:rsid w:val="00A17E63"/>
    <w:pPr>
      <w:jc w:val="center"/>
    </w:pPr>
    <w:rPr>
      <w:sz w:val="20"/>
      <w:szCs w:val="20"/>
    </w:rPr>
  </w:style>
  <w:style w:type="paragraph" w:customStyle="1" w:styleId="xl46">
    <w:name w:val="xl46"/>
    <w:basedOn w:val="a9"/>
    <w:semiHidden/>
    <w:rsid w:val="00A17E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character" w:customStyle="1" w:styleId="224">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A17E63"/>
    <w:rPr>
      <w:sz w:val="24"/>
      <w:szCs w:val="24"/>
      <w:lang w:val="ru-RU" w:eastAsia="ru-RU" w:bidi="ar-SA"/>
    </w:rPr>
  </w:style>
  <w:style w:type="paragraph" w:customStyle="1" w:styleId="consnormal0">
    <w:name w:val="consnormal"/>
    <w:basedOn w:val="a9"/>
    <w:semiHidden/>
    <w:rsid w:val="00A17E63"/>
    <w:pPr>
      <w:spacing w:before="100" w:beforeAutospacing="1" w:after="100" w:afterAutospacing="1"/>
    </w:pPr>
  </w:style>
  <w:style w:type="paragraph" w:customStyle="1" w:styleId="affffffff9">
    <w:name w:val="ТС_Текст_Основной"/>
    <w:basedOn w:val="a9"/>
    <w:link w:val="affffffffa"/>
    <w:rsid w:val="00A17E63"/>
    <w:pPr>
      <w:ind w:firstLine="567"/>
      <w:jc w:val="both"/>
    </w:pPr>
    <w:rPr>
      <w:rFonts w:ascii="Arial Narrow" w:hAnsi="Arial Narrow"/>
      <w:sz w:val="28"/>
      <w:szCs w:val="28"/>
    </w:rPr>
  </w:style>
  <w:style w:type="paragraph" w:customStyle="1" w:styleId="1">
    <w:name w:val="ТС_Заголовок_Осн 1"/>
    <w:basedOn w:val="12"/>
    <w:rsid w:val="00A17E63"/>
    <w:pPr>
      <w:keepLines w:val="0"/>
      <w:numPr>
        <w:numId w:val="34"/>
      </w:numPr>
      <w:suppressAutoHyphens/>
      <w:spacing w:before="120" w:after="360"/>
    </w:pPr>
    <w:rPr>
      <w:rFonts w:ascii="Arial Narrow" w:eastAsia="Times New Roman" w:hAnsi="Arial Narrow"/>
      <w:bCs/>
      <w:caps/>
      <w:kern w:val="32"/>
      <w:sz w:val="32"/>
      <w:szCs w:val="32"/>
      <w:lang w:val="x-none" w:eastAsia="x-none"/>
    </w:rPr>
  </w:style>
  <w:style w:type="paragraph" w:customStyle="1" w:styleId="2">
    <w:name w:val="ТС_Заголовок_Осн 2"/>
    <w:basedOn w:val="21"/>
    <w:rsid w:val="00A17E63"/>
    <w:pPr>
      <w:keepLines w:val="0"/>
      <w:pageBreakBefore w:val="0"/>
      <w:numPr>
        <w:numId w:val="34"/>
      </w:numPr>
      <w:spacing w:before="60" w:after="240"/>
      <w:jc w:val="center"/>
    </w:pPr>
    <w:rPr>
      <w:rFonts w:ascii="Arial Narrow" w:eastAsia="Times New Roman" w:hAnsi="Arial Narrow" w:cs="Arial"/>
      <w:bCs/>
      <w:iCs/>
      <w:snapToGrid w:val="0"/>
      <w:kern w:val="32"/>
      <w:sz w:val="32"/>
      <w:szCs w:val="32"/>
    </w:rPr>
  </w:style>
  <w:style w:type="paragraph" w:customStyle="1" w:styleId="3">
    <w:name w:val="ТС_Заголовок_Осн 3"/>
    <w:basedOn w:val="21"/>
    <w:rsid w:val="00A17E63"/>
    <w:pPr>
      <w:keepLines w:val="0"/>
      <w:pageBreakBefore w:val="0"/>
      <w:numPr>
        <w:ilvl w:val="2"/>
        <w:numId w:val="34"/>
      </w:numPr>
      <w:spacing w:before="60"/>
      <w:jc w:val="center"/>
      <w:outlineLvl w:val="2"/>
    </w:pPr>
    <w:rPr>
      <w:rFonts w:ascii="Arial Narrow" w:eastAsia="Times New Roman" w:hAnsi="Arial Narrow" w:cs="Arial"/>
      <w:bCs/>
      <w:iCs/>
      <w:snapToGrid w:val="0"/>
      <w:kern w:val="28"/>
      <w:sz w:val="28"/>
      <w:szCs w:val="28"/>
    </w:rPr>
  </w:style>
  <w:style w:type="paragraph" w:customStyle="1" w:styleId="a3">
    <w:name w:val="ТС_Заголовок_Рис"/>
    <w:basedOn w:val="affffffff9"/>
    <w:rsid w:val="00A17E63"/>
    <w:pPr>
      <w:numPr>
        <w:ilvl w:val="4"/>
        <w:numId w:val="34"/>
      </w:numPr>
      <w:tabs>
        <w:tab w:val="clear" w:pos="567"/>
      </w:tabs>
      <w:spacing w:before="120" w:after="240"/>
      <w:ind w:left="2232" w:hanging="792"/>
      <w:jc w:val="center"/>
      <w:outlineLvl w:val="4"/>
    </w:pPr>
    <w:rPr>
      <w:kern w:val="28"/>
    </w:rPr>
  </w:style>
  <w:style w:type="paragraph" w:customStyle="1" w:styleId="a4">
    <w:name w:val="ТС_Заголовок_Табл"/>
    <w:basedOn w:val="affffffff9"/>
    <w:rsid w:val="00A17E63"/>
    <w:pPr>
      <w:keepNext/>
      <w:numPr>
        <w:ilvl w:val="5"/>
        <w:numId w:val="34"/>
      </w:numPr>
      <w:tabs>
        <w:tab w:val="clear" w:pos="567"/>
      </w:tabs>
      <w:spacing w:before="240" w:after="120"/>
      <w:ind w:left="2736" w:hanging="936"/>
      <w:jc w:val="right"/>
      <w:outlineLvl w:val="4"/>
    </w:pPr>
  </w:style>
  <w:style w:type="paragraph" w:customStyle="1" w:styleId="affffffffb">
    <w:name w:val="ТС_Текст_Табл"/>
    <w:basedOn w:val="affffffff9"/>
    <w:rsid w:val="00A17E63"/>
    <w:pPr>
      <w:ind w:firstLine="0"/>
      <w:jc w:val="center"/>
    </w:pPr>
    <w:rPr>
      <w:sz w:val="24"/>
      <w:szCs w:val="24"/>
    </w:rPr>
  </w:style>
  <w:style w:type="paragraph" w:customStyle="1" w:styleId="affffffffc">
    <w:name w:val="ТС_Текст_По центру"/>
    <w:basedOn w:val="affffffff9"/>
    <w:rsid w:val="00A17E63"/>
    <w:pPr>
      <w:ind w:firstLine="0"/>
      <w:jc w:val="center"/>
    </w:pPr>
  </w:style>
  <w:style w:type="paragraph" w:customStyle="1" w:styleId="a5">
    <w:name w:val="ТС_Список_Марк"/>
    <w:basedOn w:val="affffffff9"/>
    <w:rsid w:val="00A17E63"/>
    <w:pPr>
      <w:numPr>
        <w:numId w:val="35"/>
      </w:numPr>
      <w:tabs>
        <w:tab w:val="clear" w:pos="1419"/>
        <w:tab w:val="num" w:pos="1287"/>
      </w:tabs>
      <w:ind w:left="1287" w:hanging="360"/>
    </w:pPr>
  </w:style>
  <w:style w:type="paragraph" w:customStyle="1" w:styleId="a7">
    <w:name w:val="ТС_Список_Нумер"/>
    <w:basedOn w:val="a5"/>
    <w:rsid w:val="00A17E63"/>
    <w:pPr>
      <w:numPr>
        <w:numId w:val="37"/>
      </w:numPr>
      <w:tabs>
        <w:tab w:val="clear" w:pos="1418"/>
        <w:tab w:val="num" w:pos="1560"/>
      </w:tabs>
      <w:ind w:left="720" w:hanging="360"/>
      <w:jc w:val="left"/>
    </w:pPr>
  </w:style>
  <w:style w:type="character" w:customStyle="1" w:styleId="affffffffa">
    <w:name w:val="ТС_Текст_Основной Знак"/>
    <w:link w:val="affffffff9"/>
    <w:rsid w:val="00A17E63"/>
    <w:rPr>
      <w:rFonts w:ascii="Arial Narrow" w:eastAsia="Times New Roman" w:hAnsi="Arial Narrow"/>
      <w:sz w:val="28"/>
      <w:szCs w:val="28"/>
      <w:lang w:eastAsia="ru-RU"/>
    </w:rPr>
  </w:style>
  <w:style w:type="paragraph" w:customStyle="1" w:styleId="affffffffd">
    <w:name w:val="ТС_Заг_Без номера"/>
    <w:basedOn w:val="1"/>
    <w:rsid w:val="00A17E63"/>
    <w:pPr>
      <w:pageBreakBefore w:val="0"/>
      <w:numPr>
        <w:numId w:val="0"/>
      </w:numPr>
      <w:spacing w:before="0" w:after="120"/>
    </w:pPr>
  </w:style>
  <w:style w:type="paragraph" w:customStyle="1" w:styleId="4">
    <w:name w:val="ТС_Заголовок_Осн 4"/>
    <w:basedOn w:val="3"/>
    <w:rsid w:val="00A17E63"/>
    <w:pPr>
      <w:numPr>
        <w:ilvl w:val="3"/>
      </w:numPr>
      <w:spacing w:after="60"/>
      <w:jc w:val="left"/>
      <w:outlineLvl w:val="3"/>
    </w:pPr>
    <w:rPr>
      <w:b w:val="0"/>
      <w:u w:val="single"/>
    </w:rPr>
  </w:style>
  <w:style w:type="numbering" w:customStyle="1" w:styleId="10">
    <w:name w:val="Текущий список1"/>
    <w:rsid w:val="00A17E63"/>
    <w:pPr>
      <w:numPr>
        <w:numId w:val="36"/>
      </w:numPr>
    </w:pPr>
  </w:style>
  <w:style w:type="paragraph" w:styleId="HTML1">
    <w:name w:val="HTML Address"/>
    <w:basedOn w:val="a9"/>
    <w:link w:val="HTML2"/>
    <w:semiHidden/>
    <w:rsid w:val="00A17E63"/>
    <w:rPr>
      <w:i/>
      <w:iCs/>
      <w:lang w:val="x-none" w:eastAsia="x-none"/>
    </w:rPr>
  </w:style>
  <w:style w:type="character" w:customStyle="1" w:styleId="HTML2">
    <w:name w:val="Адрес HTML Знак"/>
    <w:basedOn w:val="ad"/>
    <w:link w:val="HTML1"/>
    <w:semiHidden/>
    <w:rsid w:val="00A17E63"/>
    <w:rPr>
      <w:rFonts w:eastAsia="Times New Roman"/>
      <w:i/>
      <w:iCs/>
      <w:lang w:val="x-none" w:eastAsia="x-none"/>
    </w:rPr>
  </w:style>
  <w:style w:type="paragraph" w:styleId="affffffffe">
    <w:name w:val="envelope address"/>
    <w:basedOn w:val="a9"/>
    <w:semiHidden/>
    <w:rsid w:val="00A17E63"/>
    <w:pPr>
      <w:framePr w:w="7920" w:h="1980" w:hRule="exact" w:hSpace="180" w:wrap="auto" w:hAnchor="page" w:xAlign="center" w:yAlign="bottom"/>
      <w:ind w:left="2880"/>
    </w:pPr>
    <w:rPr>
      <w:rFonts w:ascii="Arial" w:hAnsi="Arial" w:cs="Arial"/>
    </w:rPr>
  </w:style>
  <w:style w:type="character" w:styleId="HTML3">
    <w:name w:val="HTML Acronym"/>
    <w:basedOn w:val="ad"/>
    <w:semiHidden/>
    <w:rsid w:val="00A17E63"/>
  </w:style>
  <w:style w:type="character" w:styleId="HTML4">
    <w:name w:val="HTML Keyboard"/>
    <w:semiHidden/>
    <w:rsid w:val="00A17E63"/>
    <w:rPr>
      <w:rFonts w:ascii="Courier New" w:hAnsi="Courier New" w:cs="Courier New"/>
      <w:sz w:val="20"/>
      <w:szCs w:val="20"/>
    </w:rPr>
  </w:style>
  <w:style w:type="table" w:styleId="3f5">
    <w:name w:val="Table Classic 3"/>
    <w:basedOn w:val="ae"/>
    <w:semiHidden/>
    <w:rsid w:val="00A17E63"/>
    <w:pPr>
      <w:spacing w:after="0" w:line="240" w:lineRule="auto"/>
    </w:pPr>
    <w:rPr>
      <w:rFonts w:eastAsia="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e"/>
    <w:semiHidden/>
    <w:rsid w:val="00A17E63"/>
    <w:pPr>
      <w:spacing w:after="0" w:line="240" w:lineRule="auto"/>
    </w:pPr>
    <w:rPr>
      <w:rFonts w:eastAsia="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A17E63"/>
    <w:rPr>
      <w:rFonts w:ascii="Courier New" w:hAnsi="Courier New" w:cs="Courier New"/>
      <w:sz w:val="20"/>
      <w:szCs w:val="20"/>
    </w:rPr>
  </w:style>
  <w:style w:type="paragraph" w:styleId="afffffffff">
    <w:name w:val="Body Text First Indent"/>
    <w:basedOn w:val="affff9"/>
    <w:link w:val="afffffffff0"/>
    <w:semiHidden/>
    <w:rsid w:val="00A17E63"/>
    <w:pPr>
      <w:ind w:firstLine="210"/>
    </w:pPr>
    <w:rPr>
      <w:lang w:val="x-none" w:eastAsia="x-none"/>
    </w:rPr>
  </w:style>
  <w:style w:type="character" w:customStyle="1" w:styleId="afffffffff0">
    <w:name w:val="Красная строка Знак"/>
    <w:basedOn w:val="affffa"/>
    <w:link w:val="afffffffff"/>
    <w:semiHidden/>
    <w:rsid w:val="00A17E63"/>
    <w:rPr>
      <w:rFonts w:eastAsia="Times New Roman" w:cstheme="minorBidi"/>
      <w:szCs w:val="22"/>
      <w:lang w:val="x-none" w:eastAsia="x-none"/>
    </w:rPr>
  </w:style>
  <w:style w:type="paragraph" w:styleId="2ff0">
    <w:name w:val="Body Text First Indent 2"/>
    <w:basedOn w:val="affff4"/>
    <w:link w:val="2ff1"/>
    <w:semiHidden/>
    <w:rsid w:val="00A17E63"/>
    <w:pPr>
      <w:ind w:firstLine="210"/>
    </w:pPr>
    <w:rPr>
      <w:lang w:val="x-none" w:eastAsia="x-none"/>
    </w:rPr>
  </w:style>
  <w:style w:type="character" w:customStyle="1" w:styleId="2ff1">
    <w:name w:val="Красная строка 2 Знак"/>
    <w:basedOn w:val="affff5"/>
    <w:link w:val="2ff0"/>
    <w:semiHidden/>
    <w:rsid w:val="00A17E63"/>
    <w:rPr>
      <w:rFonts w:eastAsia="Times New Roman" w:cstheme="minorBidi"/>
      <w:szCs w:val="22"/>
      <w:lang w:val="x-none" w:eastAsia="x-none"/>
    </w:rPr>
  </w:style>
  <w:style w:type="paragraph" w:customStyle="1" w:styleId="afffffffff1">
    <w:name w:val="ТС_Текст_Формула"/>
    <w:basedOn w:val="affffffffc"/>
    <w:autoRedefine/>
    <w:rsid w:val="00A17E63"/>
    <w:pPr>
      <w:spacing w:before="120" w:after="120"/>
    </w:pPr>
  </w:style>
  <w:style w:type="character" w:customStyle="1" w:styleId="z-converterresult">
    <w:name w:val="z-converter__result"/>
    <w:basedOn w:val="ad"/>
    <w:rsid w:val="00A17E63"/>
  </w:style>
  <w:style w:type="character" w:customStyle="1" w:styleId="105pt0pt">
    <w:name w:val="Основной текст + 10;5 pt;Интервал 0 pt"/>
    <w:rsid w:val="00A17E63"/>
    <w:rPr>
      <w:rFonts w:ascii="Arial Narrow" w:eastAsia="Arial Narrow" w:hAnsi="Arial Narrow" w:cs="Arial Narrow"/>
      <w:b w:val="0"/>
      <w:bCs w:val="0"/>
      <w:i w:val="0"/>
      <w:iCs w:val="0"/>
      <w:smallCaps w:val="0"/>
      <w:strike w:val="0"/>
      <w:color w:val="000000"/>
      <w:spacing w:val="3"/>
      <w:w w:val="100"/>
      <w:position w:val="0"/>
      <w:sz w:val="21"/>
      <w:szCs w:val="21"/>
      <w:u w:val="none"/>
      <w:shd w:val="clear" w:color="auto" w:fill="FFFFFF"/>
      <w:lang w:val="ru-RU"/>
    </w:rPr>
  </w:style>
  <w:style w:type="paragraph" w:customStyle="1" w:styleId="Style2">
    <w:name w:val="Style2"/>
    <w:basedOn w:val="a9"/>
    <w:uiPriority w:val="99"/>
    <w:rsid w:val="00A17E63"/>
    <w:pPr>
      <w:widowControl w:val="0"/>
      <w:autoSpaceDE w:val="0"/>
      <w:autoSpaceDN w:val="0"/>
      <w:adjustRightInd w:val="0"/>
    </w:pPr>
  </w:style>
  <w:style w:type="paragraph" w:customStyle="1" w:styleId="Style10">
    <w:name w:val="Style10"/>
    <w:basedOn w:val="a9"/>
    <w:uiPriority w:val="99"/>
    <w:rsid w:val="00A17E63"/>
    <w:pPr>
      <w:widowControl w:val="0"/>
      <w:autoSpaceDE w:val="0"/>
      <w:autoSpaceDN w:val="0"/>
      <w:adjustRightInd w:val="0"/>
    </w:pPr>
  </w:style>
  <w:style w:type="character" w:customStyle="1" w:styleId="FontStyle31">
    <w:name w:val="Font Style31"/>
    <w:uiPriority w:val="99"/>
    <w:rsid w:val="00A17E63"/>
    <w:rPr>
      <w:rFonts w:ascii="Times New Roman" w:hAnsi="Times New Roman" w:cs="Times New Roman"/>
      <w:sz w:val="18"/>
      <w:szCs w:val="18"/>
    </w:rPr>
  </w:style>
  <w:style w:type="character" w:customStyle="1" w:styleId="FontStyle32">
    <w:name w:val="Font Style32"/>
    <w:uiPriority w:val="99"/>
    <w:rsid w:val="00A17E63"/>
    <w:rPr>
      <w:rFonts w:ascii="Times New Roman" w:hAnsi="Times New Roman" w:cs="Times New Roman"/>
      <w:b/>
      <w:bCs/>
      <w:sz w:val="18"/>
      <w:szCs w:val="18"/>
    </w:rPr>
  </w:style>
  <w:style w:type="paragraph" w:customStyle="1" w:styleId="Style12">
    <w:name w:val="Style12"/>
    <w:basedOn w:val="a9"/>
    <w:uiPriority w:val="99"/>
    <w:rsid w:val="00A17E63"/>
    <w:pPr>
      <w:widowControl w:val="0"/>
      <w:autoSpaceDE w:val="0"/>
      <w:autoSpaceDN w:val="0"/>
      <w:adjustRightInd w:val="0"/>
      <w:spacing w:line="317" w:lineRule="exact"/>
      <w:ind w:firstLine="571"/>
      <w:jc w:val="both"/>
    </w:pPr>
  </w:style>
  <w:style w:type="character" w:customStyle="1" w:styleId="FontStyle26">
    <w:name w:val="Font Style26"/>
    <w:uiPriority w:val="99"/>
    <w:rsid w:val="00A17E63"/>
    <w:rPr>
      <w:rFonts w:ascii="Times New Roman" w:hAnsi="Times New Roman" w:cs="Times New Roman"/>
      <w:sz w:val="22"/>
      <w:szCs w:val="22"/>
    </w:rPr>
  </w:style>
  <w:style w:type="character" w:customStyle="1" w:styleId="FontStyle36">
    <w:name w:val="Font Style36"/>
    <w:uiPriority w:val="99"/>
    <w:rsid w:val="00A17E63"/>
    <w:rPr>
      <w:rFonts w:ascii="Times New Roman" w:hAnsi="Times New Roman" w:cs="Times New Roman"/>
      <w:b/>
      <w:bCs/>
      <w:sz w:val="22"/>
      <w:szCs w:val="22"/>
    </w:rPr>
  </w:style>
  <w:style w:type="paragraph" w:customStyle="1" w:styleId="Style1">
    <w:name w:val="Style1"/>
    <w:basedOn w:val="a9"/>
    <w:uiPriority w:val="99"/>
    <w:rsid w:val="00A17E63"/>
    <w:pPr>
      <w:widowControl w:val="0"/>
      <w:autoSpaceDE w:val="0"/>
      <w:autoSpaceDN w:val="0"/>
      <w:adjustRightInd w:val="0"/>
    </w:pPr>
  </w:style>
  <w:style w:type="paragraph" w:customStyle="1" w:styleId="Style20">
    <w:name w:val="Style20"/>
    <w:basedOn w:val="a9"/>
    <w:uiPriority w:val="99"/>
    <w:rsid w:val="00A17E63"/>
    <w:pPr>
      <w:widowControl w:val="0"/>
      <w:autoSpaceDE w:val="0"/>
      <w:autoSpaceDN w:val="0"/>
      <w:adjustRightInd w:val="0"/>
      <w:spacing w:line="245" w:lineRule="exact"/>
      <w:jc w:val="both"/>
    </w:pPr>
    <w:rPr>
      <w:rFonts w:ascii="Arial" w:hAnsi="Arial" w:cs="Arial"/>
    </w:rPr>
  </w:style>
  <w:style w:type="paragraph" w:customStyle="1" w:styleId="Style24">
    <w:name w:val="Style24"/>
    <w:basedOn w:val="a9"/>
    <w:uiPriority w:val="99"/>
    <w:rsid w:val="00A17E63"/>
    <w:pPr>
      <w:widowControl w:val="0"/>
      <w:autoSpaceDE w:val="0"/>
      <w:autoSpaceDN w:val="0"/>
      <w:adjustRightInd w:val="0"/>
    </w:pPr>
    <w:rPr>
      <w:rFonts w:ascii="Arial" w:hAnsi="Arial" w:cs="Arial"/>
    </w:rPr>
  </w:style>
  <w:style w:type="paragraph" w:customStyle="1" w:styleId="Style49">
    <w:name w:val="Style49"/>
    <w:basedOn w:val="a9"/>
    <w:uiPriority w:val="99"/>
    <w:rsid w:val="00A17E63"/>
    <w:pPr>
      <w:widowControl w:val="0"/>
      <w:autoSpaceDE w:val="0"/>
      <w:autoSpaceDN w:val="0"/>
      <w:adjustRightInd w:val="0"/>
    </w:pPr>
    <w:rPr>
      <w:rFonts w:ascii="Arial" w:hAnsi="Arial" w:cs="Arial"/>
    </w:rPr>
  </w:style>
  <w:style w:type="paragraph" w:customStyle="1" w:styleId="Style52">
    <w:name w:val="Style52"/>
    <w:basedOn w:val="a9"/>
    <w:uiPriority w:val="99"/>
    <w:rsid w:val="00A17E63"/>
    <w:pPr>
      <w:widowControl w:val="0"/>
      <w:autoSpaceDE w:val="0"/>
      <w:autoSpaceDN w:val="0"/>
      <w:adjustRightInd w:val="0"/>
      <w:spacing w:line="240" w:lineRule="exact"/>
      <w:ind w:firstLine="130"/>
    </w:pPr>
    <w:rPr>
      <w:rFonts w:ascii="Arial" w:hAnsi="Arial" w:cs="Arial"/>
    </w:rPr>
  </w:style>
  <w:style w:type="paragraph" w:customStyle="1" w:styleId="Style54">
    <w:name w:val="Style54"/>
    <w:basedOn w:val="a9"/>
    <w:uiPriority w:val="99"/>
    <w:rsid w:val="00A17E63"/>
    <w:pPr>
      <w:widowControl w:val="0"/>
      <w:autoSpaceDE w:val="0"/>
      <w:autoSpaceDN w:val="0"/>
      <w:adjustRightInd w:val="0"/>
    </w:pPr>
    <w:rPr>
      <w:rFonts w:ascii="Arial" w:hAnsi="Arial" w:cs="Arial"/>
    </w:rPr>
  </w:style>
  <w:style w:type="paragraph" w:customStyle="1" w:styleId="Style55">
    <w:name w:val="Style55"/>
    <w:basedOn w:val="a9"/>
    <w:uiPriority w:val="99"/>
    <w:rsid w:val="00A17E63"/>
    <w:pPr>
      <w:widowControl w:val="0"/>
      <w:autoSpaceDE w:val="0"/>
      <w:autoSpaceDN w:val="0"/>
      <w:adjustRightInd w:val="0"/>
    </w:pPr>
    <w:rPr>
      <w:rFonts w:ascii="Arial" w:hAnsi="Arial" w:cs="Arial"/>
    </w:rPr>
  </w:style>
  <w:style w:type="character" w:customStyle="1" w:styleId="FontStyle77">
    <w:name w:val="Font Style77"/>
    <w:uiPriority w:val="99"/>
    <w:rsid w:val="00A17E63"/>
    <w:rPr>
      <w:rFonts w:ascii="Times New Roman" w:hAnsi="Times New Roman" w:cs="Times New Roman"/>
      <w:spacing w:val="10"/>
      <w:sz w:val="20"/>
      <w:szCs w:val="20"/>
    </w:rPr>
  </w:style>
  <w:style w:type="character" w:customStyle="1" w:styleId="FontStyle80">
    <w:name w:val="Font Style80"/>
    <w:uiPriority w:val="99"/>
    <w:rsid w:val="00A17E63"/>
    <w:rPr>
      <w:rFonts w:ascii="Times New Roman" w:hAnsi="Times New Roman" w:cs="Times New Roman"/>
      <w:spacing w:val="10"/>
      <w:sz w:val="18"/>
      <w:szCs w:val="18"/>
    </w:rPr>
  </w:style>
  <w:style w:type="character" w:customStyle="1" w:styleId="FontStyle86">
    <w:name w:val="Font Style86"/>
    <w:uiPriority w:val="99"/>
    <w:rsid w:val="00A17E63"/>
    <w:rPr>
      <w:rFonts w:ascii="Times New Roman" w:hAnsi="Times New Roman" w:cs="Times New Roman"/>
      <w:sz w:val="20"/>
      <w:szCs w:val="20"/>
    </w:rPr>
  </w:style>
  <w:style w:type="character" w:customStyle="1" w:styleId="FontStyle87">
    <w:name w:val="Font Style87"/>
    <w:uiPriority w:val="99"/>
    <w:rsid w:val="00A17E63"/>
    <w:rPr>
      <w:rFonts w:ascii="Times New Roman" w:hAnsi="Times New Roman" w:cs="Times New Roman"/>
      <w:spacing w:val="80"/>
      <w:sz w:val="16"/>
      <w:szCs w:val="16"/>
    </w:rPr>
  </w:style>
  <w:style w:type="character" w:customStyle="1" w:styleId="FontStyle88">
    <w:name w:val="Font Style88"/>
    <w:uiPriority w:val="99"/>
    <w:rsid w:val="00A17E63"/>
    <w:rPr>
      <w:rFonts w:ascii="Arial" w:hAnsi="Arial" w:cs="Arial"/>
      <w:sz w:val="18"/>
      <w:szCs w:val="18"/>
    </w:rPr>
  </w:style>
  <w:style w:type="paragraph" w:customStyle="1" w:styleId="xl28430">
    <w:name w:val="xl28430"/>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9"/>
    <w:rsid w:val="00331BE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2">
    <w:name w:val="xl28432"/>
    <w:basedOn w:val="a9"/>
    <w:rsid w:val="00331BE2"/>
    <w:pPr>
      <w:shd w:val="clear" w:color="000000" w:fill="FF0000"/>
      <w:spacing w:before="100" w:beforeAutospacing="1" w:after="100" w:afterAutospacing="1"/>
    </w:pPr>
    <w:rPr>
      <w:sz w:val="16"/>
      <w:szCs w:val="16"/>
    </w:rPr>
  </w:style>
  <w:style w:type="paragraph" w:customStyle="1" w:styleId="xl28433">
    <w:name w:val="xl28433"/>
    <w:basedOn w:val="a9"/>
    <w:rsid w:val="00331BE2"/>
    <w:pPr>
      <w:spacing w:before="100" w:beforeAutospacing="1" w:after="100" w:afterAutospacing="1"/>
      <w:jc w:val="center"/>
      <w:textAlignment w:val="center"/>
    </w:pPr>
    <w:rPr>
      <w:sz w:val="16"/>
      <w:szCs w:val="16"/>
    </w:rPr>
  </w:style>
  <w:style w:type="paragraph" w:customStyle="1" w:styleId="xl28434">
    <w:name w:val="xl28434"/>
    <w:basedOn w:val="a9"/>
    <w:rsid w:val="00331BE2"/>
    <w:pPr>
      <w:spacing w:before="100" w:beforeAutospacing="1" w:after="100" w:afterAutospacing="1"/>
    </w:pPr>
    <w:rPr>
      <w:sz w:val="16"/>
      <w:szCs w:val="16"/>
    </w:rPr>
  </w:style>
  <w:style w:type="paragraph" w:customStyle="1" w:styleId="xl28435">
    <w:name w:val="xl28435"/>
    <w:basedOn w:val="a9"/>
    <w:rsid w:val="00331BE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rPr>
  </w:style>
  <w:style w:type="paragraph" w:customStyle="1" w:styleId="xl28436">
    <w:name w:val="xl28436"/>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8">
    <w:name w:val="xl28438"/>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9">
    <w:name w:val="xl28439"/>
    <w:basedOn w:val="a9"/>
    <w:rsid w:val="00331BE2"/>
    <w:pPr>
      <w:spacing w:before="100" w:beforeAutospacing="1" w:after="100" w:afterAutospacing="1"/>
    </w:pPr>
    <w:rPr>
      <w:b/>
      <w:bCs/>
      <w:sz w:val="16"/>
      <w:szCs w:val="16"/>
    </w:rPr>
  </w:style>
  <w:style w:type="paragraph" w:customStyle="1" w:styleId="xl28440">
    <w:name w:val="xl28440"/>
    <w:basedOn w:val="a9"/>
    <w:rsid w:val="00331B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1">
    <w:name w:val="xl28441"/>
    <w:basedOn w:val="a9"/>
    <w:rsid w:val="00331B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2">
    <w:name w:val="xl28442"/>
    <w:basedOn w:val="a9"/>
    <w:rsid w:val="00331B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4"/>
      <w:szCs w:val="14"/>
    </w:rPr>
  </w:style>
  <w:style w:type="paragraph" w:customStyle="1" w:styleId="xl28443">
    <w:name w:val="xl28443"/>
    <w:basedOn w:val="a9"/>
    <w:rsid w:val="00331BE2"/>
    <w:pPr>
      <w:spacing w:before="100" w:beforeAutospacing="1" w:after="100" w:afterAutospacing="1"/>
      <w:jc w:val="center"/>
      <w:textAlignment w:val="center"/>
    </w:pPr>
    <w:rPr>
      <w:b/>
      <w:bCs/>
      <w:sz w:val="16"/>
      <w:szCs w:val="16"/>
    </w:rPr>
  </w:style>
  <w:style w:type="paragraph" w:customStyle="1" w:styleId="xl28444">
    <w:name w:val="xl28444"/>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5">
    <w:name w:val="xl28445"/>
    <w:basedOn w:val="a9"/>
    <w:rsid w:val="00331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6">
    <w:name w:val="xl28446"/>
    <w:basedOn w:val="a9"/>
    <w:rsid w:val="00331BE2"/>
    <w:pPr>
      <w:shd w:val="clear" w:color="000000" w:fill="FF0000"/>
      <w:spacing w:before="100" w:beforeAutospacing="1" w:after="100" w:afterAutospacing="1"/>
    </w:pPr>
    <w:rPr>
      <w:b/>
      <w:bCs/>
      <w:sz w:val="16"/>
      <w:szCs w:val="16"/>
    </w:rPr>
  </w:style>
  <w:style w:type="paragraph" w:customStyle="1" w:styleId="xl28447">
    <w:name w:val="xl28447"/>
    <w:basedOn w:val="a9"/>
    <w:rsid w:val="00331BE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8">
    <w:name w:val="xl28448"/>
    <w:basedOn w:val="a9"/>
    <w:rsid w:val="00331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28449">
    <w:name w:val="xl28449"/>
    <w:basedOn w:val="a9"/>
    <w:rsid w:val="00331BE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59597583">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2505250">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412741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9903395">
      <w:bodyDiv w:val="1"/>
      <w:marLeft w:val="0"/>
      <w:marRight w:val="0"/>
      <w:marTop w:val="0"/>
      <w:marBottom w:val="0"/>
      <w:divBdr>
        <w:top w:val="none" w:sz="0" w:space="0" w:color="auto"/>
        <w:left w:val="none" w:sz="0" w:space="0" w:color="auto"/>
        <w:bottom w:val="none" w:sz="0" w:space="0" w:color="auto"/>
        <w:right w:val="none" w:sz="0" w:space="0" w:color="auto"/>
      </w:divBdr>
    </w:div>
    <w:div w:id="154030502">
      <w:bodyDiv w:val="1"/>
      <w:marLeft w:val="0"/>
      <w:marRight w:val="0"/>
      <w:marTop w:val="0"/>
      <w:marBottom w:val="0"/>
      <w:divBdr>
        <w:top w:val="none" w:sz="0" w:space="0" w:color="auto"/>
        <w:left w:val="none" w:sz="0" w:space="0" w:color="auto"/>
        <w:bottom w:val="none" w:sz="0" w:space="0" w:color="auto"/>
        <w:right w:val="none" w:sz="0" w:space="0" w:color="auto"/>
      </w:divBdr>
    </w:div>
    <w:div w:id="154539458">
      <w:bodyDiv w:val="1"/>
      <w:marLeft w:val="0"/>
      <w:marRight w:val="0"/>
      <w:marTop w:val="0"/>
      <w:marBottom w:val="0"/>
      <w:divBdr>
        <w:top w:val="none" w:sz="0" w:space="0" w:color="auto"/>
        <w:left w:val="none" w:sz="0" w:space="0" w:color="auto"/>
        <w:bottom w:val="none" w:sz="0" w:space="0" w:color="auto"/>
        <w:right w:val="none" w:sz="0" w:space="0" w:color="auto"/>
      </w:divBdr>
    </w:div>
    <w:div w:id="160775595">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140620">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380252">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1403836">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0167491">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5845916">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4356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76782614">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48403223">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2937885">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24907929">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89657131">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598290502">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1956622">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7132796">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383303">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3667929">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33706216">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4251743">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8588517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646567">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46203886">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97319165">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2093576">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72207394">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492329644">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39901825">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2881812">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5675604">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0349670">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8291674">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159815">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1802412">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6145033">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5704453">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8152903">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6672819">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2382021">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49797176">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6852052">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01247354">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221977">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6658499">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10A53-CE64-4920-BFDA-BC54C051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СВиВ.dotx</Template>
  <TotalTime>1</TotalTime>
  <Pages>104</Pages>
  <Words>25224</Words>
  <Characters>143782</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Пользователь Windows</cp:lastModifiedBy>
  <cp:revision>3</cp:revision>
  <cp:lastPrinted>2021-07-21T13:58:00Z</cp:lastPrinted>
  <dcterms:created xsi:type="dcterms:W3CDTF">2021-10-31T23:59:00Z</dcterms:created>
  <dcterms:modified xsi:type="dcterms:W3CDTF">2021-11-01T00:00:00Z</dcterms:modified>
</cp:coreProperties>
</file>