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67" w:rsidRPr="00707D67" w:rsidRDefault="00A6487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23.08.</w:t>
      </w:r>
      <w:r w:rsidR="00707D67"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2023г. № 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65/12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УСТЬ-КУТСКИЙ РАЙОН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УСТЬ-КУТСКОЕ МУНИЦИПАЛЬНОЕ ОБРАЗОВАНИЕ (ГОРОДСКОЕ ПОСЕЛЕНИЕ)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ДУМА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РЕШЕНИЕ  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ОБ УТВЕРЖДЕНИИ ПОРЯДКА СБОРА ПОДПИСЕЙ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ГРАЖДАН В ЦЕЛЯХ ВЫЯВЛЕНИЯ ИХ МНЕНИЯ ПО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 Black" w:eastAsia="Andale Sans UI" w:hAnsi="Arial Black" w:cs="Times New Roman"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ВОПРОСУ О ПОДДЕРЖКЕ ИНИЦИАТИВНЫХ ПРОЕКТОВ</w:t>
      </w:r>
      <w:r w:rsidR="00293FDA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 </w:t>
      </w: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В 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УСТЬ-КУТСКОМ ГОРОДСКОМ ПОСЕЛЕНИИ УСТЬ-КУТСКОГО МУНИЦИПАЛЬНОГО РАЙОНА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707D67" w:rsidRPr="00707D67" w:rsidTr="008769BF">
        <w:trPr>
          <w:trHeight w:val="132"/>
        </w:trPr>
        <w:tc>
          <w:tcPr>
            <w:tcW w:w="3883" w:type="dxa"/>
          </w:tcPr>
          <w:p w:rsidR="00707D67" w:rsidRPr="00707D67" w:rsidRDefault="00707D67" w:rsidP="00707D67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В соответствии с частью 4 статьи 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707D6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ст.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15.1, 20,</w:t>
      </w:r>
      <w:r w:rsidR="008769B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25,</w:t>
      </w:r>
      <w:r w:rsidR="008769B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48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,</w:t>
      </w:r>
      <w:r w:rsidR="008769B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56.1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hyperlink r:id="rId7" w:history="1">
        <w:r w:rsidRPr="00707D67">
          <w:rPr>
            <w:rFonts w:ascii="Arial" w:eastAsia="Andale Sans UI" w:hAnsi="Arial" w:cs="Arial"/>
            <w:kern w:val="2"/>
            <w:sz w:val="24"/>
            <w:szCs w:val="24"/>
            <w:lang w:eastAsia="ru-RU"/>
          </w:rPr>
          <w:t>Устава</w:t>
        </w:r>
      </w:hyperlink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Усть-Кутского городского поселения Усть-Кутского муниципального района Иркутской области, Дума Усть-Кутского муниципального образования (городского поселения)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lang w:eastAsia="ru-RU"/>
        </w:rPr>
      </w:pP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0"/>
          <w:szCs w:val="30"/>
          <w:lang w:eastAsia="ru-RU"/>
        </w:rPr>
        <w:t>РЕШИЛА:</w:t>
      </w:r>
      <w:r w:rsidRPr="00707D67">
        <w:rPr>
          <w:rFonts w:ascii="Arial" w:eastAsia="Andale Sans UI" w:hAnsi="Arial" w:cs="Arial"/>
          <w:kern w:val="2"/>
          <w:lang w:eastAsia="ru-RU"/>
        </w:rPr>
        <w:t xml:space="preserve">                               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lang w:eastAsia="ru-RU"/>
        </w:rPr>
      </w:pPr>
    </w:p>
    <w:p w:rsidR="00707D67" w:rsidRPr="00707D67" w:rsidRDefault="00707D67" w:rsidP="00707D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1. Утвердить прилагаемый порядок сбора подписей граждан в целях выявления их мнения по вопросу о поддержке инициативных проектов в 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Усть-Кутско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городско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Усть-Кутского муниципального района Иркутской области.</w:t>
      </w:r>
    </w:p>
    <w:p w:rsidR="00707D67" w:rsidRDefault="00707D67" w:rsidP="00707D6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       </w:t>
      </w: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>2.  Настоящее решение вступает в силу после дня его официального опубликования.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     3. </w:t>
      </w: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газете «Диалог ТВ» и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p w:rsidR="00707D67" w:rsidRPr="00707D67" w:rsidRDefault="00707D67" w:rsidP="00707D6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    </w:t>
      </w:r>
    </w:p>
    <w:p w:rsidR="00707D67" w:rsidRPr="00410BB0" w:rsidRDefault="00707D67" w:rsidP="00707D6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10BB0">
        <w:rPr>
          <w:rFonts w:ascii="Arial" w:eastAsia="Andale Sans UI" w:hAnsi="Arial" w:cs="Arial"/>
          <w:kern w:val="2"/>
          <w:sz w:val="24"/>
          <w:szCs w:val="24"/>
          <w:lang w:eastAsia="ru-RU"/>
        </w:rPr>
        <w:t>Глава муниципального образования</w:t>
      </w:r>
    </w:p>
    <w:p w:rsidR="00707D67" w:rsidRPr="00410BB0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10BB0">
        <w:rPr>
          <w:rFonts w:ascii="Arial" w:eastAsia="Andale Sans UI" w:hAnsi="Arial" w:cs="Arial"/>
          <w:kern w:val="2"/>
          <w:sz w:val="24"/>
          <w:szCs w:val="24"/>
          <w:lang w:eastAsia="ru-RU"/>
        </w:rPr>
        <w:t>«город Усть-Кут»</w:t>
      </w:r>
    </w:p>
    <w:p w:rsidR="00707D67" w:rsidRPr="00410BB0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10BB0">
        <w:rPr>
          <w:rFonts w:ascii="Arial" w:eastAsia="Andale Sans UI" w:hAnsi="Arial" w:cs="Arial"/>
          <w:kern w:val="2"/>
          <w:sz w:val="24"/>
          <w:szCs w:val="24"/>
          <w:lang w:eastAsia="ru-RU"/>
        </w:rPr>
        <w:t>Е.В. Кокшаров</w:t>
      </w:r>
    </w:p>
    <w:p w:rsidR="00707D67" w:rsidRPr="00410BB0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p w:rsidR="00707D67" w:rsidRPr="00410BB0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10BB0">
        <w:rPr>
          <w:rFonts w:ascii="Arial" w:eastAsia="Andale Sans UI" w:hAnsi="Arial" w:cs="Arial"/>
          <w:kern w:val="2"/>
          <w:sz w:val="24"/>
          <w:szCs w:val="24"/>
          <w:lang w:eastAsia="ru-RU"/>
        </w:rPr>
        <w:t>Председатель Думы</w:t>
      </w:r>
    </w:p>
    <w:p w:rsidR="00707D67" w:rsidRPr="00410BB0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10BB0">
        <w:rPr>
          <w:rFonts w:ascii="Arial" w:eastAsia="Andale Sans UI" w:hAnsi="Arial" w:cs="Arial"/>
          <w:kern w:val="2"/>
          <w:sz w:val="24"/>
          <w:szCs w:val="24"/>
          <w:lang w:eastAsia="ru-RU"/>
        </w:rPr>
        <w:t>Усть-Кутского муниципального</w:t>
      </w:r>
    </w:p>
    <w:p w:rsidR="00707D67" w:rsidRPr="00410BB0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10BB0">
        <w:rPr>
          <w:rFonts w:ascii="Arial" w:eastAsia="Andale Sans UI" w:hAnsi="Arial" w:cs="Arial"/>
          <w:kern w:val="2"/>
          <w:sz w:val="24"/>
          <w:szCs w:val="24"/>
          <w:lang w:eastAsia="ru-RU"/>
        </w:rPr>
        <w:t>образования (городского поселения)</w:t>
      </w:r>
    </w:p>
    <w:p w:rsidR="00707D67" w:rsidRPr="00410BB0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10BB0">
        <w:rPr>
          <w:rFonts w:ascii="Arial" w:eastAsia="Andale Sans UI" w:hAnsi="Arial" w:cs="Arial"/>
          <w:kern w:val="2"/>
          <w:sz w:val="24"/>
          <w:szCs w:val="24"/>
          <w:lang w:eastAsia="ru-RU"/>
        </w:rPr>
        <w:t>Л.А.Норина</w:t>
      </w:r>
    </w:p>
    <w:p w:rsidR="00707D67" w:rsidRPr="00707D67" w:rsidRDefault="00707D67" w:rsidP="00707D6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1B080D" w:rsidTr="00660510">
        <w:trPr>
          <w:jc w:val="right"/>
        </w:trPr>
        <w:tc>
          <w:tcPr>
            <w:tcW w:w="3934" w:type="dxa"/>
          </w:tcPr>
          <w:p w:rsidR="00A64877" w:rsidRDefault="00A64877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64877" w:rsidRDefault="00A64877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26A06" w:rsidRPr="001B080D" w:rsidRDefault="00EE2D73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1B080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196FA1" w:rsidRPr="001B080D" w:rsidRDefault="00926A06" w:rsidP="00196FA1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B080D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196FA1" w:rsidRPr="001B080D">
              <w:rPr>
                <w:rFonts w:ascii="Arial" w:hAnsi="Arial" w:cs="Arial"/>
                <w:kern w:val="2"/>
                <w:sz w:val="24"/>
                <w:szCs w:val="24"/>
              </w:rPr>
              <w:t xml:space="preserve">Думы Усть-Кутского муниципального образования (городского поселения) </w:t>
            </w:r>
          </w:p>
          <w:p w:rsidR="00926A06" w:rsidRPr="001B080D" w:rsidRDefault="00660510" w:rsidP="00196FA1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B080D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A64877" w:rsidRPr="00A64877">
              <w:rPr>
                <w:rFonts w:ascii="Arial" w:hAnsi="Arial" w:cs="Arial"/>
                <w:kern w:val="2"/>
                <w:sz w:val="24"/>
                <w:szCs w:val="24"/>
              </w:rPr>
              <w:t>23.08.2023г. № 65/12</w:t>
            </w:r>
          </w:p>
        </w:tc>
      </w:tr>
    </w:tbl>
    <w:p w:rsidR="00926A06" w:rsidRPr="005A2B1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5A2B1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769BF" w:rsidRDefault="00EE2D7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769BF">
        <w:rPr>
          <w:rFonts w:ascii="Arial" w:hAnsi="Arial" w:cs="Arial"/>
          <w:b/>
          <w:kern w:val="2"/>
          <w:sz w:val="32"/>
          <w:szCs w:val="32"/>
        </w:rPr>
        <w:t>ПОРЯДОК</w:t>
      </w:r>
    </w:p>
    <w:p w:rsidR="00314793" w:rsidRPr="008769BF" w:rsidRDefault="0031479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769BF">
        <w:rPr>
          <w:rFonts w:ascii="Arial" w:hAnsi="Arial" w:cs="Arial"/>
          <w:b/>
          <w:kern w:val="2"/>
          <w:sz w:val="32"/>
          <w:szCs w:val="32"/>
        </w:rPr>
        <w:t>СБОРА ПОДПИСЕЙ ГРАЖДАН В ЦЕЛЯХ ВЫЯВЛЕНИЯ</w:t>
      </w:r>
    </w:p>
    <w:p w:rsidR="006D2746" w:rsidRPr="008769BF" w:rsidRDefault="0031479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769BF">
        <w:rPr>
          <w:rFonts w:ascii="Arial" w:hAnsi="Arial" w:cs="Arial"/>
          <w:b/>
          <w:kern w:val="2"/>
          <w:sz w:val="32"/>
          <w:szCs w:val="32"/>
        </w:rPr>
        <w:t xml:space="preserve">ИХ МНЕНИЯ ПО ВОПРОСУ О ПОДДЕРЖКЕ ИНИЦИАТИВНЫХ ПРОЕКТОВ В </w:t>
      </w:r>
      <w:r w:rsidR="00875D86" w:rsidRPr="008769BF">
        <w:rPr>
          <w:rFonts w:ascii="Arial" w:hAnsi="Arial" w:cs="Arial"/>
          <w:b/>
          <w:kern w:val="2"/>
          <w:sz w:val="32"/>
          <w:szCs w:val="32"/>
        </w:rPr>
        <w:t>УСТЬ-КУТСКОМ ГОРОДСКОМ ПОСЕЛЕНИИ УСТЬ-КУТСКОГО МУНИЦИПАЛЬНОГО РАЙОНА ИРКУТСКОЙ ОБЛАСТИ</w:t>
      </w:r>
    </w:p>
    <w:p w:rsidR="00875D86" w:rsidRPr="008769BF" w:rsidRDefault="00875D8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7372E" w:rsidRPr="00FD2D23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47372E" w:rsidRPr="00FD2D23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FD2D23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FD2D23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246100" w:rsidRPr="00FD2D23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822361" w:rsidRPr="00FD2D23">
        <w:rPr>
          <w:rFonts w:ascii="Arial" w:hAnsi="Arial" w:cs="Arial"/>
          <w:kern w:val="2"/>
          <w:sz w:val="24"/>
          <w:szCs w:val="24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FD2D23">
        <w:rPr>
          <w:rFonts w:ascii="Arial" w:hAnsi="Arial" w:cs="Arial"/>
          <w:bCs/>
          <w:kern w:val="2"/>
          <w:sz w:val="24"/>
          <w:szCs w:val="24"/>
        </w:rPr>
        <w:t xml:space="preserve">реализации мероприятий, имеющих приоритетное значение для жителей </w:t>
      </w:r>
      <w:r w:rsidR="00875D86" w:rsidRPr="00FD2D23">
        <w:rPr>
          <w:rFonts w:ascii="Arial" w:hAnsi="Arial" w:cs="Arial"/>
          <w:bCs/>
          <w:kern w:val="2"/>
          <w:sz w:val="24"/>
          <w:szCs w:val="24"/>
        </w:rPr>
        <w:t xml:space="preserve">Усть-Кутского городского поселения Усть-Кутского муниципального района Иркутской области </w:t>
      </w:r>
      <w:r w:rsidR="0002554F" w:rsidRPr="00FD2D23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02554F" w:rsidRPr="00FD2D23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02554F" w:rsidRPr="00FD2D23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</w:t>
      </w:r>
      <w:r w:rsidR="00822361" w:rsidRPr="00FD2D23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A64CF6" w:rsidRPr="00FD2D23">
        <w:rPr>
          <w:rFonts w:ascii="Arial" w:hAnsi="Arial" w:cs="Arial"/>
          <w:kern w:val="2"/>
          <w:sz w:val="24"/>
          <w:szCs w:val="24"/>
        </w:rPr>
        <w:t>.</w:t>
      </w:r>
    </w:p>
    <w:p w:rsidR="00CA797C" w:rsidRPr="00FD2D23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2. </w:t>
      </w:r>
      <w:r w:rsidR="00792A4D" w:rsidRPr="00FD2D23">
        <w:rPr>
          <w:rFonts w:ascii="Arial" w:hAnsi="Arial" w:cs="Arial"/>
          <w:kern w:val="2"/>
          <w:sz w:val="24"/>
          <w:szCs w:val="24"/>
        </w:rPr>
        <w:t>Лицо, выдвинувшее инициативный проект</w:t>
      </w:r>
      <w:r w:rsidR="0047372E" w:rsidRPr="00FD2D23">
        <w:rPr>
          <w:rFonts w:ascii="Arial" w:hAnsi="Arial" w:cs="Arial"/>
          <w:kern w:val="2"/>
          <w:sz w:val="24"/>
          <w:szCs w:val="24"/>
        </w:rPr>
        <w:t>, в том числе инициативная группа граждан</w:t>
      </w:r>
      <w:r w:rsidR="00792A4D" w:rsidRPr="00FD2D23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проекта),</w:t>
      </w:r>
      <w:r w:rsidR="001B268F" w:rsidRPr="00FD2D23">
        <w:rPr>
          <w:rFonts w:ascii="Arial" w:hAnsi="Arial" w:cs="Arial"/>
          <w:kern w:val="2"/>
          <w:sz w:val="24"/>
          <w:szCs w:val="24"/>
        </w:rPr>
        <w:t xml:space="preserve"> вправе по собственно</w:t>
      </w:r>
      <w:r w:rsidR="00A503E5" w:rsidRPr="00FD2D23">
        <w:rPr>
          <w:rFonts w:ascii="Arial" w:hAnsi="Arial" w:cs="Arial"/>
          <w:kern w:val="2"/>
          <w:sz w:val="24"/>
          <w:szCs w:val="24"/>
        </w:rPr>
        <w:t xml:space="preserve">й инициативе </w:t>
      </w:r>
      <w:r w:rsidR="001B268F" w:rsidRPr="00FD2D23">
        <w:rPr>
          <w:rFonts w:ascii="Arial" w:hAnsi="Arial" w:cs="Arial"/>
          <w:kern w:val="2"/>
          <w:sz w:val="24"/>
          <w:szCs w:val="24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FD2D23">
        <w:rPr>
          <w:rFonts w:ascii="Arial" w:hAnsi="Arial" w:cs="Arial"/>
          <w:kern w:val="2"/>
          <w:sz w:val="24"/>
          <w:szCs w:val="24"/>
        </w:rPr>
        <w:t xml:space="preserve"> (далее – сбор подписей)</w:t>
      </w:r>
      <w:r w:rsidR="001B268F" w:rsidRPr="00FD2D23">
        <w:rPr>
          <w:rFonts w:ascii="Arial" w:hAnsi="Arial" w:cs="Arial"/>
          <w:kern w:val="2"/>
          <w:sz w:val="24"/>
          <w:szCs w:val="24"/>
        </w:rPr>
        <w:t>.</w:t>
      </w:r>
    </w:p>
    <w:p w:rsidR="0047372E" w:rsidRPr="00FD2D23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Проведение сбора подписей </w:t>
      </w:r>
      <w:r w:rsidR="000E2DC2" w:rsidRPr="00FD2D23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Pr="00FD2D23">
        <w:rPr>
          <w:rFonts w:ascii="Arial" w:hAnsi="Arial" w:cs="Arial"/>
          <w:kern w:val="2"/>
          <w:sz w:val="24"/>
          <w:szCs w:val="24"/>
        </w:rPr>
        <w:t xml:space="preserve">не препятствует выявлению мнения граждан о поддержке того же инициативного проекта </w:t>
      </w:r>
      <w:r w:rsidR="000E2DC2" w:rsidRPr="00FD2D23">
        <w:rPr>
          <w:rFonts w:ascii="Arial" w:hAnsi="Arial" w:cs="Arial"/>
          <w:kern w:val="2"/>
          <w:sz w:val="24"/>
          <w:szCs w:val="24"/>
        </w:rPr>
        <w:t xml:space="preserve">в иных формах, предусмотренных нормативным правовым актом </w:t>
      </w:r>
      <w:r w:rsidR="00A120B5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875D86" w:rsidRPr="00FD2D23">
        <w:rPr>
          <w:rFonts w:ascii="Arial" w:hAnsi="Arial" w:cs="Arial"/>
          <w:kern w:val="2"/>
          <w:sz w:val="24"/>
          <w:szCs w:val="24"/>
        </w:rPr>
        <w:t xml:space="preserve">Думы Усть-Кутского муниципального образования (городского поселения) </w:t>
      </w:r>
      <w:r w:rsidR="00A120B5" w:rsidRPr="00FD2D23">
        <w:rPr>
          <w:rFonts w:ascii="Arial" w:hAnsi="Arial" w:cs="Arial"/>
          <w:kern w:val="2"/>
          <w:sz w:val="24"/>
          <w:szCs w:val="24"/>
        </w:rPr>
        <w:t>(далее – Дума)</w:t>
      </w:r>
      <w:r w:rsidR="000E2DC2" w:rsidRPr="00FD2D23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="000E2DC2" w:rsidRPr="00FD2D23">
        <w:rPr>
          <w:rFonts w:ascii="Arial" w:hAnsi="Arial" w:cs="Arial"/>
          <w:kern w:val="2"/>
          <w:sz w:val="24"/>
          <w:szCs w:val="24"/>
        </w:rPr>
        <w:noBreakHyphen/>
        <w:t>ФЗ «Об общих принципах организации местного самоуправления в Российской Федерации»</w:t>
      </w:r>
      <w:r w:rsidR="00F81E84" w:rsidRPr="00FD2D23">
        <w:rPr>
          <w:rFonts w:ascii="Arial" w:hAnsi="Arial" w:cs="Arial"/>
          <w:kern w:val="2"/>
          <w:sz w:val="24"/>
          <w:szCs w:val="24"/>
        </w:rPr>
        <w:t>, а также проведению сбора подписей в поддержку иных инициативных проектов.</w:t>
      </w:r>
    </w:p>
    <w:p w:rsidR="00E416BE" w:rsidRPr="00FD2D23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3. Сбор подписей организуется </w:t>
      </w:r>
      <w:r w:rsidR="0047372E" w:rsidRPr="00FD2D23">
        <w:rPr>
          <w:rFonts w:ascii="Arial" w:hAnsi="Arial" w:cs="Arial"/>
          <w:kern w:val="2"/>
          <w:sz w:val="24"/>
          <w:szCs w:val="24"/>
        </w:rPr>
        <w:t>инициатором инициат</w:t>
      </w:r>
      <w:r w:rsidR="00E416BE" w:rsidRPr="00FD2D23">
        <w:rPr>
          <w:rFonts w:ascii="Arial" w:hAnsi="Arial" w:cs="Arial"/>
          <w:kern w:val="2"/>
          <w:sz w:val="24"/>
          <w:szCs w:val="24"/>
        </w:rPr>
        <w:t>ивного проекта самостоятельно.</w:t>
      </w:r>
    </w:p>
    <w:p w:rsidR="00007412" w:rsidRPr="00FD2D23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4</w:t>
      </w:r>
      <w:r w:rsidR="00007412" w:rsidRPr="00FD2D23">
        <w:rPr>
          <w:rFonts w:ascii="Arial" w:hAnsi="Arial" w:cs="Arial"/>
          <w:kern w:val="2"/>
          <w:sz w:val="24"/>
          <w:szCs w:val="24"/>
        </w:rPr>
        <w:t>. Сбор подписей</w:t>
      </w:r>
      <w:r w:rsidR="00C135FD" w:rsidRPr="00FD2D23">
        <w:rPr>
          <w:rFonts w:ascii="Arial" w:hAnsi="Arial" w:cs="Arial"/>
          <w:kern w:val="2"/>
          <w:sz w:val="24"/>
          <w:szCs w:val="24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FD2D23">
        <w:rPr>
          <w:rFonts w:ascii="Arial" w:hAnsi="Arial" w:cs="Arial"/>
          <w:kern w:val="2"/>
          <w:sz w:val="24"/>
          <w:szCs w:val="24"/>
        </w:rPr>
        <w:t>переданных (</w:t>
      </w:r>
      <w:r w:rsidR="00C135FD" w:rsidRPr="00FD2D23">
        <w:rPr>
          <w:rFonts w:ascii="Arial" w:hAnsi="Arial" w:cs="Arial"/>
          <w:kern w:val="2"/>
          <w:sz w:val="24"/>
          <w:szCs w:val="24"/>
        </w:rPr>
        <w:t>перечисленных</w:t>
      </w:r>
      <w:r w:rsidR="004D0783" w:rsidRPr="00FD2D23">
        <w:rPr>
          <w:rFonts w:ascii="Arial" w:hAnsi="Arial" w:cs="Arial"/>
          <w:kern w:val="2"/>
          <w:sz w:val="24"/>
          <w:szCs w:val="24"/>
        </w:rPr>
        <w:t>)</w:t>
      </w:r>
      <w:r w:rsidR="00C135FD" w:rsidRPr="00FD2D23">
        <w:rPr>
          <w:rFonts w:ascii="Arial" w:hAnsi="Arial" w:cs="Arial"/>
          <w:kern w:val="2"/>
          <w:sz w:val="24"/>
          <w:szCs w:val="24"/>
        </w:rPr>
        <w:t xml:space="preserve"> инициатору инициативного проекта на соответствующие цели.</w:t>
      </w:r>
    </w:p>
    <w:p w:rsidR="006B2D04" w:rsidRPr="00FD2D23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5. </w:t>
      </w:r>
      <w:r w:rsidR="00C03CA4" w:rsidRPr="00FD2D23">
        <w:rPr>
          <w:rFonts w:ascii="Arial" w:hAnsi="Arial" w:cs="Arial"/>
          <w:kern w:val="2"/>
          <w:sz w:val="24"/>
          <w:szCs w:val="24"/>
        </w:rPr>
        <w:t xml:space="preserve">Граждане </w:t>
      </w:r>
      <w:r w:rsidRPr="00FD2D23">
        <w:rPr>
          <w:rFonts w:ascii="Arial" w:hAnsi="Arial" w:cs="Arial"/>
          <w:kern w:val="2"/>
          <w:sz w:val="24"/>
          <w:szCs w:val="24"/>
        </w:rPr>
        <w:t>принимают решение о поддержке инициативного проекта</w:t>
      </w:r>
      <w:r w:rsidR="00C03CA4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Pr="00FD2D23">
        <w:rPr>
          <w:rFonts w:ascii="Arial" w:hAnsi="Arial" w:cs="Arial"/>
          <w:kern w:val="2"/>
          <w:sz w:val="24"/>
          <w:szCs w:val="24"/>
        </w:rPr>
        <w:t>путем проставления своей подписи в подписных листах</w:t>
      </w:r>
      <w:r w:rsidR="007B742D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Pr="00FD2D23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47372E" w:rsidRPr="00FD2D23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</w:t>
      </w:r>
      <w:r w:rsidRPr="00FD2D23">
        <w:rPr>
          <w:rFonts w:ascii="Arial" w:hAnsi="Arial" w:cs="Arial"/>
          <w:kern w:val="2"/>
          <w:sz w:val="24"/>
          <w:szCs w:val="24"/>
        </w:rPr>
        <w:lastRenderedPageBreak/>
        <w:t xml:space="preserve">формах, но </w:t>
      </w:r>
      <w:r w:rsidR="00845F1B" w:rsidRPr="00FD2D23">
        <w:rPr>
          <w:rFonts w:ascii="Arial" w:hAnsi="Arial" w:cs="Arial"/>
          <w:kern w:val="2"/>
          <w:sz w:val="24"/>
          <w:szCs w:val="24"/>
        </w:rPr>
        <w:t xml:space="preserve">в ходе сбора подписей вправе проставить свою подпись </w:t>
      </w:r>
      <w:r w:rsidR="008F11EA" w:rsidRPr="00FD2D23">
        <w:rPr>
          <w:rFonts w:ascii="Arial" w:hAnsi="Arial" w:cs="Arial"/>
          <w:kern w:val="2"/>
          <w:sz w:val="24"/>
          <w:szCs w:val="24"/>
        </w:rPr>
        <w:t xml:space="preserve">в поддержку одного и того же инициативного проекта </w:t>
      </w:r>
      <w:r w:rsidR="00845F1B" w:rsidRPr="00FD2D23">
        <w:rPr>
          <w:rFonts w:ascii="Arial" w:hAnsi="Arial" w:cs="Arial"/>
          <w:kern w:val="2"/>
          <w:sz w:val="24"/>
          <w:szCs w:val="24"/>
        </w:rPr>
        <w:t>не более одного раза.</w:t>
      </w:r>
    </w:p>
    <w:p w:rsidR="00124B5A" w:rsidRPr="00FD2D23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FD2D23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FD2D23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6B2D04" w:rsidRPr="00FD2D23">
        <w:rPr>
          <w:rFonts w:ascii="Arial" w:hAnsi="Arial" w:cs="Arial"/>
          <w:bCs/>
          <w:kern w:val="2"/>
          <w:sz w:val="24"/>
          <w:szCs w:val="24"/>
        </w:rPr>
        <w:t xml:space="preserve">Организация </w:t>
      </w:r>
      <w:r w:rsidR="00CA429F" w:rsidRPr="00FD2D23">
        <w:rPr>
          <w:rFonts w:ascii="Arial" w:hAnsi="Arial" w:cs="Arial"/>
          <w:bCs/>
          <w:kern w:val="2"/>
          <w:sz w:val="24"/>
          <w:szCs w:val="24"/>
        </w:rPr>
        <w:t>сбор</w:t>
      </w:r>
      <w:r w:rsidR="006B2D04" w:rsidRPr="00FD2D23">
        <w:rPr>
          <w:rFonts w:ascii="Arial" w:hAnsi="Arial" w:cs="Arial"/>
          <w:bCs/>
          <w:kern w:val="2"/>
          <w:sz w:val="24"/>
          <w:szCs w:val="24"/>
        </w:rPr>
        <w:t>а</w:t>
      </w:r>
      <w:r w:rsidR="00A67FCD" w:rsidRPr="00FD2D23">
        <w:rPr>
          <w:rFonts w:ascii="Arial" w:hAnsi="Arial" w:cs="Arial"/>
          <w:bCs/>
          <w:kern w:val="2"/>
          <w:sz w:val="24"/>
          <w:szCs w:val="24"/>
        </w:rPr>
        <w:t xml:space="preserve"> подписей</w:t>
      </w:r>
    </w:p>
    <w:p w:rsidR="0047372E" w:rsidRPr="00FD2D23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7372E" w:rsidRPr="00FD2D23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t>7</w:t>
      </w:r>
      <w:r w:rsidR="0047372E" w:rsidRPr="00FD2D2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A429F" w:rsidRPr="00FD2D23">
        <w:rPr>
          <w:rFonts w:ascii="Arial" w:hAnsi="Arial" w:cs="Arial"/>
          <w:kern w:val="2"/>
          <w:sz w:val="24"/>
          <w:szCs w:val="24"/>
        </w:rPr>
        <w:t>С</w:t>
      </w:r>
      <w:r w:rsidR="0047372E" w:rsidRPr="00FD2D23">
        <w:rPr>
          <w:rFonts w:ascii="Arial" w:hAnsi="Arial" w:cs="Arial"/>
          <w:kern w:val="2"/>
          <w:sz w:val="24"/>
          <w:szCs w:val="24"/>
        </w:rPr>
        <w:t>бор</w:t>
      </w:r>
      <w:r w:rsidR="00CA429F" w:rsidRPr="00FD2D23">
        <w:rPr>
          <w:rFonts w:ascii="Arial" w:hAnsi="Arial" w:cs="Arial"/>
          <w:kern w:val="2"/>
          <w:sz w:val="24"/>
          <w:szCs w:val="24"/>
        </w:rPr>
        <w:t xml:space="preserve"> подписей </w:t>
      </w:r>
      <w:r w:rsidR="00ED1437" w:rsidRPr="00FD2D23">
        <w:rPr>
          <w:rFonts w:ascii="Arial" w:hAnsi="Arial" w:cs="Arial"/>
          <w:kern w:val="2"/>
          <w:sz w:val="24"/>
          <w:szCs w:val="24"/>
        </w:rPr>
        <w:t>проводится после выдвижени</w:t>
      </w:r>
      <w:r w:rsidR="00A67FCD" w:rsidRPr="00FD2D23">
        <w:rPr>
          <w:rFonts w:ascii="Arial" w:hAnsi="Arial" w:cs="Arial"/>
          <w:kern w:val="2"/>
          <w:sz w:val="24"/>
          <w:szCs w:val="24"/>
        </w:rPr>
        <w:t>я</w:t>
      </w:r>
      <w:r w:rsidR="00ED1437" w:rsidRPr="00FD2D23">
        <w:rPr>
          <w:rFonts w:ascii="Arial" w:hAnsi="Arial" w:cs="Arial"/>
          <w:kern w:val="2"/>
          <w:sz w:val="24"/>
          <w:szCs w:val="24"/>
        </w:rPr>
        <w:t xml:space="preserve"> инициативного проекта </w:t>
      </w:r>
      <w:r w:rsidR="00A67FCD" w:rsidRPr="00FD2D23">
        <w:rPr>
          <w:rFonts w:ascii="Arial" w:hAnsi="Arial" w:cs="Arial"/>
          <w:kern w:val="2"/>
          <w:sz w:val="24"/>
          <w:szCs w:val="24"/>
        </w:rPr>
        <w:t xml:space="preserve">и осуществляется </w:t>
      </w:r>
      <w:r w:rsidR="00CA429F" w:rsidRPr="00FD2D23">
        <w:rPr>
          <w:rFonts w:ascii="Arial" w:hAnsi="Arial" w:cs="Arial"/>
          <w:kern w:val="2"/>
          <w:sz w:val="24"/>
          <w:szCs w:val="24"/>
        </w:rPr>
        <w:t xml:space="preserve">в сроки, определенные инициатором инициативного проекта, но не более чем в течение </w:t>
      </w:r>
      <w:r w:rsidR="00410BB0" w:rsidRPr="00410BB0">
        <w:rPr>
          <w:rFonts w:ascii="Arial" w:hAnsi="Arial" w:cs="Arial"/>
          <w:kern w:val="2"/>
          <w:sz w:val="24"/>
          <w:szCs w:val="24"/>
        </w:rPr>
        <w:t>12</w:t>
      </w:r>
      <w:r w:rsidR="00196FA1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CA429F" w:rsidRPr="00FD2D23">
        <w:rPr>
          <w:rFonts w:ascii="Arial" w:hAnsi="Arial" w:cs="Arial"/>
          <w:kern w:val="2"/>
          <w:sz w:val="24"/>
          <w:szCs w:val="24"/>
        </w:rPr>
        <w:t>месяцев со дня сбора первой подписи</w:t>
      </w:r>
      <w:r w:rsidR="00A67FCD" w:rsidRPr="00FD2D23">
        <w:rPr>
          <w:rFonts w:ascii="Arial" w:hAnsi="Arial" w:cs="Arial"/>
          <w:kern w:val="2"/>
          <w:sz w:val="24"/>
          <w:szCs w:val="24"/>
        </w:rPr>
        <w:t xml:space="preserve"> в поддержку этого инициативного проекта</w:t>
      </w:r>
      <w:r w:rsidR="00CA429F" w:rsidRPr="00FD2D23">
        <w:rPr>
          <w:rFonts w:ascii="Arial" w:hAnsi="Arial" w:cs="Arial"/>
          <w:kern w:val="2"/>
          <w:sz w:val="24"/>
          <w:szCs w:val="24"/>
        </w:rPr>
        <w:t>.</w:t>
      </w:r>
    </w:p>
    <w:p w:rsidR="00A120B5" w:rsidRPr="00FD2D23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8</w:t>
      </w:r>
      <w:r w:rsidR="006B2D04" w:rsidRPr="00FD2D23">
        <w:rPr>
          <w:rFonts w:ascii="Arial" w:hAnsi="Arial" w:cs="Arial"/>
          <w:kern w:val="2"/>
          <w:sz w:val="24"/>
          <w:szCs w:val="24"/>
        </w:rPr>
        <w:t xml:space="preserve">. </w:t>
      </w:r>
      <w:r w:rsidR="00A120B5" w:rsidRPr="00FD2D23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обязан прекратить сбор подписей не позднее дня внесения инициативного проекта в администрацию </w:t>
      </w:r>
      <w:r w:rsidR="00875D86" w:rsidRPr="00FD2D23">
        <w:rPr>
          <w:rFonts w:ascii="Arial" w:hAnsi="Arial" w:cs="Arial"/>
          <w:kern w:val="2"/>
          <w:sz w:val="24"/>
          <w:szCs w:val="24"/>
        </w:rPr>
        <w:t>Усть-Кутского городского поселения</w:t>
      </w:r>
      <w:r w:rsidR="008769BF">
        <w:rPr>
          <w:rFonts w:ascii="Arial" w:hAnsi="Arial" w:cs="Arial"/>
          <w:kern w:val="2"/>
          <w:sz w:val="24"/>
          <w:szCs w:val="24"/>
        </w:rPr>
        <w:t xml:space="preserve"> Усть-Кутского муниципального района Иркутской области</w:t>
      </w:r>
      <w:r w:rsidR="00A120B5" w:rsidRPr="00FD2D23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r w:rsidR="00A120B5" w:rsidRPr="00FD2D23">
        <w:rPr>
          <w:rFonts w:ascii="Arial" w:hAnsi="Arial" w:cs="Arial"/>
          <w:kern w:val="2"/>
          <w:sz w:val="24"/>
          <w:szCs w:val="24"/>
        </w:rPr>
        <w:t>.</w:t>
      </w:r>
    </w:p>
    <w:p w:rsidR="003858F6" w:rsidRPr="00FD2D23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вправе в любое время </w:t>
      </w:r>
      <w:r w:rsidR="000728BC" w:rsidRPr="00FD2D23">
        <w:rPr>
          <w:rFonts w:ascii="Arial" w:hAnsi="Arial" w:cs="Arial"/>
          <w:kern w:val="2"/>
          <w:sz w:val="24"/>
          <w:szCs w:val="24"/>
        </w:rPr>
        <w:t xml:space="preserve">досрочно </w:t>
      </w:r>
      <w:r w:rsidRPr="00FD2D23">
        <w:rPr>
          <w:rFonts w:ascii="Arial" w:hAnsi="Arial" w:cs="Arial"/>
          <w:kern w:val="2"/>
          <w:sz w:val="24"/>
          <w:szCs w:val="24"/>
        </w:rPr>
        <w:t>прекратить сбор подписей</w:t>
      </w:r>
      <w:r w:rsidR="000728BC" w:rsidRPr="00FD2D23">
        <w:rPr>
          <w:rFonts w:ascii="Arial" w:hAnsi="Arial" w:cs="Arial"/>
          <w:kern w:val="2"/>
          <w:sz w:val="24"/>
          <w:szCs w:val="24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FD2D23">
        <w:rPr>
          <w:rFonts w:ascii="Arial" w:hAnsi="Arial" w:cs="Arial"/>
          <w:kern w:val="2"/>
          <w:sz w:val="24"/>
          <w:szCs w:val="24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FD2D23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пунктом 2</w:t>
      </w:r>
      <w:r w:rsidR="00E33E2F" w:rsidRPr="00FD2D23">
        <w:rPr>
          <w:rFonts w:ascii="Arial" w:hAnsi="Arial" w:cs="Arial"/>
          <w:kern w:val="2"/>
          <w:sz w:val="24"/>
          <w:szCs w:val="24"/>
        </w:rPr>
        <w:t>8</w:t>
      </w:r>
      <w:r w:rsidR="00096D33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D75BE2" w:rsidRPr="00FD2D23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9</w:t>
      </w:r>
      <w:r w:rsidR="006323B1" w:rsidRPr="00FD2D23">
        <w:rPr>
          <w:rFonts w:ascii="Arial" w:hAnsi="Arial" w:cs="Arial"/>
          <w:kern w:val="2"/>
          <w:sz w:val="24"/>
          <w:szCs w:val="24"/>
        </w:rPr>
        <w:t>. Сбор подписей проводится среди жителей муниципального образования</w:t>
      </w:r>
      <w:r w:rsidR="00434FA9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D26FFC" w:rsidRPr="00FD2D23">
        <w:rPr>
          <w:rFonts w:ascii="Arial" w:hAnsi="Arial" w:cs="Arial"/>
          <w:kern w:val="2"/>
          <w:sz w:val="24"/>
          <w:szCs w:val="24"/>
        </w:rPr>
        <w:t>или соответствующей части террит</w:t>
      </w:r>
      <w:r w:rsidR="00434FA9" w:rsidRPr="00FD2D23">
        <w:rPr>
          <w:rFonts w:ascii="Arial" w:hAnsi="Arial" w:cs="Arial"/>
          <w:kern w:val="2"/>
          <w:sz w:val="24"/>
          <w:szCs w:val="24"/>
        </w:rPr>
        <w:t>ории муниципального образования</w:t>
      </w:r>
      <w:r w:rsidR="006323B1" w:rsidRPr="00FD2D23">
        <w:rPr>
          <w:rFonts w:ascii="Arial" w:hAnsi="Arial" w:cs="Arial"/>
          <w:kern w:val="2"/>
          <w:sz w:val="24"/>
          <w:szCs w:val="24"/>
        </w:rPr>
        <w:t>.</w:t>
      </w:r>
    </w:p>
    <w:p w:rsidR="00D75BE2" w:rsidRPr="00FD2D23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10</w:t>
      </w:r>
      <w:r w:rsidR="00D75BE2" w:rsidRPr="00FD2D23">
        <w:rPr>
          <w:rFonts w:ascii="Arial" w:hAnsi="Arial" w:cs="Arial"/>
          <w:kern w:val="2"/>
          <w:sz w:val="24"/>
          <w:szCs w:val="24"/>
        </w:rPr>
        <w:t xml:space="preserve">. Сбор подписей может осуществляться в общественных местах, </w:t>
      </w:r>
      <w:r w:rsidR="00424319" w:rsidRPr="00FD2D23">
        <w:rPr>
          <w:rFonts w:ascii="Arial" w:hAnsi="Arial" w:cs="Arial"/>
          <w:kern w:val="2"/>
          <w:sz w:val="24"/>
          <w:szCs w:val="24"/>
        </w:rPr>
        <w:t xml:space="preserve">в том числе </w:t>
      </w:r>
      <w:r w:rsidR="00D75BE2" w:rsidRPr="00FD2D23">
        <w:rPr>
          <w:rFonts w:ascii="Arial" w:hAnsi="Arial" w:cs="Arial"/>
          <w:kern w:val="2"/>
          <w:sz w:val="24"/>
          <w:szCs w:val="24"/>
        </w:rPr>
        <w:t>по месту работы, службы, учебы</w:t>
      </w:r>
      <w:r w:rsidR="00651977" w:rsidRPr="00FD2D23">
        <w:rPr>
          <w:rFonts w:ascii="Arial" w:hAnsi="Arial" w:cs="Arial"/>
          <w:kern w:val="2"/>
          <w:sz w:val="24"/>
          <w:szCs w:val="24"/>
        </w:rPr>
        <w:t xml:space="preserve">, путем подомового обхода </w:t>
      </w:r>
      <w:r w:rsidR="00D75BE2" w:rsidRPr="00FD2D23">
        <w:rPr>
          <w:rFonts w:ascii="Arial" w:hAnsi="Arial" w:cs="Arial"/>
          <w:kern w:val="2"/>
          <w:sz w:val="24"/>
          <w:szCs w:val="24"/>
        </w:rPr>
        <w:t>и в иных местах по усмотрению инициатора инициативного проекта в соответствии с законодательством.</w:t>
      </w:r>
    </w:p>
    <w:p w:rsidR="006B2D04" w:rsidRPr="00FD2D23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1</w:t>
      </w:r>
      <w:r w:rsidR="006B2D04" w:rsidRPr="00FD2D23">
        <w:rPr>
          <w:rFonts w:ascii="Arial" w:hAnsi="Arial" w:cs="Arial"/>
          <w:kern w:val="2"/>
          <w:sz w:val="24"/>
          <w:szCs w:val="24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FD2D23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2</w:t>
      </w:r>
      <w:r w:rsidR="00A662D4" w:rsidRPr="00FD2D23">
        <w:rPr>
          <w:rFonts w:ascii="Arial" w:hAnsi="Arial" w:cs="Arial"/>
          <w:kern w:val="2"/>
          <w:sz w:val="24"/>
          <w:szCs w:val="24"/>
        </w:rPr>
        <w:t xml:space="preserve">. </w:t>
      </w:r>
      <w:r w:rsidR="00FB1FF8" w:rsidRPr="00FD2D23">
        <w:rPr>
          <w:rFonts w:ascii="Arial" w:hAnsi="Arial" w:cs="Arial"/>
          <w:kern w:val="2"/>
          <w:sz w:val="24"/>
          <w:szCs w:val="24"/>
        </w:rPr>
        <w:t>От имени инициатора инициативного проекта с</w:t>
      </w:r>
      <w:r w:rsidR="00ED1437" w:rsidRPr="00FD2D23">
        <w:rPr>
          <w:rFonts w:ascii="Arial" w:hAnsi="Arial" w:cs="Arial"/>
          <w:kern w:val="2"/>
          <w:sz w:val="24"/>
          <w:szCs w:val="24"/>
        </w:rPr>
        <w:t>бор подписей могут осуществлять следующие лица (далее – сборщики подписей):</w:t>
      </w:r>
    </w:p>
    <w:p w:rsidR="00ED1437" w:rsidRPr="00FD2D23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1) инициатор инициативного проекта (гражданин</w:t>
      </w:r>
      <w:r w:rsidR="00FF6CF1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Pr="00FD2D23">
        <w:rPr>
          <w:rFonts w:ascii="Arial" w:hAnsi="Arial" w:cs="Arial"/>
          <w:kern w:val="2"/>
          <w:sz w:val="24"/>
          <w:szCs w:val="24"/>
        </w:rPr>
        <w:t xml:space="preserve">из числа инициативной группы граждан, </w:t>
      </w:r>
      <w:r w:rsidR="00FF6CF1" w:rsidRPr="00FD2D23">
        <w:rPr>
          <w:rFonts w:ascii="Arial" w:hAnsi="Arial" w:cs="Arial"/>
          <w:kern w:val="2"/>
          <w:sz w:val="24"/>
          <w:szCs w:val="24"/>
        </w:rPr>
        <w:t>индивидуальный предприниматель</w:t>
      </w:r>
      <w:r w:rsidRPr="00FD2D23">
        <w:rPr>
          <w:rFonts w:ascii="Arial" w:hAnsi="Arial" w:cs="Arial"/>
          <w:kern w:val="2"/>
          <w:sz w:val="24"/>
          <w:szCs w:val="24"/>
        </w:rPr>
        <w:t>);</w:t>
      </w:r>
    </w:p>
    <w:p w:rsidR="00ED1437" w:rsidRPr="00FD2D23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2) представители инициатора инициативного проекта, определенные в порядке</w:t>
      </w:r>
      <w:r w:rsidR="00056016" w:rsidRPr="00FD2D23">
        <w:rPr>
          <w:rFonts w:ascii="Arial" w:hAnsi="Arial" w:cs="Arial"/>
          <w:kern w:val="2"/>
          <w:sz w:val="24"/>
          <w:szCs w:val="24"/>
        </w:rPr>
        <w:t xml:space="preserve">, предусмотренном нормативным правовым актом </w:t>
      </w:r>
      <w:r w:rsidR="00A120B5" w:rsidRPr="00FD2D23">
        <w:rPr>
          <w:rFonts w:ascii="Arial" w:hAnsi="Arial" w:cs="Arial"/>
          <w:kern w:val="2"/>
          <w:sz w:val="24"/>
          <w:szCs w:val="24"/>
        </w:rPr>
        <w:t>Думы</w:t>
      </w:r>
      <w:r w:rsidR="00056016" w:rsidRPr="00FD2D23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056016" w:rsidRPr="00FD2D23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3) </w:t>
      </w:r>
      <w:r w:rsidR="009E436E" w:rsidRPr="00FD2D23">
        <w:rPr>
          <w:rFonts w:ascii="Arial" w:hAnsi="Arial" w:cs="Arial"/>
          <w:kern w:val="2"/>
          <w:sz w:val="24"/>
          <w:szCs w:val="24"/>
        </w:rPr>
        <w:t>ины</w:t>
      </w:r>
      <w:r w:rsidR="009E4838" w:rsidRPr="00FD2D23">
        <w:rPr>
          <w:rFonts w:ascii="Arial" w:hAnsi="Arial" w:cs="Arial"/>
          <w:kern w:val="2"/>
          <w:sz w:val="24"/>
          <w:szCs w:val="24"/>
        </w:rPr>
        <w:t>е</w:t>
      </w:r>
      <w:r w:rsidR="009E436E" w:rsidRPr="00FD2D23">
        <w:rPr>
          <w:rFonts w:ascii="Arial" w:hAnsi="Arial" w:cs="Arial"/>
          <w:kern w:val="2"/>
          <w:sz w:val="24"/>
          <w:szCs w:val="24"/>
        </w:rPr>
        <w:t xml:space="preserve"> лица, привлеченны</w:t>
      </w:r>
      <w:r w:rsidR="009E4838" w:rsidRPr="00FD2D23">
        <w:rPr>
          <w:rFonts w:ascii="Arial" w:hAnsi="Arial" w:cs="Arial"/>
          <w:kern w:val="2"/>
          <w:sz w:val="24"/>
          <w:szCs w:val="24"/>
        </w:rPr>
        <w:t>е</w:t>
      </w:r>
      <w:r w:rsidR="009E436E" w:rsidRPr="00FD2D23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 </w:t>
      </w:r>
      <w:r w:rsidR="00C41E49" w:rsidRPr="00FD2D23">
        <w:rPr>
          <w:rFonts w:ascii="Arial" w:hAnsi="Arial" w:cs="Arial"/>
          <w:kern w:val="2"/>
          <w:sz w:val="24"/>
          <w:szCs w:val="24"/>
        </w:rPr>
        <w:t xml:space="preserve">к сбору подписей </w:t>
      </w:r>
      <w:r w:rsidR="009E436E" w:rsidRPr="00FD2D23">
        <w:rPr>
          <w:rFonts w:ascii="Arial" w:hAnsi="Arial" w:cs="Arial"/>
          <w:kern w:val="2"/>
          <w:sz w:val="24"/>
          <w:szCs w:val="24"/>
        </w:rPr>
        <w:t xml:space="preserve">в соответствии с пунктом </w:t>
      </w:r>
      <w:r w:rsidR="00424319" w:rsidRPr="00FD2D23">
        <w:rPr>
          <w:rFonts w:ascii="Arial" w:hAnsi="Arial" w:cs="Arial"/>
          <w:kern w:val="2"/>
          <w:sz w:val="24"/>
          <w:szCs w:val="24"/>
        </w:rPr>
        <w:t>1</w:t>
      </w:r>
      <w:r w:rsidR="00E33E2F" w:rsidRPr="00FD2D23">
        <w:rPr>
          <w:rFonts w:ascii="Arial" w:hAnsi="Arial" w:cs="Arial"/>
          <w:kern w:val="2"/>
          <w:sz w:val="24"/>
          <w:szCs w:val="24"/>
        </w:rPr>
        <w:t>1</w:t>
      </w:r>
      <w:r w:rsidR="009E436E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6B3836" w:rsidRPr="00FD2D23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3</w:t>
      </w:r>
      <w:r w:rsidRPr="00FD2D23">
        <w:rPr>
          <w:rFonts w:ascii="Arial" w:hAnsi="Arial" w:cs="Arial"/>
          <w:kern w:val="2"/>
          <w:sz w:val="24"/>
          <w:szCs w:val="24"/>
        </w:rPr>
        <w:t>. Сбор подписей граждан осуществляе</w:t>
      </w:r>
      <w:r w:rsidR="00E75694" w:rsidRPr="00FD2D23">
        <w:rPr>
          <w:rFonts w:ascii="Arial" w:hAnsi="Arial" w:cs="Arial"/>
          <w:kern w:val="2"/>
          <w:sz w:val="24"/>
          <w:szCs w:val="24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FD2D23">
        <w:rPr>
          <w:rFonts w:ascii="Arial" w:hAnsi="Arial" w:cs="Arial"/>
          <w:kern w:val="2"/>
          <w:sz w:val="24"/>
          <w:szCs w:val="24"/>
        </w:rPr>
        <w:t>подписных листов</w:t>
      </w:r>
      <w:r w:rsidR="009E2492" w:rsidRPr="00FD2D23">
        <w:rPr>
          <w:rFonts w:ascii="Arial" w:hAnsi="Arial" w:cs="Arial"/>
          <w:kern w:val="2"/>
          <w:sz w:val="24"/>
          <w:szCs w:val="24"/>
        </w:rPr>
        <w:t xml:space="preserve"> в поддержку </w:t>
      </w:r>
      <w:r w:rsidR="006B3836" w:rsidRPr="00FD2D23">
        <w:rPr>
          <w:rFonts w:ascii="Arial" w:hAnsi="Arial" w:cs="Arial"/>
          <w:kern w:val="2"/>
          <w:sz w:val="24"/>
          <w:szCs w:val="24"/>
        </w:rPr>
        <w:t xml:space="preserve">конкретного </w:t>
      </w:r>
      <w:r w:rsidR="009E2492" w:rsidRPr="00FD2D23">
        <w:rPr>
          <w:rFonts w:ascii="Arial" w:hAnsi="Arial" w:cs="Arial"/>
          <w:kern w:val="2"/>
          <w:sz w:val="24"/>
          <w:szCs w:val="24"/>
        </w:rPr>
        <w:t>инициативного проекта (далее – подписные листы)</w:t>
      </w:r>
      <w:r w:rsidRPr="00FD2D23">
        <w:rPr>
          <w:rFonts w:ascii="Arial" w:hAnsi="Arial" w:cs="Arial"/>
          <w:kern w:val="2"/>
          <w:sz w:val="24"/>
          <w:szCs w:val="24"/>
        </w:rPr>
        <w:t>.</w:t>
      </w:r>
    </w:p>
    <w:p w:rsidR="009E2492" w:rsidRPr="00FD2D23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Использование подписн</w:t>
      </w:r>
      <w:r w:rsidR="00412262" w:rsidRPr="00FD2D23">
        <w:rPr>
          <w:rFonts w:ascii="Arial" w:hAnsi="Arial" w:cs="Arial"/>
          <w:kern w:val="2"/>
          <w:sz w:val="24"/>
          <w:szCs w:val="24"/>
        </w:rPr>
        <w:t>ого</w:t>
      </w:r>
      <w:r w:rsidRPr="00FD2D23">
        <w:rPr>
          <w:rFonts w:ascii="Arial" w:hAnsi="Arial" w:cs="Arial"/>
          <w:kern w:val="2"/>
          <w:sz w:val="24"/>
          <w:szCs w:val="24"/>
        </w:rPr>
        <w:t xml:space="preserve"> лист</w:t>
      </w:r>
      <w:r w:rsidR="00412262" w:rsidRPr="00FD2D23">
        <w:rPr>
          <w:rFonts w:ascii="Arial" w:hAnsi="Arial" w:cs="Arial"/>
          <w:kern w:val="2"/>
          <w:sz w:val="24"/>
          <w:szCs w:val="24"/>
        </w:rPr>
        <w:t>а</w:t>
      </w:r>
      <w:r w:rsidR="00821FE2" w:rsidRPr="00FD2D23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Pr="00FD2D23">
        <w:rPr>
          <w:rFonts w:ascii="Arial" w:hAnsi="Arial" w:cs="Arial"/>
          <w:kern w:val="2"/>
          <w:sz w:val="24"/>
          <w:szCs w:val="24"/>
        </w:rPr>
        <w:t xml:space="preserve">, </w:t>
      </w:r>
      <w:r w:rsidR="006B3836" w:rsidRPr="00FD2D23">
        <w:rPr>
          <w:rFonts w:ascii="Arial" w:hAnsi="Arial" w:cs="Arial"/>
          <w:kern w:val="2"/>
          <w:sz w:val="24"/>
          <w:szCs w:val="24"/>
        </w:rPr>
        <w:t>предполагающ</w:t>
      </w:r>
      <w:r w:rsidR="00412262" w:rsidRPr="00FD2D23">
        <w:rPr>
          <w:rFonts w:ascii="Arial" w:hAnsi="Arial" w:cs="Arial"/>
          <w:kern w:val="2"/>
          <w:sz w:val="24"/>
          <w:szCs w:val="24"/>
        </w:rPr>
        <w:t>ей</w:t>
      </w:r>
      <w:r w:rsidR="006B3836" w:rsidRPr="00FD2D23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двух или более инициативных проектов одновременно, </w:t>
      </w:r>
      <w:r w:rsidR="00431DE3" w:rsidRPr="00FD2D23">
        <w:rPr>
          <w:rFonts w:ascii="Arial" w:hAnsi="Arial" w:cs="Arial"/>
          <w:kern w:val="2"/>
          <w:sz w:val="24"/>
          <w:szCs w:val="24"/>
        </w:rPr>
        <w:t xml:space="preserve">либо </w:t>
      </w:r>
      <w:r w:rsidR="00821FE2" w:rsidRPr="00FD2D23">
        <w:rPr>
          <w:rFonts w:ascii="Arial" w:hAnsi="Arial" w:cs="Arial"/>
          <w:kern w:val="2"/>
          <w:sz w:val="24"/>
          <w:szCs w:val="24"/>
        </w:rPr>
        <w:t xml:space="preserve">по </w:t>
      </w:r>
      <w:r w:rsidR="00412262" w:rsidRPr="00FD2D23">
        <w:rPr>
          <w:rFonts w:ascii="Arial" w:hAnsi="Arial" w:cs="Arial"/>
          <w:kern w:val="2"/>
          <w:sz w:val="24"/>
          <w:szCs w:val="24"/>
        </w:rPr>
        <w:t>форм</w:t>
      </w:r>
      <w:r w:rsidR="00821FE2" w:rsidRPr="00FD2D23">
        <w:rPr>
          <w:rFonts w:ascii="Arial" w:hAnsi="Arial" w:cs="Arial"/>
          <w:kern w:val="2"/>
          <w:sz w:val="24"/>
          <w:szCs w:val="24"/>
        </w:rPr>
        <w:t>е</w:t>
      </w:r>
      <w:r w:rsidR="006B3836" w:rsidRPr="00FD2D23">
        <w:rPr>
          <w:rFonts w:ascii="Arial" w:hAnsi="Arial" w:cs="Arial"/>
          <w:kern w:val="2"/>
          <w:sz w:val="24"/>
          <w:szCs w:val="24"/>
        </w:rPr>
        <w:t>, предполагающ</w:t>
      </w:r>
      <w:r w:rsidR="00412262" w:rsidRPr="00FD2D23">
        <w:rPr>
          <w:rFonts w:ascii="Arial" w:hAnsi="Arial" w:cs="Arial"/>
          <w:kern w:val="2"/>
          <w:sz w:val="24"/>
          <w:szCs w:val="24"/>
        </w:rPr>
        <w:t>ей</w:t>
      </w:r>
      <w:r w:rsidR="006B3836" w:rsidRPr="00FD2D23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FD2D23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Допускается использование подписного листа, изготовленного по форме, </w:t>
      </w:r>
      <w:r w:rsidR="009C2837" w:rsidRPr="00FD2D23">
        <w:rPr>
          <w:rFonts w:ascii="Arial" w:hAnsi="Arial" w:cs="Arial"/>
          <w:kern w:val="2"/>
          <w:sz w:val="24"/>
          <w:szCs w:val="24"/>
        </w:rPr>
        <w:t xml:space="preserve">рассчитанной на </w:t>
      </w:r>
      <w:r w:rsidRPr="00FD2D23">
        <w:rPr>
          <w:rFonts w:ascii="Arial" w:hAnsi="Arial" w:cs="Arial"/>
          <w:kern w:val="2"/>
          <w:sz w:val="24"/>
          <w:szCs w:val="24"/>
        </w:rPr>
        <w:t>сбор подписей двух или более граждан.</w:t>
      </w:r>
    </w:p>
    <w:p w:rsidR="00B972F1" w:rsidRPr="00FD2D23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lastRenderedPageBreak/>
        <w:t xml:space="preserve">Допускается </w:t>
      </w:r>
      <w:r w:rsidR="00C46844" w:rsidRPr="00FD2D23">
        <w:rPr>
          <w:rFonts w:ascii="Arial" w:hAnsi="Arial" w:cs="Arial"/>
          <w:kern w:val="2"/>
          <w:sz w:val="24"/>
          <w:szCs w:val="24"/>
        </w:rPr>
        <w:t>использование подписного листа</w:t>
      </w:r>
      <w:r w:rsidR="00D36CC4" w:rsidRPr="00FD2D23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="00C46844" w:rsidRPr="00FD2D23">
        <w:rPr>
          <w:rFonts w:ascii="Arial" w:hAnsi="Arial" w:cs="Arial"/>
          <w:kern w:val="2"/>
          <w:sz w:val="24"/>
          <w:szCs w:val="24"/>
        </w:rPr>
        <w:t>, предполагающе</w:t>
      </w:r>
      <w:r w:rsidR="00D36CC4" w:rsidRPr="00FD2D23">
        <w:rPr>
          <w:rFonts w:ascii="Arial" w:hAnsi="Arial" w:cs="Arial"/>
          <w:kern w:val="2"/>
          <w:sz w:val="24"/>
          <w:szCs w:val="24"/>
        </w:rPr>
        <w:t>й</w:t>
      </w:r>
      <w:r w:rsidR="00C46844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C04B49" w:rsidRPr="00FD2D23">
        <w:rPr>
          <w:rFonts w:ascii="Arial" w:hAnsi="Arial" w:cs="Arial"/>
          <w:kern w:val="2"/>
          <w:sz w:val="24"/>
          <w:szCs w:val="24"/>
        </w:rPr>
        <w:t xml:space="preserve">его </w:t>
      </w:r>
      <w:r w:rsidR="00C46844" w:rsidRPr="00FD2D23">
        <w:rPr>
          <w:rFonts w:ascii="Arial" w:hAnsi="Arial" w:cs="Arial"/>
          <w:kern w:val="2"/>
          <w:sz w:val="24"/>
          <w:szCs w:val="24"/>
        </w:rPr>
        <w:t xml:space="preserve">заполнение </w:t>
      </w:r>
      <w:r w:rsidRPr="00FD2D23">
        <w:rPr>
          <w:rFonts w:ascii="Arial" w:hAnsi="Arial" w:cs="Arial"/>
          <w:kern w:val="2"/>
          <w:sz w:val="24"/>
          <w:szCs w:val="24"/>
        </w:rPr>
        <w:t xml:space="preserve">с </w:t>
      </w:r>
      <w:r w:rsidR="00C04B49" w:rsidRPr="00FD2D23">
        <w:rPr>
          <w:rFonts w:ascii="Arial" w:hAnsi="Arial" w:cs="Arial"/>
          <w:kern w:val="2"/>
          <w:sz w:val="24"/>
          <w:szCs w:val="24"/>
        </w:rPr>
        <w:t xml:space="preserve">обеих </w:t>
      </w:r>
      <w:r w:rsidRPr="00FD2D23">
        <w:rPr>
          <w:rFonts w:ascii="Arial" w:hAnsi="Arial" w:cs="Arial"/>
          <w:kern w:val="2"/>
          <w:sz w:val="24"/>
          <w:szCs w:val="24"/>
        </w:rPr>
        <w:t xml:space="preserve">сторон бумажного листа. Не допускается </w:t>
      </w:r>
      <w:r w:rsidR="002A758D" w:rsidRPr="00FD2D23">
        <w:rPr>
          <w:rFonts w:ascii="Arial" w:hAnsi="Arial" w:cs="Arial"/>
          <w:kern w:val="2"/>
          <w:sz w:val="24"/>
          <w:szCs w:val="24"/>
        </w:rPr>
        <w:t xml:space="preserve">использование </w:t>
      </w:r>
      <w:r w:rsidRPr="00FD2D23">
        <w:rPr>
          <w:rFonts w:ascii="Arial" w:hAnsi="Arial" w:cs="Arial"/>
          <w:kern w:val="2"/>
          <w:sz w:val="24"/>
          <w:szCs w:val="24"/>
        </w:rPr>
        <w:t>подписного листа, состоящего из нескольких бумажных листов.</w:t>
      </w:r>
    </w:p>
    <w:p w:rsidR="00A461BA" w:rsidRPr="00FD2D23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4</w:t>
      </w:r>
      <w:r w:rsidRPr="00FD2D23">
        <w:rPr>
          <w:rFonts w:ascii="Arial" w:hAnsi="Arial" w:cs="Arial"/>
          <w:kern w:val="2"/>
          <w:sz w:val="24"/>
          <w:szCs w:val="24"/>
        </w:rPr>
        <w:t xml:space="preserve">. </w:t>
      </w:r>
      <w:r w:rsidR="009E2492" w:rsidRPr="00FD2D23">
        <w:rPr>
          <w:rFonts w:ascii="Arial" w:hAnsi="Arial" w:cs="Arial"/>
          <w:kern w:val="2"/>
          <w:sz w:val="24"/>
          <w:szCs w:val="24"/>
        </w:rPr>
        <w:t>Форма и текст подписного листа определя</w:t>
      </w:r>
      <w:r w:rsidR="000D63B9" w:rsidRPr="00FD2D23">
        <w:rPr>
          <w:rFonts w:ascii="Arial" w:hAnsi="Arial" w:cs="Arial"/>
          <w:kern w:val="2"/>
          <w:sz w:val="24"/>
          <w:szCs w:val="24"/>
        </w:rPr>
        <w:t>ю</w:t>
      </w:r>
      <w:r w:rsidR="009E2492" w:rsidRPr="00FD2D23">
        <w:rPr>
          <w:rFonts w:ascii="Arial" w:hAnsi="Arial" w:cs="Arial"/>
          <w:kern w:val="2"/>
          <w:sz w:val="24"/>
          <w:szCs w:val="24"/>
        </w:rPr>
        <w:t xml:space="preserve">тся инициатором инициативного </w:t>
      </w:r>
      <w:r w:rsidR="00E0712D" w:rsidRPr="00FD2D23">
        <w:rPr>
          <w:rFonts w:ascii="Arial" w:hAnsi="Arial" w:cs="Arial"/>
          <w:kern w:val="2"/>
          <w:sz w:val="24"/>
          <w:szCs w:val="24"/>
        </w:rPr>
        <w:t xml:space="preserve">проекта </w:t>
      </w:r>
      <w:r w:rsidR="009E2492" w:rsidRPr="00FD2D23">
        <w:rPr>
          <w:rFonts w:ascii="Arial" w:hAnsi="Arial" w:cs="Arial"/>
          <w:kern w:val="2"/>
          <w:sz w:val="24"/>
          <w:szCs w:val="24"/>
        </w:rPr>
        <w:t xml:space="preserve">самостоятельно с учетом требований настоящего Порядка и </w:t>
      </w:r>
      <w:r w:rsidR="000D63B9" w:rsidRPr="00FD2D23">
        <w:rPr>
          <w:rFonts w:ascii="Arial" w:hAnsi="Arial" w:cs="Arial"/>
          <w:kern w:val="2"/>
          <w:sz w:val="24"/>
          <w:szCs w:val="24"/>
        </w:rPr>
        <w:t>в отношении каждого инициативного проекта должны быть едиными.</w:t>
      </w:r>
    </w:p>
    <w:p w:rsidR="009C2837" w:rsidRPr="00FD2D23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5</w:t>
      </w:r>
      <w:r w:rsidRPr="00FD2D23">
        <w:rPr>
          <w:rFonts w:ascii="Arial" w:hAnsi="Arial" w:cs="Arial"/>
          <w:kern w:val="2"/>
          <w:sz w:val="24"/>
          <w:szCs w:val="24"/>
        </w:rPr>
        <w:t>. Каждый подпи</w:t>
      </w:r>
      <w:r w:rsidR="006128EC" w:rsidRPr="00FD2D23">
        <w:rPr>
          <w:rFonts w:ascii="Arial" w:hAnsi="Arial" w:cs="Arial"/>
          <w:kern w:val="2"/>
          <w:sz w:val="24"/>
          <w:szCs w:val="24"/>
        </w:rPr>
        <w:t>сной лист должен содержать</w:t>
      </w:r>
      <w:r w:rsidRPr="00FD2D23">
        <w:rPr>
          <w:rFonts w:ascii="Arial" w:hAnsi="Arial" w:cs="Arial"/>
          <w:kern w:val="2"/>
          <w:sz w:val="24"/>
          <w:szCs w:val="24"/>
        </w:rPr>
        <w:t>:</w:t>
      </w:r>
    </w:p>
    <w:p w:rsidR="006128EC" w:rsidRPr="00FD2D23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1) </w:t>
      </w:r>
      <w:r w:rsidR="006128EC" w:rsidRPr="00FD2D23">
        <w:rPr>
          <w:rFonts w:ascii="Arial" w:hAnsi="Arial" w:cs="Arial"/>
          <w:kern w:val="2"/>
          <w:sz w:val="24"/>
          <w:szCs w:val="24"/>
        </w:rPr>
        <w:t>сведения о</w:t>
      </w:r>
      <w:r w:rsidR="00431DE3" w:rsidRPr="00FD2D23">
        <w:rPr>
          <w:rFonts w:ascii="Arial" w:hAnsi="Arial" w:cs="Arial"/>
          <w:kern w:val="2"/>
          <w:sz w:val="24"/>
          <w:szCs w:val="24"/>
        </w:rPr>
        <w:t>б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 инициаторе инициативного проекта</w:t>
      </w:r>
      <w:r w:rsidR="0054001A" w:rsidRPr="00FD2D23">
        <w:rPr>
          <w:rFonts w:ascii="Arial" w:hAnsi="Arial" w:cs="Arial"/>
          <w:kern w:val="2"/>
          <w:sz w:val="24"/>
          <w:szCs w:val="24"/>
        </w:rPr>
        <w:t>;</w:t>
      </w:r>
    </w:p>
    <w:p w:rsidR="006128EC" w:rsidRPr="00FD2D23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6128EC" w:rsidRPr="00FD2D23">
        <w:rPr>
          <w:rFonts w:ascii="Arial" w:hAnsi="Arial" w:cs="Arial"/>
          <w:kern w:val="2"/>
          <w:sz w:val="24"/>
          <w:szCs w:val="24"/>
        </w:rPr>
        <w:t>) краткие сведения о проблеме, решение которой предполагается инициативным проектом;</w:t>
      </w:r>
    </w:p>
    <w:p w:rsidR="006128EC" w:rsidRPr="00FD2D23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3</w:t>
      </w:r>
      <w:r w:rsidR="006128EC" w:rsidRPr="00FD2D23">
        <w:rPr>
          <w:rFonts w:ascii="Arial" w:hAnsi="Arial" w:cs="Arial"/>
          <w:kern w:val="2"/>
          <w:sz w:val="24"/>
          <w:szCs w:val="24"/>
        </w:rPr>
        <w:t>) указание на территорию реализации инициативного проекта;</w:t>
      </w:r>
    </w:p>
    <w:p w:rsidR="00BE3684" w:rsidRPr="00FD2D23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4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) </w:t>
      </w:r>
      <w:r w:rsidR="00BE3684" w:rsidRPr="00FD2D23">
        <w:rPr>
          <w:rFonts w:ascii="Arial" w:hAnsi="Arial" w:cs="Arial"/>
          <w:kern w:val="2"/>
          <w:sz w:val="24"/>
          <w:szCs w:val="24"/>
        </w:rPr>
        <w:t>место (</w:t>
      </w:r>
      <w:r w:rsidR="006128EC" w:rsidRPr="00FD2D23">
        <w:rPr>
          <w:rFonts w:ascii="Arial" w:hAnsi="Arial" w:cs="Arial"/>
          <w:kern w:val="2"/>
          <w:sz w:val="24"/>
          <w:szCs w:val="24"/>
        </w:rPr>
        <w:t>мест</w:t>
      </w:r>
      <w:r w:rsidR="00BE3684" w:rsidRPr="00FD2D23">
        <w:rPr>
          <w:rFonts w:ascii="Arial" w:hAnsi="Arial" w:cs="Arial"/>
          <w:kern w:val="2"/>
          <w:sz w:val="24"/>
          <w:szCs w:val="24"/>
        </w:rPr>
        <w:t>а)</w:t>
      </w:r>
      <w:r w:rsidR="00431DE3" w:rsidRPr="00FD2D23">
        <w:rPr>
          <w:rFonts w:ascii="Arial" w:hAnsi="Arial" w:cs="Arial"/>
          <w:kern w:val="2"/>
          <w:sz w:val="24"/>
          <w:szCs w:val="24"/>
        </w:rPr>
        <w:t>, предназначенные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 для </w:t>
      </w:r>
      <w:r w:rsidR="00BE3684" w:rsidRPr="00FD2D23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гражданином </w:t>
      </w:r>
      <w:r w:rsidR="00E33E2F" w:rsidRPr="00FD2D23">
        <w:rPr>
          <w:rFonts w:ascii="Arial" w:hAnsi="Arial" w:cs="Arial"/>
          <w:kern w:val="2"/>
          <w:sz w:val="24"/>
          <w:szCs w:val="24"/>
        </w:rPr>
        <w:t>(</w:t>
      </w:r>
      <w:r w:rsidR="006128EC" w:rsidRPr="00FD2D23">
        <w:rPr>
          <w:rFonts w:ascii="Arial" w:hAnsi="Arial" w:cs="Arial"/>
          <w:kern w:val="2"/>
          <w:sz w:val="24"/>
          <w:szCs w:val="24"/>
        </w:rPr>
        <w:t>гражданами</w:t>
      </w:r>
      <w:r w:rsidR="00E33E2F" w:rsidRPr="00FD2D23">
        <w:rPr>
          <w:rFonts w:ascii="Arial" w:hAnsi="Arial" w:cs="Arial"/>
          <w:kern w:val="2"/>
          <w:sz w:val="24"/>
          <w:szCs w:val="24"/>
        </w:rPr>
        <w:t>)</w:t>
      </w:r>
      <w:r w:rsidR="006128EC" w:rsidRPr="00FD2D23">
        <w:rPr>
          <w:rFonts w:ascii="Arial" w:hAnsi="Arial" w:cs="Arial"/>
          <w:kern w:val="2"/>
          <w:sz w:val="24"/>
          <w:szCs w:val="24"/>
        </w:rPr>
        <w:t>,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E13886" w:rsidRPr="00FD2D23">
        <w:rPr>
          <w:rFonts w:ascii="Arial" w:hAnsi="Arial" w:cs="Arial"/>
          <w:kern w:val="2"/>
          <w:sz w:val="24"/>
          <w:szCs w:val="24"/>
        </w:rPr>
        <w:t>поддерживающим (</w:t>
      </w:r>
      <w:r w:rsidR="006128EC" w:rsidRPr="00FD2D23">
        <w:rPr>
          <w:rFonts w:ascii="Arial" w:hAnsi="Arial" w:cs="Arial"/>
          <w:kern w:val="2"/>
          <w:sz w:val="24"/>
          <w:szCs w:val="24"/>
        </w:rPr>
        <w:t>поддерживающими</w:t>
      </w:r>
      <w:r w:rsidR="00A9169E" w:rsidRPr="00FD2D23">
        <w:rPr>
          <w:rFonts w:ascii="Arial" w:hAnsi="Arial" w:cs="Arial"/>
          <w:kern w:val="2"/>
          <w:sz w:val="24"/>
          <w:szCs w:val="24"/>
        </w:rPr>
        <w:t>)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 инициативный проект, </w:t>
      </w:r>
      <w:r w:rsidR="00410BB0">
        <w:rPr>
          <w:rFonts w:ascii="Arial" w:hAnsi="Arial" w:cs="Arial"/>
          <w:kern w:val="2"/>
          <w:sz w:val="24"/>
          <w:szCs w:val="24"/>
          <w:lang w:val="en-US"/>
        </w:rPr>
        <w:t>c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ведений, предусмотренных </w:t>
      </w:r>
      <w:r w:rsidR="005129FA" w:rsidRPr="00FD2D23">
        <w:rPr>
          <w:rFonts w:ascii="Arial" w:hAnsi="Arial" w:cs="Arial"/>
          <w:kern w:val="2"/>
          <w:sz w:val="24"/>
          <w:szCs w:val="24"/>
        </w:rPr>
        <w:t>пунктами 1</w:t>
      </w:r>
      <w:r w:rsidR="00E33E2F" w:rsidRPr="00FD2D23">
        <w:rPr>
          <w:rFonts w:ascii="Arial" w:hAnsi="Arial" w:cs="Arial"/>
          <w:kern w:val="2"/>
          <w:sz w:val="24"/>
          <w:szCs w:val="24"/>
        </w:rPr>
        <w:t xml:space="preserve">9, </w:t>
      </w:r>
      <w:r w:rsidR="005129FA" w:rsidRPr="00FD2D23">
        <w:rPr>
          <w:rFonts w:ascii="Arial" w:hAnsi="Arial" w:cs="Arial"/>
          <w:kern w:val="2"/>
          <w:sz w:val="24"/>
          <w:szCs w:val="24"/>
        </w:rPr>
        <w:t>2</w:t>
      </w:r>
      <w:r w:rsidR="00E33E2F" w:rsidRPr="00FD2D23">
        <w:rPr>
          <w:rFonts w:ascii="Arial" w:hAnsi="Arial" w:cs="Arial"/>
          <w:kern w:val="2"/>
          <w:sz w:val="24"/>
          <w:szCs w:val="24"/>
        </w:rPr>
        <w:t>0</w:t>
      </w:r>
      <w:r w:rsidR="005129FA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FD2D23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A866C9" w:rsidRPr="00FD2D23">
        <w:rPr>
          <w:rFonts w:ascii="Arial" w:hAnsi="Arial" w:cs="Arial"/>
          <w:kern w:val="2"/>
          <w:sz w:val="24"/>
          <w:szCs w:val="24"/>
        </w:rPr>
        <w:t>,</w:t>
      </w:r>
      <w:r w:rsidR="00577689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A866C9" w:rsidRPr="00FD2D23">
        <w:rPr>
          <w:rFonts w:ascii="Arial" w:hAnsi="Arial" w:cs="Arial"/>
          <w:kern w:val="2"/>
          <w:sz w:val="24"/>
          <w:szCs w:val="24"/>
        </w:rPr>
        <w:t xml:space="preserve">и </w:t>
      </w:r>
      <w:r w:rsidR="00BE3684" w:rsidRPr="00FD2D23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FD2D23">
        <w:rPr>
          <w:rFonts w:ascii="Arial" w:hAnsi="Arial" w:cs="Arial"/>
          <w:kern w:val="2"/>
          <w:sz w:val="24"/>
          <w:szCs w:val="24"/>
        </w:rPr>
        <w:t xml:space="preserve">подписи </w:t>
      </w:r>
      <w:r w:rsidR="00577689" w:rsidRPr="00FD2D23">
        <w:rPr>
          <w:rFonts w:ascii="Arial" w:hAnsi="Arial" w:cs="Arial"/>
          <w:kern w:val="2"/>
          <w:sz w:val="24"/>
          <w:szCs w:val="24"/>
        </w:rPr>
        <w:t xml:space="preserve">(подписей) </w:t>
      </w:r>
      <w:r w:rsidR="00A866C9" w:rsidRPr="00FD2D23">
        <w:rPr>
          <w:rFonts w:ascii="Arial" w:hAnsi="Arial" w:cs="Arial"/>
          <w:kern w:val="2"/>
          <w:sz w:val="24"/>
          <w:szCs w:val="24"/>
        </w:rPr>
        <w:t>гражданина</w:t>
      </w:r>
      <w:r w:rsidR="00577689" w:rsidRPr="00FD2D23">
        <w:rPr>
          <w:rFonts w:ascii="Arial" w:hAnsi="Arial" w:cs="Arial"/>
          <w:kern w:val="2"/>
          <w:sz w:val="24"/>
          <w:szCs w:val="24"/>
        </w:rPr>
        <w:t xml:space="preserve"> (граждан</w:t>
      </w:r>
      <w:r w:rsidR="00BE3684" w:rsidRPr="00FD2D23">
        <w:rPr>
          <w:rFonts w:ascii="Arial" w:hAnsi="Arial" w:cs="Arial"/>
          <w:kern w:val="2"/>
          <w:sz w:val="24"/>
          <w:szCs w:val="24"/>
        </w:rPr>
        <w:t>);</w:t>
      </w:r>
    </w:p>
    <w:p w:rsidR="006128EC" w:rsidRPr="00FD2D23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5) место (места)</w:t>
      </w:r>
      <w:r w:rsidR="00431DE3" w:rsidRPr="00FD2D23">
        <w:rPr>
          <w:rFonts w:ascii="Arial" w:hAnsi="Arial" w:cs="Arial"/>
          <w:kern w:val="2"/>
          <w:sz w:val="24"/>
          <w:szCs w:val="24"/>
        </w:rPr>
        <w:t>, предназначенные</w:t>
      </w:r>
      <w:r w:rsidRPr="00FD2D23">
        <w:rPr>
          <w:rFonts w:ascii="Arial" w:hAnsi="Arial" w:cs="Arial"/>
          <w:kern w:val="2"/>
          <w:sz w:val="24"/>
          <w:szCs w:val="24"/>
        </w:rPr>
        <w:t xml:space="preserve"> для проставления гражданином или гражданами, </w:t>
      </w:r>
      <w:r w:rsidR="00E13886" w:rsidRPr="00FD2D23">
        <w:rPr>
          <w:rFonts w:ascii="Arial" w:hAnsi="Arial" w:cs="Arial"/>
          <w:kern w:val="2"/>
          <w:sz w:val="24"/>
          <w:szCs w:val="24"/>
        </w:rPr>
        <w:t>поддерживающим (</w:t>
      </w:r>
      <w:r w:rsidRPr="00FD2D23">
        <w:rPr>
          <w:rFonts w:ascii="Arial" w:hAnsi="Arial" w:cs="Arial"/>
          <w:kern w:val="2"/>
          <w:sz w:val="24"/>
          <w:szCs w:val="24"/>
        </w:rPr>
        <w:t>поддерживающими</w:t>
      </w:r>
      <w:r w:rsidR="00E13886" w:rsidRPr="00FD2D23">
        <w:rPr>
          <w:rFonts w:ascii="Arial" w:hAnsi="Arial" w:cs="Arial"/>
          <w:kern w:val="2"/>
          <w:sz w:val="24"/>
          <w:szCs w:val="24"/>
        </w:rPr>
        <w:t>)</w:t>
      </w:r>
      <w:r w:rsidRPr="00FD2D23">
        <w:rPr>
          <w:rFonts w:ascii="Arial" w:hAnsi="Arial" w:cs="Arial"/>
          <w:kern w:val="2"/>
          <w:sz w:val="24"/>
          <w:szCs w:val="24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FD2D23">
        <w:rPr>
          <w:rFonts w:ascii="Arial" w:hAnsi="Arial" w:cs="Arial"/>
          <w:kern w:val="2"/>
          <w:sz w:val="24"/>
          <w:szCs w:val="24"/>
        </w:rPr>
        <w:t xml:space="preserve"> сборщиком </w:t>
      </w:r>
      <w:r w:rsidRPr="00FD2D23">
        <w:rPr>
          <w:rFonts w:ascii="Arial" w:hAnsi="Arial" w:cs="Arial"/>
          <w:kern w:val="2"/>
          <w:sz w:val="24"/>
          <w:szCs w:val="24"/>
        </w:rPr>
        <w:t xml:space="preserve">подписей, а также </w:t>
      </w:r>
      <w:r w:rsidR="00E13886" w:rsidRPr="00FD2D23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Pr="00FD2D23">
        <w:rPr>
          <w:rFonts w:ascii="Arial" w:hAnsi="Arial" w:cs="Arial"/>
          <w:kern w:val="2"/>
          <w:sz w:val="24"/>
          <w:szCs w:val="24"/>
        </w:rPr>
        <w:t xml:space="preserve">и </w:t>
      </w:r>
      <w:r w:rsidR="00E13886" w:rsidRPr="00FD2D23">
        <w:rPr>
          <w:rFonts w:ascii="Arial" w:hAnsi="Arial" w:cs="Arial"/>
          <w:kern w:val="2"/>
          <w:sz w:val="24"/>
          <w:szCs w:val="24"/>
        </w:rPr>
        <w:t xml:space="preserve">ее </w:t>
      </w:r>
      <w:r w:rsidRPr="00FD2D23">
        <w:rPr>
          <w:rFonts w:ascii="Arial" w:hAnsi="Arial" w:cs="Arial"/>
          <w:kern w:val="2"/>
          <w:sz w:val="24"/>
          <w:szCs w:val="24"/>
        </w:rPr>
        <w:t>должностными лицами;</w:t>
      </w:r>
    </w:p>
    <w:p w:rsidR="006128EC" w:rsidRPr="00FD2D23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6</w:t>
      </w:r>
      <w:r w:rsidR="006128EC" w:rsidRPr="00FD2D23">
        <w:rPr>
          <w:rFonts w:ascii="Arial" w:hAnsi="Arial" w:cs="Arial"/>
          <w:kern w:val="2"/>
          <w:sz w:val="24"/>
          <w:szCs w:val="24"/>
        </w:rPr>
        <w:t>)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FD2D23">
        <w:rPr>
          <w:rFonts w:ascii="Arial" w:hAnsi="Arial" w:cs="Arial"/>
          <w:kern w:val="2"/>
          <w:sz w:val="24"/>
          <w:szCs w:val="24"/>
        </w:rPr>
        <w:t>место</w:t>
      </w:r>
      <w:r w:rsidR="00C55648" w:rsidRPr="00FD2D23">
        <w:rPr>
          <w:rFonts w:ascii="Arial" w:hAnsi="Arial" w:cs="Arial"/>
          <w:kern w:val="2"/>
          <w:sz w:val="24"/>
          <w:szCs w:val="24"/>
        </w:rPr>
        <w:t>, предназначенное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 для </w:t>
      </w:r>
      <w:r w:rsidR="002A2476" w:rsidRPr="00FD2D23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сборщиком подписей сведений о себе, предусмотренных </w:t>
      </w:r>
      <w:r w:rsidR="005129FA" w:rsidRPr="00FD2D23">
        <w:rPr>
          <w:rFonts w:ascii="Arial" w:hAnsi="Arial" w:cs="Arial"/>
          <w:kern w:val="2"/>
          <w:sz w:val="24"/>
          <w:szCs w:val="24"/>
        </w:rPr>
        <w:t>пунктом 2</w:t>
      </w:r>
      <w:r w:rsidR="00E33E2F" w:rsidRPr="00FD2D23">
        <w:rPr>
          <w:rFonts w:ascii="Arial" w:hAnsi="Arial" w:cs="Arial"/>
          <w:kern w:val="2"/>
          <w:sz w:val="24"/>
          <w:szCs w:val="24"/>
        </w:rPr>
        <w:t>3</w:t>
      </w:r>
      <w:r w:rsidR="005129FA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FD2D23">
        <w:rPr>
          <w:rFonts w:ascii="Arial" w:hAnsi="Arial" w:cs="Arial"/>
          <w:kern w:val="2"/>
          <w:sz w:val="24"/>
          <w:szCs w:val="24"/>
        </w:rPr>
        <w:t>настоящего П</w:t>
      </w:r>
      <w:r w:rsidR="00A866C9" w:rsidRPr="00FD2D23">
        <w:rPr>
          <w:rFonts w:ascii="Arial" w:hAnsi="Arial" w:cs="Arial"/>
          <w:kern w:val="2"/>
          <w:sz w:val="24"/>
          <w:szCs w:val="24"/>
        </w:rPr>
        <w:t xml:space="preserve">орядка, </w:t>
      </w:r>
      <w:r w:rsidR="002A2476" w:rsidRPr="00FD2D23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FD2D23">
        <w:rPr>
          <w:rFonts w:ascii="Arial" w:hAnsi="Arial" w:cs="Arial"/>
          <w:kern w:val="2"/>
          <w:sz w:val="24"/>
          <w:szCs w:val="24"/>
        </w:rPr>
        <w:t>подписи</w:t>
      </w:r>
      <w:r w:rsidR="002C1305" w:rsidRPr="00FD2D23">
        <w:rPr>
          <w:rFonts w:ascii="Arial" w:hAnsi="Arial" w:cs="Arial"/>
          <w:kern w:val="2"/>
          <w:sz w:val="24"/>
          <w:szCs w:val="24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FD2D23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6</w:t>
      </w:r>
      <w:r w:rsidRPr="00FD2D23">
        <w:rPr>
          <w:rFonts w:ascii="Arial" w:hAnsi="Arial" w:cs="Arial"/>
          <w:kern w:val="2"/>
          <w:sz w:val="24"/>
          <w:szCs w:val="24"/>
        </w:rPr>
        <w:t>. При проведении сбора подписей гражданину по его требованию должны быть предоставлены</w:t>
      </w:r>
      <w:r w:rsidR="008D78D4" w:rsidRPr="00FD2D23">
        <w:rPr>
          <w:rFonts w:ascii="Arial" w:hAnsi="Arial" w:cs="Arial"/>
          <w:kern w:val="2"/>
          <w:sz w:val="24"/>
          <w:szCs w:val="24"/>
        </w:rPr>
        <w:t xml:space="preserve"> сборщиком подписей</w:t>
      </w:r>
      <w:r w:rsidRPr="00FD2D23">
        <w:rPr>
          <w:rFonts w:ascii="Arial" w:hAnsi="Arial" w:cs="Arial"/>
          <w:kern w:val="2"/>
          <w:sz w:val="24"/>
          <w:szCs w:val="24"/>
        </w:rPr>
        <w:t>:</w:t>
      </w:r>
    </w:p>
    <w:p w:rsidR="00E0712D" w:rsidRPr="00FD2D23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1) копия инициативного проекта</w:t>
      </w:r>
      <w:r w:rsidR="00D07BC7" w:rsidRPr="00FD2D23">
        <w:rPr>
          <w:rFonts w:ascii="Arial" w:hAnsi="Arial" w:cs="Arial"/>
          <w:kern w:val="2"/>
          <w:sz w:val="24"/>
          <w:szCs w:val="24"/>
        </w:rPr>
        <w:t xml:space="preserve"> для ознакомления</w:t>
      </w:r>
      <w:r w:rsidRPr="00FD2D23">
        <w:rPr>
          <w:rFonts w:ascii="Arial" w:hAnsi="Arial" w:cs="Arial"/>
          <w:kern w:val="2"/>
          <w:sz w:val="24"/>
          <w:szCs w:val="24"/>
        </w:rPr>
        <w:t>;</w:t>
      </w:r>
    </w:p>
    <w:p w:rsidR="008D78D4" w:rsidRPr="00FD2D23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2) разъяснения о целях, </w:t>
      </w:r>
      <w:r w:rsidR="008D78D4" w:rsidRPr="00FD2D23">
        <w:rPr>
          <w:rFonts w:ascii="Arial" w:hAnsi="Arial" w:cs="Arial"/>
          <w:kern w:val="2"/>
          <w:sz w:val="24"/>
          <w:szCs w:val="24"/>
        </w:rPr>
        <w:t xml:space="preserve">сроках реализации инициативного проекта, о </w:t>
      </w:r>
      <w:r w:rsidR="008D78D4" w:rsidRPr="00FD2D23">
        <w:rPr>
          <w:rFonts w:ascii="Arial" w:hAnsi="Arial" w:cs="Arial"/>
          <w:bCs/>
          <w:kern w:val="2"/>
          <w:sz w:val="24"/>
          <w:szCs w:val="24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FD2D23">
        <w:rPr>
          <w:rFonts w:ascii="Arial" w:hAnsi="Arial" w:cs="Arial"/>
          <w:kern w:val="2"/>
          <w:sz w:val="24"/>
          <w:szCs w:val="24"/>
        </w:rPr>
        <w:t>подписи.</w:t>
      </w:r>
    </w:p>
    <w:p w:rsidR="00BE3684" w:rsidRPr="00FD2D23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7</w:t>
      </w:r>
      <w:r w:rsidRPr="00FD2D23">
        <w:rPr>
          <w:rFonts w:ascii="Arial" w:hAnsi="Arial" w:cs="Arial"/>
          <w:kern w:val="2"/>
          <w:sz w:val="24"/>
          <w:szCs w:val="24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</w:t>
      </w:r>
      <w:r w:rsidR="00775457" w:rsidRPr="00FD2D23">
        <w:rPr>
          <w:rFonts w:ascii="Arial" w:hAnsi="Arial" w:cs="Arial"/>
          <w:kern w:val="2"/>
          <w:sz w:val="24"/>
          <w:szCs w:val="24"/>
        </w:rPr>
        <w:t>.</w:t>
      </w:r>
    </w:p>
    <w:p w:rsidR="00E95ADC" w:rsidRPr="00FD2D23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kern w:val="2"/>
          <w:sz w:val="24"/>
          <w:szCs w:val="24"/>
        </w:rPr>
        <w:t>8</w:t>
      </w:r>
      <w:r w:rsidR="00E95ADC" w:rsidRPr="00FD2D23">
        <w:rPr>
          <w:rFonts w:ascii="Arial" w:hAnsi="Arial" w:cs="Arial"/>
          <w:kern w:val="2"/>
          <w:sz w:val="24"/>
          <w:szCs w:val="24"/>
        </w:rPr>
        <w:t xml:space="preserve">. Инициатор инициативного проекта, </w:t>
      </w:r>
      <w:r w:rsidR="003A4566" w:rsidRPr="00FD2D23">
        <w:rPr>
          <w:rFonts w:ascii="Arial" w:hAnsi="Arial" w:cs="Arial"/>
          <w:kern w:val="2"/>
          <w:sz w:val="24"/>
          <w:szCs w:val="24"/>
        </w:rPr>
        <w:t xml:space="preserve">а также </w:t>
      </w:r>
      <w:r w:rsidR="00E95ADC" w:rsidRPr="00FD2D23">
        <w:rPr>
          <w:rFonts w:ascii="Arial" w:hAnsi="Arial" w:cs="Arial"/>
          <w:kern w:val="2"/>
          <w:sz w:val="24"/>
          <w:szCs w:val="24"/>
        </w:rPr>
        <w:t>сборщики подписей в целях соблюдения законодательства о персональных данных обязаны:</w:t>
      </w:r>
    </w:p>
    <w:p w:rsidR="00E95ADC" w:rsidRPr="00FD2D23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1) обеспечить </w:t>
      </w:r>
      <w:r w:rsidR="00624A58" w:rsidRPr="00FD2D23">
        <w:rPr>
          <w:rFonts w:ascii="Arial" w:hAnsi="Arial" w:cs="Arial"/>
          <w:kern w:val="2"/>
          <w:sz w:val="24"/>
          <w:szCs w:val="24"/>
        </w:rPr>
        <w:t xml:space="preserve">надлежащее хранение </w:t>
      </w:r>
      <w:r w:rsidR="005479F2" w:rsidRPr="00FD2D23">
        <w:rPr>
          <w:rFonts w:ascii="Arial" w:hAnsi="Arial" w:cs="Arial"/>
          <w:kern w:val="2"/>
          <w:sz w:val="24"/>
          <w:szCs w:val="24"/>
        </w:rPr>
        <w:t>подписных листов</w:t>
      </w:r>
      <w:r w:rsidRPr="00FD2D23">
        <w:rPr>
          <w:rFonts w:ascii="Arial" w:hAnsi="Arial" w:cs="Arial"/>
          <w:kern w:val="2"/>
          <w:sz w:val="24"/>
          <w:szCs w:val="24"/>
        </w:rPr>
        <w:t>, содержащ</w:t>
      </w:r>
      <w:r w:rsidR="00624A58" w:rsidRPr="00FD2D23">
        <w:rPr>
          <w:rFonts w:ascii="Arial" w:hAnsi="Arial" w:cs="Arial"/>
          <w:kern w:val="2"/>
          <w:sz w:val="24"/>
          <w:szCs w:val="24"/>
        </w:rPr>
        <w:t xml:space="preserve">их персональные данные граждан, а в случаях, предусмотренных настоящим Порядком, </w:t>
      </w:r>
      <w:r w:rsidRPr="00FD2D23">
        <w:rPr>
          <w:rFonts w:ascii="Arial" w:hAnsi="Arial" w:cs="Arial"/>
          <w:kern w:val="2"/>
          <w:sz w:val="24"/>
          <w:szCs w:val="24"/>
        </w:rPr>
        <w:t xml:space="preserve">их </w:t>
      </w:r>
      <w:r w:rsidR="00624A58" w:rsidRPr="00FD2D23">
        <w:rPr>
          <w:rFonts w:ascii="Arial" w:hAnsi="Arial" w:cs="Arial"/>
          <w:kern w:val="2"/>
          <w:sz w:val="24"/>
          <w:szCs w:val="24"/>
        </w:rPr>
        <w:t xml:space="preserve">надлежащее </w:t>
      </w:r>
      <w:r w:rsidRPr="00FD2D23">
        <w:rPr>
          <w:rFonts w:ascii="Arial" w:hAnsi="Arial" w:cs="Arial"/>
          <w:kern w:val="2"/>
          <w:sz w:val="24"/>
          <w:szCs w:val="24"/>
        </w:rPr>
        <w:t>уничтожение;</w:t>
      </w:r>
    </w:p>
    <w:p w:rsidR="00E95ADC" w:rsidRPr="00FD2D23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2) исключить доступ </w:t>
      </w:r>
      <w:r w:rsidR="008D5429" w:rsidRPr="00FD2D23">
        <w:rPr>
          <w:rFonts w:ascii="Arial" w:hAnsi="Arial" w:cs="Arial"/>
          <w:kern w:val="2"/>
          <w:sz w:val="24"/>
          <w:szCs w:val="24"/>
        </w:rPr>
        <w:t xml:space="preserve">иных лиц </w:t>
      </w:r>
      <w:r w:rsidRPr="00FD2D23">
        <w:rPr>
          <w:rFonts w:ascii="Arial" w:hAnsi="Arial" w:cs="Arial"/>
          <w:kern w:val="2"/>
          <w:sz w:val="24"/>
          <w:szCs w:val="24"/>
        </w:rPr>
        <w:t xml:space="preserve">к персональным данным граждан до передачи </w:t>
      </w:r>
      <w:r w:rsidR="003A4566" w:rsidRPr="00FD2D23">
        <w:rPr>
          <w:rFonts w:ascii="Arial" w:hAnsi="Arial" w:cs="Arial"/>
          <w:kern w:val="2"/>
          <w:sz w:val="24"/>
          <w:szCs w:val="24"/>
        </w:rPr>
        <w:t xml:space="preserve">соответствующих подписных листов </w:t>
      </w:r>
      <w:r w:rsidRPr="00FD2D23">
        <w:rPr>
          <w:rFonts w:ascii="Arial" w:hAnsi="Arial" w:cs="Arial"/>
          <w:kern w:val="2"/>
          <w:sz w:val="24"/>
          <w:szCs w:val="24"/>
        </w:rPr>
        <w:t xml:space="preserve">в Администрацию, за исключением случая, предусмотренного пунктом </w:t>
      </w:r>
      <w:r w:rsidR="00183D46" w:rsidRPr="00FD2D23">
        <w:rPr>
          <w:rFonts w:ascii="Arial" w:hAnsi="Arial" w:cs="Arial"/>
          <w:kern w:val="2"/>
          <w:sz w:val="24"/>
          <w:szCs w:val="24"/>
        </w:rPr>
        <w:t>2</w:t>
      </w:r>
      <w:r w:rsidR="00E33E2F" w:rsidRPr="00FD2D23">
        <w:rPr>
          <w:rFonts w:ascii="Arial" w:hAnsi="Arial" w:cs="Arial"/>
          <w:kern w:val="2"/>
          <w:sz w:val="24"/>
          <w:szCs w:val="24"/>
        </w:rPr>
        <w:t>2</w:t>
      </w:r>
      <w:r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3A4566" w:rsidRPr="00FD2D23">
        <w:rPr>
          <w:rFonts w:ascii="Arial" w:hAnsi="Arial" w:cs="Arial"/>
          <w:kern w:val="2"/>
          <w:sz w:val="24"/>
          <w:szCs w:val="24"/>
        </w:rPr>
        <w:t>;</w:t>
      </w:r>
    </w:p>
    <w:p w:rsidR="00775457" w:rsidRPr="00FD2D23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3) не копировать, не воспроизводить люб</w:t>
      </w:r>
      <w:r w:rsidR="00E33E2F" w:rsidRPr="00FD2D23">
        <w:rPr>
          <w:rFonts w:ascii="Arial" w:hAnsi="Arial" w:cs="Arial"/>
          <w:kern w:val="2"/>
          <w:sz w:val="24"/>
          <w:szCs w:val="24"/>
        </w:rPr>
        <w:t>ым</w:t>
      </w:r>
      <w:r w:rsidRPr="00FD2D23">
        <w:rPr>
          <w:rFonts w:ascii="Arial" w:hAnsi="Arial" w:cs="Arial"/>
          <w:kern w:val="2"/>
          <w:sz w:val="24"/>
          <w:szCs w:val="24"/>
        </w:rPr>
        <w:t xml:space="preserve"> ин</w:t>
      </w:r>
      <w:r w:rsidR="00E33E2F" w:rsidRPr="00FD2D23">
        <w:rPr>
          <w:rFonts w:ascii="Arial" w:hAnsi="Arial" w:cs="Arial"/>
          <w:kern w:val="2"/>
          <w:sz w:val="24"/>
          <w:szCs w:val="24"/>
        </w:rPr>
        <w:t>ым</w:t>
      </w:r>
      <w:r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E33E2F" w:rsidRPr="00FD2D23">
        <w:rPr>
          <w:rFonts w:ascii="Arial" w:hAnsi="Arial" w:cs="Arial"/>
          <w:kern w:val="2"/>
          <w:sz w:val="24"/>
          <w:szCs w:val="24"/>
        </w:rPr>
        <w:t xml:space="preserve">образом </w:t>
      </w:r>
      <w:r w:rsidRPr="00FD2D23">
        <w:rPr>
          <w:rFonts w:ascii="Arial" w:hAnsi="Arial" w:cs="Arial"/>
          <w:kern w:val="2"/>
          <w:sz w:val="24"/>
          <w:szCs w:val="24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FD2D23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FD2D23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B2D04" w:rsidRPr="00FD2D23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Глава </w:t>
      </w:r>
      <w:r w:rsidR="00D75BE2" w:rsidRPr="00FD2D23">
        <w:rPr>
          <w:rFonts w:ascii="Arial" w:hAnsi="Arial" w:cs="Arial"/>
          <w:bCs/>
          <w:kern w:val="2"/>
          <w:sz w:val="24"/>
          <w:szCs w:val="24"/>
        </w:rPr>
        <w:t>3</w:t>
      </w:r>
      <w:r w:rsidRPr="00FD2D2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4C3F1C" w:rsidRPr="00FD2D23">
        <w:rPr>
          <w:rFonts w:ascii="Arial" w:hAnsi="Arial" w:cs="Arial"/>
          <w:bCs/>
          <w:kern w:val="2"/>
          <w:sz w:val="24"/>
          <w:szCs w:val="24"/>
        </w:rPr>
        <w:t>Порядок заполнения подписных листов</w:t>
      </w:r>
    </w:p>
    <w:p w:rsidR="006B2D04" w:rsidRPr="00FD2D23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07BC7" w:rsidRPr="00FD2D23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t>1</w:t>
      </w:r>
      <w:r w:rsidR="00124B5A" w:rsidRPr="00FD2D23">
        <w:rPr>
          <w:rFonts w:ascii="Arial" w:hAnsi="Arial" w:cs="Arial"/>
          <w:bCs/>
          <w:kern w:val="2"/>
          <w:sz w:val="24"/>
          <w:szCs w:val="24"/>
        </w:rPr>
        <w:t>9</w:t>
      </w:r>
      <w:r w:rsidR="00D07BC7" w:rsidRPr="00FD2D2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D07BC7" w:rsidRPr="00FD2D23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гражданин </w:t>
      </w:r>
      <w:r w:rsidR="00A321AF" w:rsidRPr="00FD2D2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07BC7" w:rsidRPr="00FD2D23">
        <w:rPr>
          <w:rFonts w:ascii="Arial" w:hAnsi="Arial" w:cs="Arial"/>
          <w:kern w:val="2"/>
          <w:sz w:val="24"/>
          <w:szCs w:val="24"/>
        </w:rPr>
        <w:t>вносит в подписной лист следующие сведения о себе:</w:t>
      </w:r>
    </w:p>
    <w:p w:rsidR="00D07BC7" w:rsidRPr="00FD2D23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1) фамилия, имя, отчество (последнее – при наличии);</w:t>
      </w:r>
    </w:p>
    <w:p w:rsidR="006B2D04" w:rsidRPr="00FD2D23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FD2D23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3) </w:t>
      </w:r>
      <w:r w:rsidR="004C7434" w:rsidRPr="00FD2D23">
        <w:rPr>
          <w:rFonts w:ascii="Arial" w:hAnsi="Arial" w:cs="Arial"/>
          <w:kern w:val="2"/>
          <w:sz w:val="24"/>
          <w:szCs w:val="24"/>
        </w:rPr>
        <w:t xml:space="preserve">вид и </w:t>
      </w:r>
      <w:r w:rsidR="00A321AF" w:rsidRPr="00FD2D23">
        <w:rPr>
          <w:rFonts w:ascii="Arial" w:hAnsi="Arial" w:cs="Arial"/>
          <w:kern w:val="2"/>
          <w:sz w:val="24"/>
          <w:szCs w:val="24"/>
        </w:rPr>
        <w:t xml:space="preserve">номер </w:t>
      </w:r>
      <w:r w:rsidR="004C7434" w:rsidRPr="00FD2D23">
        <w:rPr>
          <w:rFonts w:ascii="Arial" w:hAnsi="Arial" w:cs="Arial"/>
          <w:kern w:val="2"/>
          <w:sz w:val="24"/>
          <w:szCs w:val="24"/>
        </w:rPr>
        <w:t xml:space="preserve">(серию и номер) </w:t>
      </w:r>
      <w:r w:rsidR="00A321AF" w:rsidRPr="00FD2D23">
        <w:rPr>
          <w:rFonts w:ascii="Arial" w:hAnsi="Arial" w:cs="Arial"/>
          <w:kern w:val="2"/>
          <w:sz w:val="24"/>
          <w:szCs w:val="24"/>
        </w:rPr>
        <w:t>паспорта или иного документа, удостоверяющего личность гражданина</w:t>
      </w:r>
      <w:r w:rsidR="00F627C8" w:rsidRPr="00FD2D23">
        <w:rPr>
          <w:rFonts w:ascii="Arial" w:hAnsi="Arial" w:cs="Arial"/>
          <w:kern w:val="2"/>
          <w:sz w:val="24"/>
          <w:szCs w:val="24"/>
        </w:rPr>
        <w:t>, сведения о дате выдачи указанного документа и выдавшем его органе</w:t>
      </w:r>
      <w:r w:rsidR="00A321AF" w:rsidRPr="00FD2D23">
        <w:rPr>
          <w:rFonts w:ascii="Arial" w:hAnsi="Arial" w:cs="Arial"/>
          <w:kern w:val="2"/>
          <w:sz w:val="24"/>
          <w:szCs w:val="24"/>
        </w:rPr>
        <w:t>.</w:t>
      </w:r>
    </w:p>
    <w:p w:rsidR="00BE3684" w:rsidRPr="00FD2D23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20</w:t>
      </w:r>
      <w:r w:rsidR="00A321AF" w:rsidRPr="00FD2D23">
        <w:rPr>
          <w:rFonts w:ascii="Arial" w:hAnsi="Arial" w:cs="Arial"/>
          <w:kern w:val="2"/>
          <w:sz w:val="24"/>
          <w:szCs w:val="24"/>
        </w:rPr>
        <w:t xml:space="preserve">. Помимо внесения сведений, предусмотренных пунктом </w:t>
      </w:r>
      <w:r w:rsidR="00183D46" w:rsidRPr="00FD2D23">
        <w:rPr>
          <w:rFonts w:ascii="Arial" w:hAnsi="Arial" w:cs="Arial"/>
          <w:kern w:val="2"/>
          <w:sz w:val="24"/>
          <w:szCs w:val="24"/>
        </w:rPr>
        <w:t>1</w:t>
      </w:r>
      <w:r w:rsidR="00E33E2F" w:rsidRPr="00FD2D23">
        <w:rPr>
          <w:rFonts w:ascii="Arial" w:hAnsi="Arial" w:cs="Arial"/>
          <w:kern w:val="2"/>
          <w:sz w:val="24"/>
          <w:szCs w:val="24"/>
        </w:rPr>
        <w:t>9</w:t>
      </w:r>
      <w:r w:rsidR="00A321AF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Порядка, гражданин</w:t>
      </w:r>
      <w:r w:rsidR="00BE3684" w:rsidRPr="00FD2D23">
        <w:rPr>
          <w:rFonts w:ascii="Arial" w:hAnsi="Arial" w:cs="Arial"/>
          <w:kern w:val="2"/>
          <w:sz w:val="24"/>
          <w:szCs w:val="24"/>
        </w:rPr>
        <w:t>:</w:t>
      </w:r>
    </w:p>
    <w:p w:rsidR="00A321AF" w:rsidRPr="00FD2D23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1) </w:t>
      </w:r>
      <w:r w:rsidR="00A321AF" w:rsidRPr="00FD2D2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4A3AF1" w:rsidRPr="00FD2D23">
        <w:rPr>
          <w:rFonts w:ascii="Arial" w:hAnsi="Arial" w:cs="Arial"/>
          <w:kern w:val="2"/>
          <w:sz w:val="24"/>
          <w:szCs w:val="24"/>
        </w:rPr>
        <w:t>проставляет в подписном листе подпись</w:t>
      </w:r>
      <w:r w:rsidRPr="00FD2D23">
        <w:rPr>
          <w:rFonts w:ascii="Arial" w:hAnsi="Arial" w:cs="Arial"/>
          <w:kern w:val="2"/>
          <w:sz w:val="24"/>
          <w:szCs w:val="24"/>
        </w:rPr>
        <w:t xml:space="preserve"> и дату ее внесения;</w:t>
      </w:r>
    </w:p>
    <w:p w:rsidR="00BE3684" w:rsidRPr="00FD2D23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2) в удостоверение согласия на обработку своих персональных данных </w:t>
      </w:r>
      <w:r w:rsidR="00E13886" w:rsidRPr="00FD2D23">
        <w:rPr>
          <w:rFonts w:ascii="Arial" w:hAnsi="Arial" w:cs="Arial"/>
          <w:kern w:val="2"/>
          <w:sz w:val="24"/>
          <w:szCs w:val="24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FD2D2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FD2D23">
        <w:rPr>
          <w:rFonts w:ascii="Arial" w:hAnsi="Arial" w:cs="Arial"/>
          <w:kern w:val="2"/>
          <w:sz w:val="24"/>
          <w:szCs w:val="24"/>
        </w:rPr>
        <w:t>проставляет подпись в предназначенной для этого графе подписного листа</w:t>
      </w:r>
      <w:r w:rsidR="00E13886" w:rsidRPr="00FD2D23">
        <w:rPr>
          <w:rFonts w:ascii="Arial" w:hAnsi="Arial" w:cs="Arial"/>
          <w:kern w:val="2"/>
          <w:sz w:val="24"/>
          <w:szCs w:val="24"/>
        </w:rPr>
        <w:t>.</w:t>
      </w:r>
    </w:p>
    <w:p w:rsidR="00C46F3A" w:rsidRPr="00FD2D23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1</w:t>
      </w:r>
      <w:r w:rsidR="00C46F3A" w:rsidRPr="00FD2D23">
        <w:rPr>
          <w:rFonts w:ascii="Arial" w:hAnsi="Arial" w:cs="Arial"/>
          <w:kern w:val="2"/>
          <w:sz w:val="24"/>
          <w:szCs w:val="24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FD2D23">
        <w:rPr>
          <w:rFonts w:ascii="Arial" w:hAnsi="Arial" w:cs="Arial"/>
          <w:kern w:val="2"/>
          <w:sz w:val="24"/>
          <w:szCs w:val="24"/>
        </w:rPr>
        <w:t>собственноручно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C46F3A" w:rsidRPr="00FD2D23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себе одной горизонтальной чертой, сделать на</w:t>
      </w:r>
      <w:r w:rsidR="00B40B79" w:rsidRPr="00FD2D23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C46F3A" w:rsidRPr="00FD2D23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  <w:r w:rsidR="00A9169E" w:rsidRPr="00FD2D23">
        <w:rPr>
          <w:rFonts w:ascii="Arial" w:hAnsi="Arial" w:cs="Arial"/>
          <w:kern w:val="2"/>
          <w:sz w:val="24"/>
          <w:szCs w:val="24"/>
        </w:rPr>
        <w:t xml:space="preserve"> В случае если форма подписного листа предусматривает возможность сбора подпис</w:t>
      </w:r>
      <w:r w:rsidR="00CF0F9F" w:rsidRPr="00FD2D23">
        <w:rPr>
          <w:rFonts w:ascii="Arial" w:hAnsi="Arial" w:cs="Arial"/>
          <w:kern w:val="2"/>
          <w:sz w:val="24"/>
          <w:szCs w:val="24"/>
        </w:rPr>
        <w:t>и</w:t>
      </w:r>
      <w:r w:rsidR="00A9169E" w:rsidRPr="00FD2D23">
        <w:rPr>
          <w:rFonts w:ascii="Arial" w:hAnsi="Arial" w:cs="Arial"/>
          <w:kern w:val="2"/>
          <w:sz w:val="24"/>
          <w:szCs w:val="24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FD2D23">
        <w:rPr>
          <w:rFonts w:ascii="Arial" w:hAnsi="Arial" w:cs="Arial"/>
          <w:kern w:val="2"/>
          <w:sz w:val="24"/>
          <w:szCs w:val="24"/>
        </w:rPr>
        <w:t>либо по требованию гражданина незамедлительно самостоятельно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C75243" w:rsidRPr="00FD2D23">
        <w:rPr>
          <w:rFonts w:ascii="Arial" w:hAnsi="Arial" w:cs="Arial"/>
          <w:kern w:val="2"/>
          <w:sz w:val="24"/>
          <w:szCs w:val="24"/>
        </w:rPr>
        <w:t xml:space="preserve">уничтожить </w:t>
      </w:r>
      <w:r w:rsidR="00CF0F9F" w:rsidRPr="00FD2D23">
        <w:rPr>
          <w:rFonts w:ascii="Arial" w:hAnsi="Arial" w:cs="Arial"/>
          <w:kern w:val="2"/>
          <w:sz w:val="24"/>
          <w:szCs w:val="24"/>
        </w:rPr>
        <w:t>этот подписной лист.</w:t>
      </w:r>
    </w:p>
    <w:p w:rsidR="00C46F3A" w:rsidRPr="00FD2D23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FD2D23">
        <w:rPr>
          <w:rFonts w:ascii="Arial" w:hAnsi="Arial" w:cs="Arial"/>
          <w:kern w:val="2"/>
          <w:sz w:val="24"/>
          <w:szCs w:val="24"/>
        </w:rPr>
        <w:t>9</w:t>
      </w:r>
      <w:r w:rsidRPr="00FD2D23">
        <w:rPr>
          <w:rFonts w:ascii="Arial" w:hAnsi="Arial" w:cs="Arial"/>
          <w:kern w:val="2"/>
          <w:sz w:val="24"/>
          <w:szCs w:val="24"/>
        </w:rPr>
        <w:t>–</w:t>
      </w:r>
      <w:r w:rsidR="00E33E2F" w:rsidRPr="00FD2D23">
        <w:rPr>
          <w:rFonts w:ascii="Arial" w:hAnsi="Arial" w:cs="Arial"/>
          <w:kern w:val="2"/>
          <w:sz w:val="24"/>
          <w:szCs w:val="24"/>
        </w:rPr>
        <w:t>20</w:t>
      </w:r>
      <w:r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95ADC" w:rsidRPr="00FD2D23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2</w:t>
      </w:r>
      <w:r w:rsidR="00E95ADC" w:rsidRPr="00FD2D23">
        <w:rPr>
          <w:rFonts w:ascii="Arial" w:hAnsi="Arial" w:cs="Arial"/>
          <w:kern w:val="2"/>
          <w:sz w:val="24"/>
          <w:szCs w:val="24"/>
        </w:rPr>
        <w:t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FD2D23">
        <w:rPr>
          <w:rFonts w:ascii="Arial" w:hAnsi="Arial" w:cs="Arial"/>
          <w:kern w:val="2"/>
          <w:sz w:val="24"/>
          <w:szCs w:val="24"/>
        </w:rPr>
        <w:t xml:space="preserve">Внесено с </w:t>
      </w:r>
      <w:r w:rsidR="00E95ADC" w:rsidRPr="00FD2D23">
        <w:rPr>
          <w:rFonts w:ascii="Arial" w:hAnsi="Arial" w:cs="Arial"/>
          <w:kern w:val="2"/>
          <w:sz w:val="24"/>
          <w:szCs w:val="24"/>
        </w:rPr>
        <w:t>помощью» и указанием сведений, предусмотренных пунктом 1</w:t>
      </w:r>
      <w:r w:rsidR="00E33E2F" w:rsidRPr="00FD2D23">
        <w:rPr>
          <w:rFonts w:ascii="Arial" w:hAnsi="Arial" w:cs="Arial"/>
          <w:kern w:val="2"/>
          <w:sz w:val="24"/>
          <w:szCs w:val="24"/>
        </w:rPr>
        <w:t>9</w:t>
      </w:r>
      <w:r w:rsidR="00E95ADC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Порядка, о себе и проставлением собственноручной подписи.</w:t>
      </w:r>
    </w:p>
    <w:p w:rsidR="006128EC" w:rsidRPr="00FD2D23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3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. Сборщик подписей, осуществивший сбор подписей </w:t>
      </w:r>
      <w:r w:rsidR="00E34EE7" w:rsidRPr="00FD2D23">
        <w:rPr>
          <w:rFonts w:ascii="Arial" w:hAnsi="Arial" w:cs="Arial"/>
          <w:kern w:val="2"/>
          <w:sz w:val="24"/>
          <w:szCs w:val="24"/>
        </w:rPr>
        <w:t xml:space="preserve">гражданина (граждан) </w:t>
      </w:r>
      <w:r w:rsidR="006128EC" w:rsidRPr="00FD2D23">
        <w:rPr>
          <w:rFonts w:ascii="Arial" w:hAnsi="Arial" w:cs="Arial"/>
          <w:kern w:val="2"/>
          <w:sz w:val="24"/>
          <w:szCs w:val="24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FD2D23">
        <w:rPr>
          <w:rFonts w:ascii="Arial" w:hAnsi="Arial" w:cs="Arial"/>
          <w:kern w:val="2"/>
          <w:sz w:val="24"/>
          <w:szCs w:val="24"/>
        </w:rPr>
        <w:t>9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 в отношении гражданина, поддерживающего инициативный проект,</w:t>
      </w:r>
      <w:r w:rsidR="002A2476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FD2D23">
        <w:rPr>
          <w:rFonts w:ascii="Arial" w:hAnsi="Arial" w:cs="Arial"/>
          <w:kern w:val="2"/>
          <w:sz w:val="24"/>
          <w:szCs w:val="24"/>
        </w:rPr>
        <w:t xml:space="preserve">проставить свою </w:t>
      </w:r>
      <w:r w:rsidR="002A2476" w:rsidRPr="00FD2D23">
        <w:rPr>
          <w:rFonts w:ascii="Arial" w:hAnsi="Arial" w:cs="Arial"/>
          <w:kern w:val="2"/>
          <w:sz w:val="24"/>
          <w:szCs w:val="24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C37278" w:rsidRPr="00FD2D23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4</w:t>
      </w:r>
      <w:r w:rsidRPr="00FD2D23">
        <w:rPr>
          <w:rFonts w:ascii="Arial" w:hAnsi="Arial" w:cs="Arial"/>
          <w:kern w:val="2"/>
          <w:sz w:val="24"/>
          <w:szCs w:val="24"/>
        </w:rPr>
        <w:t xml:space="preserve"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</w:t>
      </w:r>
      <w:r w:rsidRPr="00FD2D23">
        <w:rPr>
          <w:rFonts w:ascii="Arial" w:hAnsi="Arial" w:cs="Arial"/>
          <w:kern w:val="2"/>
          <w:sz w:val="24"/>
          <w:szCs w:val="24"/>
        </w:rPr>
        <w:lastRenderedPageBreak/>
        <w:t>незамедлительно самостоятельно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Pr="00FD2D23">
        <w:rPr>
          <w:rFonts w:ascii="Arial" w:hAnsi="Arial" w:cs="Arial"/>
          <w:kern w:val="2"/>
          <w:sz w:val="24"/>
          <w:szCs w:val="24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:rsidR="0047372E" w:rsidRPr="00FD2D23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FD2D23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4F3D28" w:rsidRPr="00FD2D23">
        <w:rPr>
          <w:rFonts w:ascii="Arial" w:hAnsi="Arial" w:cs="Arial"/>
          <w:bCs/>
          <w:kern w:val="2"/>
          <w:sz w:val="24"/>
          <w:szCs w:val="24"/>
        </w:rPr>
        <w:t>4</w:t>
      </w:r>
      <w:r w:rsidRPr="00FD2D2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5427E" w:rsidRPr="00FD2D23">
        <w:rPr>
          <w:rFonts w:ascii="Arial" w:hAnsi="Arial" w:cs="Arial"/>
          <w:bCs/>
          <w:kern w:val="2"/>
          <w:sz w:val="24"/>
          <w:szCs w:val="24"/>
        </w:rPr>
        <w:t>По</w:t>
      </w:r>
      <w:r w:rsidR="00137F1A" w:rsidRPr="00FD2D23">
        <w:rPr>
          <w:rFonts w:ascii="Arial" w:hAnsi="Arial" w:cs="Arial"/>
          <w:bCs/>
          <w:kern w:val="2"/>
          <w:sz w:val="24"/>
          <w:szCs w:val="24"/>
        </w:rPr>
        <w:t>рядок установления и оформления</w:t>
      </w:r>
      <w:r w:rsidR="00137F1A" w:rsidRPr="00FD2D23">
        <w:rPr>
          <w:rFonts w:ascii="Arial" w:hAnsi="Arial" w:cs="Arial"/>
          <w:bCs/>
          <w:kern w:val="2"/>
          <w:sz w:val="24"/>
          <w:szCs w:val="24"/>
        </w:rPr>
        <w:br/>
      </w:r>
      <w:r w:rsidR="00C5427E" w:rsidRPr="00FD2D23">
        <w:rPr>
          <w:rFonts w:ascii="Arial" w:hAnsi="Arial" w:cs="Arial"/>
          <w:bCs/>
          <w:kern w:val="2"/>
          <w:sz w:val="24"/>
          <w:szCs w:val="24"/>
        </w:rPr>
        <w:t>итого</w:t>
      </w:r>
      <w:r w:rsidR="009E4838" w:rsidRPr="00FD2D23">
        <w:rPr>
          <w:rFonts w:ascii="Arial" w:hAnsi="Arial" w:cs="Arial"/>
          <w:bCs/>
          <w:kern w:val="2"/>
          <w:sz w:val="24"/>
          <w:szCs w:val="24"/>
        </w:rPr>
        <w:t>в</w:t>
      </w:r>
      <w:r w:rsidR="00C5427E" w:rsidRPr="00FD2D23">
        <w:rPr>
          <w:rFonts w:ascii="Arial" w:hAnsi="Arial" w:cs="Arial"/>
          <w:bCs/>
          <w:kern w:val="2"/>
          <w:sz w:val="24"/>
          <w:szCs w:val="24"/>
        </w:rPr>
        <w:t xml:space="preserve"> сбора подписей</w:t>
      </w:r>
    </w:p>
    <w:p w:rsidR="0047372E" w:rsidRPr="00FD2D23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7372E" w:rsidRPr="00FD2D23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bCs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bCs/>
          <w:kern w:val="2"/>
          <w:sz w:val="24"/>
          <w:szCs w:val="24"/>
        </w:rPr>
        <w:t>5</w:t>
      </w:r>
      <w:r w:rsidR="0047372E" w:rsidRPr="00FD2D2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74EBB" w:rsidRPr="00FD2D23">
        <w:rPr>
          <w:rFonts w:ascii="Arial" w:hAnsi="Arial" w:cs="Arial"/>
          <w:kern w:val="2"/>
          <w:sz w:val="24"/>
          <w:szCs w:val="24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B74EBB" w:rsidRPr="00FD2D23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FD2D23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B74EBB" w:rsidRPr="00FD2D23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</w:p>
    <w:p w:rsidR="00096D33" w:rsidRPr="00FD2D23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6</w:t>
      </w:r>
      <w:r w:rsidR="00096D33" w:rsidRPr="00FD2D23">
        <w:rPr>
          <w:rFonts w:ascii="Arial" w:hAnsi="Arial" w:cs="Arial"/>
          <w:kern w:val="2"/>
          <w:sz w:val="24"/>
          <w:szCs w:val="24"/>
        </w:rPr>
        <w:t>. Вычеркиванию в порядке, предусмотренном пунктом 2</w:t>
      </w:r>
      <w:r w:rsidR="00E33E2F" w:rsidRPr="00FD2D23">
        <w:rPr>
          <w:rFonts w:ascii="Arial" w:hAnsi="Arial" w:cs="Arial"/>
          <w:kern w:val="2"/>
          <w:sz w:val="24"/>
          <w:szCs w:val="24"/>
        </w:rPr>
        <w:t>5</w:t>
      </w:r>
      <w:r w:rsidR="00096D33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Порядка, подлежат также подписи:</w:t>
      </w:r>
    </w:p>
    <w:p w:rsidR="00096D33" w:rsidRPr="00FD2D23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FD2D23">
        <w:rPr>
          <w:rFonts w:ascii="Arial" w:hAnsi="Arial" w:cs="Arial"/>
          <w:kern w:val="2"/>
          <w:sz w:val="24"/>
          <w:szCs w:val="24"/>
        </w:rPr>
        <w:t>;</w:t>
      </w:r>
    </w:p>
    <w:p w:rsidR="00E75694" w:rsidRPr="00FD2D23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2) граждан, не достигших шестнадцатилетнего возраста на дату проставления ими подписи в подписном листе;</w:t>
      </w:r>
    </w:p>
    <w:p w:rsidR="00E75694" w:rsidRPr="00FD2D23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3) </w:t>
      </w:r>
      <w:r w:rsidR="007B6ADD" w:rsidRPr="00FD2D23">
        <w:rPr>
          <w:rFonts w:ascii="Arial" w:hAnsi="Arial" w:cs="Arial"/>
          <w:kern w:val="2"/>
          <w:sz w:val="24"/>
          <w:szCs w:val="24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FD2D23">
        <w:rPr>
          <w:rFonts w:ascii="Arial" w:hAnsi="Arial" w:cs="Arial"/>
          <w:kern w:val="2"/>
          <w:sz w:val="24"/>
          <w:szCs w:val="24"/>
        </w:rPr>
        <w:t>;</w:t>
      </w:r>
    </w:p>
    <w:p w:rsidR="00505477" w:rsidRPr="00FD2D23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4) граждан, о которых </w:t>
      </w:r>
      <w:r w:rsidR="002A1827" w:rsidRPr="00FD2D23">
        <w:rPr>
          <w:rFonts w:ascii="Arial" w:hAnsi="Arial" w:cs="Arial"/>
          <w:kern w:val="2"/>
          <w:sz w:val="24"/>
          <w:szCs w:val="24"/>
        </w:rPr>
        <w:t>сведения, предусмотренные пунктом 1</w:t>
      </w:r>
      <w:r w:rsidR="00E33E2F" w:rsidRPr="00FD2D23">
        <w:rPr>
          <w:rFonts w:ascii="Arial" w:hAnsi="Arial" w:cs="Arial"/>
          <w:kern w:val="2"/>
          <w:sz w:val="24"/>
          <w:szCs w:val="24"/>
        </w:rPr>
        <w:t>9</w:t>
      </w:r>
      <w:r w:rsidR="002A1827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Pr="00FD2D23">
        <w:rPr>
          <w:rFonts w:ascii="Arial" w:hAnsi="Arial" w:cs="Arial"/>
          <w:kern w:val="2"/>
          <w:sz w:val="24"/>
          <w:szCs w:val="24"/>
        </w:rPr>
        <w:t xml:space="preserve">внесены </w:t>
      </w:r>
      <w:r w:rsidR="002A1827" w:rsidRPr="00FD2D23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FD2D23">
        <w:rPr>
          <w:rFonts w:ascii="Arial" w:hAnsi="Arial" w:cs="Arial"/>
          <w:kern w:val="2"/>
          <w:sz w:val="24"/>
          <w:szCs w:val="24"/>
        </w:rPr>
        <w:t>не в полном объеме</w:t>
      </w:r>
      <w:r w:rsidR="002A1827" w:rsidRPr="00FD2D23">
        <w:rPr>
          <w:rFonts w:ascii="Arial" w:hAnsi="Arial" w:cs="Arial"/>
          <w:kern w:val="2"/>
          <w:sz w:val="24"/>
          <w:szCs w:val="24"/>
        </w:rPr>
        <w:t>;</w:t>
      </w:r>
    </w:p>
    <w:p w:rsidR="002A1827" w:rsidRPr="00FD2D23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5) граждан, не поставивших </w:t>
      </w:r>
      <w:r w:rsidR="00065439" w:rsidRPr="00FD2D23">
        <w:rPr>
          <w:rFonts w:ascii="Arial" w:hAnsi="Arial" w:cs="Arial"/>
          <w:kern w:val="2"/>
          <w:sz w:val="24"/>
          <w:szCs w:val="24"/>
        </w:rPr>
        <w:t xml:space="preserve">в подписном листе </w:t>
      </w:r>
      <w:r w:rsidRPr="00FD2D23">
        <w:rPr>
          <w:rFonts w:ascii="Arial" w:hAnsi="Arial" w:cs="Arial"/>
          <w:kern w:val="2"/>
          <w:sz w:val="24"/>
          <w:szCs w:val="24"/>
        </w:rPr>
        <w:t>свою подпись в поддержку инициативного проекта;</w:t>
      </w:r>
    </w:p>
    <w:p w:rsidR="00505477" w:rsidRPr="00FD2D23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6</w:t>
      </w:r>
      <w:r w:rsidR="00505477" w:rsidRPr="00FD2D23">
        <w:rPr>
          <w:rFonts w:ascii="Arial" w:hAnsi="Arial" w:cs="Arial"/>
          <w:kern w:val="2"/>
          <w:sz w:val="24"/>
          <w:szCs w:val="24"/>
        </w:rPr>
        <w:t>) граждан,</w:t>
      </w:r>
      <w:r w:rsidR="001E520E" w:rsidRPr="00FD2D23">
        <w:rPr>
          <w:rFonts w:ascii="Arial" w:hAnsi="Arial" w:cs="Arial"/>
          <w:kern w:val="2"/>
          <w:sz w:val="24"/>
          <w:szCs w:val="24"/>
        </w:rPr>
        <w:t xml:space="preserve"> внесших </w:t>
      </w:r>
      <w:r w:rsidR="002A1827" w:rsidRPr="00FD2D23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FD2D23">
        <w:rPr>
          <w:rFonts w:ascii="Arial" w:hAnsi="Arial" w:cs="Arial"/>
          <w:kern w:val="2"/>
          <w:sz w:val="24"/>
          <w:szCs w:val="24"/>
        </w:rPr>
        <w:t xml:space="preserve">сведения о себе и (или) поставивших подпись </w:t>
      </w:r>
      <w:r w:rsidR="002A1827" w:rsidRPr="00FD2D23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="001E520E" w:rsidRPr="00FD2D23">
        <w:rPr>
          <w:rFonts w:ascii="Arial" w:hAnsi="Arial" w:cs="Arial"/>
          <w:kern w:val="2"/>
          <w:sz w:val="24"/>
          <w:szCs w:val="24"/>
        </w:rPr>
        <w:t>несобственноручно (за исключением случая, предусмотренного пунктом 2</w:t>
      </w:r>
      <w:r w:rsidR="00E33E2F" w:rsidRPr="00FD2D23">
        <w:rPr>
          <w:rFonts w:ascii="Arial" w:hAnsi="Arial" w:cs="Arial"/>
          <w:kern w:val="2"/>
          <w:sz w:val="24"/>
          <w:szCs w:val="24"/>
        </w:rPr>
        <w:t>2</w:t>
      </w:r>
      <w:r w:rsidR="001E520E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Порядка);</w:t>
      </w:r>
    </w:p>
    <w:p w:rsidR="001E520E" w:rsidRPr="00FD2D23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7</w:t>
      </w:r>
      <w:r w:rsidR="001E520E" w:rsidRPr="00FD2D23">
        <w:rPr>
          <w:rFonts w:ascii="Arial" w:hAnsi="Arial" w:cs="Arial"/>
          <w:kern w:val="2"/>
          <w:sz w:val="24"/>
          <w:szCs w:val="24"/>
        </w:rPr>
        <w:t>) граждан, не выразивших согласие на обработку своих персональных данных</w:t>
      </w:r>
      <w:r w:rsidR="007A3E85" w:rsidRPr="00FD2D23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FD2D23">
        <w:rPr>
          <w:rFonts w:ascii="Arial" w:hAnsi="Arial" w:cs="Arial"/>
          <w:kern w:val="2"/>
          <w:sz w:val="24"/>
          <w:szCs w:val="24"/>
        </w:rPr>
        <w:t>;</w:t>
      </w:r>
    </w:p>
    <w:p w:rsidR="00997C9F" w:rsidRPr="00FD2D23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8</w:t>
      </w:r>
      <w:r w:rsidR="000B5BAF" w:rsidRPr="00FD2D23">
        <w:rPr>
          <w:rFonts w:ascii="Arial" w:hAnsi="Arial" w:cs="Arial"/>
          <w:kern w:val="2"/>
          <w:sz w:val="24"/>
          <w:szCs w:val="24"/>
        </w:rPr>
        <w:t>) 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FD2D23">
        <w:rPr>
          <w:rFonts w:ascii="Arial" w:hAnsi="Arial" w:cs="Arial"/>
          <w:kern w:val="2"/>
          <w:sz w:val="24"/>
          <w:szCs w:val="24"/>
        </w:rPr>
        <w:t>рацией и ее должностными лицами;</w:t>
      </w:r>
    </w:p>
    <w:p w:rsidR="00997C9F" w:rsidRPr="00FD2D23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9) собранные</w:t>
      </w:r>
      <w:r w:rsidR="007C2FD9">
        <w:rPr>
          <w:rFonts w:ascii="Arial" w:hAnsi="Arial" w:cs="Arial"/>
          <w:kern w:val="2"/>
          <w:sz w:val="24"/>
          <w:szCs w:val="24"/>
        </w:rPr>
        <w:t>,</w:t>
      </w:r>
      <w:r w:rsidRPr="00FD2D23">
        <w:rPr>
          <w:rFonts w:ascii="Arial" w:hAnsi="Arial" w:cs="Arial"/>
          <w:kern w:val="2"/>
          <w:sz w:val="24"/>
          <w:szCs w:val="24"/>
        </w:rPr>
        <w:t xml:space="preserve"> по истечении предельного срока, предусмотренного пунктом 7 настоящего Порядка.</w:t>
      </w:r>
    </w:p>
    <w:p w:rsidR="00C37278" w:rsidRPr="00FD2D23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7</w:t>
      </w:r>
      <w:r w:rsidRPr="00FD2D23">
        <w:rPr>
          <w:rFonts w:ascii="Arial" w:hAnsi="Arial" w:cs="Arial"/>
          <w:kern w:val="2"/>
          <w:sz w:val="24"/>
          <w:szCs w:val="24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</w:t>
      </w:r>
      <w:r w:rsidR="007C2FD9">
        <w:rPr>
          <w:rFonts w:ascii="Arial" w:hAnsi="Arial" w:cs="Arial"/>
          <w:kern w:val="2"/>
          <w:sz w:val="24"/>
          <w:szCs w:val="24"/>
        </w:rPr>
        <w:t>,</w:t>
      </w:r>
      <w:r w:rsidRPr="00FD2D23">
        <w:rPr>
          <w:rFonts w:ascii="Arial" w:hAnsi="Arial" w:cs="Arial"/>
          <w:kern w:val="2"/>
          <w:sz w:val="24"/>
          <w:szCs w:val="24"/>
        </w:rPr>
        <w:t xml:space="preserve">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FD2D23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8</w:t>
      </w:r>
      <w:r w:rsidR="00096D33" w:rsidRPr="00FD2D23">
        <w:rPr>
          <w:rFonts w:ascii="Arial" w:hAnsi="Arial" w:cs="Arial"/>
          <w:kern w:val="2"/>
          <w:sz w:val="24"/>
          <w:szCs w:val="24"/>
        </w:rPr>
        <w:t>. Если в результате действий, предусмотренных в пунктах 2</w:t>
      </w:r>
      <w:r w:rsidR="00E33E2F" w:rsidRPr="00FD2D23">
        <w:rPr>
          <w:rFonts w:ascii="Arial" w:hAnsi="Arial" w:cs="Arial"/>
          <w:kern w:val="2"/>
          <w:sz w:val="24"/>
          <w:szCs w:val="24"/>
        </w:rPr>
        <w:t>5</w:t>
      </w:r>
      <w:r w:rsidR="00096D33" w:rsidRPr="00FD2D23">
        <w:rPr>
          <w:rFonts w:ascii="Arial" w:hAnsi="Arial" w:cs="Arial"/>
          <w:kern w:val="2"/>
          <w:sz w:val="24"/>
          <w:szCs w:val="24"/>
        </w:rPr>
        <w:t>, 2</w:t>
      </w:r>
      <w:r w:rsidR="00E33E2F" w:rsidRPr="00FD2D23">
        <w:rPr>
          <w:rFonts w:ascii="Arial" w:hAnsi="Arial" w:cs="Arial"/>
          <w:kern w:val="2"/>
          <w:sz w:val="24"/>
          <w:szCs w:val="24"/>
        </w:rPr>
        <w:t>6</w:t>
      </w:r>
      <w:r w:rsidR="00096D33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FD2D23">
        <w:rPr>
          <w:rFonts w:ascii="Arial" w:hAnsi="Arial" w:cs="Arial"/>
          <w:kern w:val="2"/>
          <w:sz w:val="24"/>
          <w:szCs w:val="24"/>
        </w:rPr>
        <w:t xml:space="preserve"> а также в случае, предусмотренном пунктом 2</w:t>
      </w:r>
      <w:r w:rsidR="00E33E2F" w:rsidRPr="00FD2D23">
        <w:rPr>
          <w:rFonts w:ascii="Arial" w:hAnsi="Arial" w:cs="Arial"/>
          <w:kern w:val="2"/>
          <w:sz w:val="24"/>
          <w:szCs w:val="24"/>
        </w:rPr>
        <w:t>7</w:t>
      </w:r>
      <w:r w:rsidR="00CB013B"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Порядка, соответствующий </w:t>
      </w:r>
      <w:r w:rsidR="00096D33" w:rsidRPr="00FD2D23">
        <w:rPr>
          <w:rFonts w:ascii="Arial" w:hAnsi="Arial" w:cs="Arial"/>
          <w:kern w:val="2"/>
          <w:sz w:val="24"/>
          <w:szCs w:val="24"/>
        </w:rPr>
        <w:t xml:space="preserve">подписной лист </w:t>
      </w:r>
      <w:r w:rsidR="00F0281B" w:rsidRPr="00FD2D23">
        <w:rPr>
          <w:rFonts w:ascii="Arial" w:hAnsi="Arial" w:cs="Arial"/>
          <w:kern w:val="2"/>
          <w:sz w:val="24"/>
          <w:szCs w:val="24"/>
        </w:rPr>
        <w:t xml:space="preserve">(подписные листы) </w:t>
      </w:r>
      <w:r w:rsidR="00096D33" w:rsidRPr="00FD2D23">
        <w:rPr>
          <w:rFonts w:ascii="Arial" w:hAnsi="Arial" w:cs="Arial"/>
          <w:kern w:val="2"/>
          <w:sz w:val="24"/>
          <w:szCs w:val="24"/>
        </w:rPr>
        <w:t xml:space="preserve">подлежит </w:t>
      </w:r>
      <w:r w:rsidR="00F0281B" w:rsidRPr="00FD2D23">
        <w:rPr>
          <w:rFonts w:ascii="Arial" w:hAnsi="Arial" w:cs="Arial"/>
          <w:kern w:val="2"/>
          <w:sz w:val="24"/>
          <w:szCs w:val="24"/>
        </w:rPr>
        <w:t xml:space="preserve">(подлежат) </w:t>
      </w:r>
      <w:r w:rsidR="00096D33" w:rsidRPr="00FD2D23">
        <w:rPr>
          <w:rFonts w:ascii="Arial" w:hAnsi="Arial" w:cs="Arial"/>
          <w:kern w:val="2"/>
          <w:sz w:val="24"/>
          <w:szCs w:val="24"/>
        </w:rPr>
        <w:t>уничтожению не позднее трех дней со дня совершения указанных действий</w:t>
      </w:r>
      <w:r w:rsidR="00CB013B" w:rsidRPr="00FD2D23">
        <w:rPr>
          <w:rFonts w:ascii="Arial" w:hAnsi="Arial" w:cs="Arial"/>
          <w:kern w:val="2"/>
          <w:sz w:val="24"/>
          <w:szCs w:val="24"/>
        </w:rPr>
        <w:t>, получения указанного уведомления.</w:t>
      </w:r>
    </w:p>
    <w:p w:rsidR="00096D33" w:rsidRPr="00FD2D23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Факт уничтожения подписных листов, содержащих персональные данные граждан</w:t>
      </w:r>
      <w:r w:rsidR="00F0281B" w:rsidRPr="00FD2D23">
        <w:rPr>
          <w:rFonts w:ascii="Arial" w:hAnsi="Arial" w:cs="Arial"/>
          <w:kern w:val="2"/>
          <w:sz w:val="24"/>
          <w:szCs w:val="24"/>
        </w:rPr>
        <w:t xml:space="preserve"> или сборщиков подписей</w:t>
      </w:r>
      <w:r w:rsidRPr="00FD2D23">
        <w:rPr>
          <w:rFonts w:ascii="Arial" w:hAnsi="Arial" w:cs="Arial"/>
          <w:kern w:val="2"/>
          <w:sz w:val="24"/>
          <w:szCs w:val="24"/>
        </w:rPr>
        <w:t xml:space="preserve">, должен быть подтвержден актом (актами) в </w:t>
      </w:r>
      <w:r w:rsidRPr="00FD2D23">
        <w:rPr>
          <w:rFonts w:ascii="Arial" w:hAnsi="Arial" w:cs="Arial"/>
          <w:kern w:val="2"/>
          <w:sz w:val="24"/>
          <w:szCs w:val="24"/>
        </w:rPr>
        <w:lastRenderedPageBreak/>
        <w:t>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FD2D23">
        <w:rPr>
          <w:rFonts w:ascii="Arial" w:hAnsi="Arial" w:cs="Arial"/>
          <w:kern w:val="2"/>
          <w:sz w:val="24"/>
          <w:szCs w:val="24"/>
        </w:rPr>
        <w:t xml:space="preserve"> Указанный акт (указанные акты) подлежат хранению инициатором инициативного проекта не менее </w:t>
      </w:r>
      <w:r w:rsidR="00B26F47" w:rsidRPr="00B26F47">
        <w:rPr>
          <w:rFonts w:ascii="Arial" w:hAnsi="Arial" w:cs="Arial"/>
          <w:kern w:val="2"/>
          <w:sz w:val="24"/>
          <w:szCs w:val="24"/>
        </w:rPr>
        <w:t>4</w:t>
      </w:r>
      <w:r w:rsidR="00C44DC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121463" w:rsidRPr="00FD2D23">
        <w:rPr>
          <w:rFonts w:ascii="Arial" w:hAnsi="Arial" w:cs="Arial"/>
          <w:kern w:val="2"/>
          <w:sz w:val="24"/>
          <w:szCs w:val="24"/>
        </w:rPr>
        <w:t>лет со дня их составления.</w:t>
      </w:r>
    </w:p>
    <w:p w:rsidR="006C15B7" w:rsidRPr="00FD2D23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</w:t>
      </w:r>
      <w:r w:rsidR="00124B5A" w:rsidRPr="00FD2D23">
        <w:rPr>
          <w:rFonts w:ascii="Arial" w:hAnsi="Arial" w:cs="Arial"/>
          <w:kern w:val="2"/>
          <w:sz w:val="24"/>
          <w:szCs w:val="24"/>
        </w:rPr>
        <w:t>9</w:t>
      </w:r>
      <w:r w:rsidR="00AD4FBA" w:rsidRPr="00FD2D23">
        <w:rPr>
          <w:rFonts w:ascii="Arial" w:hAnsi="Arial" w:cs="Arial"/>
          <w:kern w:val="2"/>
          <w:sz w:val="24"/>
          <w:szCs w:val="24"/>
        </w:rPr>
        <w:t>.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AD4FBA" w:rsidRPr="00FD2D23">
        <w:rPr>
          <w:rFonts w:ascii="Arial" w:hAnsi="Arial" w:cs="Arial"/>
          <w:kern w:val="2"/>
          <w:sz w:val="24"/>
          <w:szCs w:val="24"/>
        </w:rPr>
        <w:t>Инициатор инициативного проекта</w:t>
      </w:r>
      <w:r w:rsidR="002E571C" w:rsidRPr="00FD2D23">
        <w:rPr>
          <w:rFonts w:ascii="Arial" w:hAnsi="Arial" w:cs="Arial"/>
          <w:kern w:val="2"/>
          <w:sz w:val="24"/>
          <w:szCs w:val="24"/>
        </w:rPr>
        <w:t xml:space="preserve"> в ходе сбора подписей, а также по его окончании:</w:t>
      </w:r>
    </w:p>
    <w:p w:rsidR="006C15B7" w:rsidRPr="00FD2D23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 xml:space="preserve">1) проверяет соблюдение </w:t>
      </w:r>
      <w:r w:rsidR="002E571C" w:rsidRPr="00FD2D23">
        <w:rPr>
          <w:rFonts w:ascii="Arial" w:hAnsi="Arial" w:cs="Arial"/>
          <w:kern w:val="2"/>
          <w:sz w:val="24"/>
          <w:szCs w:val="24"/>
        </w:rPr>
        <w:t xml:space="preserve">при сборе подписей </w:t>
      </w:r>
      <w:r w:rsidRPr="00FD2D23">
        <w:rPr>
          <w:rFonts w:ascii="Arial" w:hAnsi="Arial" w:cs="Arial"/>
          <w:kern w:val="2"/>
          <w:sz w:val="24"/>
          <w:szCs w:val="24"/>
        </w:rPr>
        <w:t>требований настоящего Порядка;</w:t>
      </w:r>
    </w:p>
    <w:p w:rsidR="006C15B7" w:rsidRPr="00FD2D23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FD2D23">
        <w:rPr>
          <w:rFonts w:ascii="Arial" w:hAnsi="Arial" w:cs="Arial"/>
          <w:kern w:val="2"/>
          <w:sz w:val="24"/>
          <w:szCs w:val="24"/>
        </w:rPr>
        <w:t>6</w:t>
      </w:r>
      <w:r w:rsidRPr="00FD2D23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5552BA" w:rsidRPr="00FD2D23">
        <w:rPr>
          <w:rFonts w:ascii="Arial" w:hAnsi="Arial" w:cs="Arial"/>
          <w:kern w:val="2"/>
          <w:sz w:val="24"/>
          <w:szCs w:val="24"/>
        </w:rPr>
        <w:t>П</w:t>
      </w:r>
      <w:r w:rsidRPr="00FD2D23">
        <w:rPr>
          <w:rFonts w:ascii="Arial" w:hAnsi="Arial" w:cs="Arial"/>
          <w:kern w:val="2"/>
          <w:sz w:val="24"/>
          <w:szCs w:val="24"/>
        </w:rPr>
        <w:t>орядка;</w:t>
      </w:r>
    </w:p>
    <w:p w:rsidR="002E571C" w:rsidRPr="00FD2D23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3) уничтожает подписные листы в соответствии с пунктом 2</w:t>
      </w:r>
      <w:r w:rsidR="00E33E2F" w:rsidRPr="00FD2D23">
        <w:rPr>
          <w:rFonts w:ascii="Arial" w:hAnsi="Arial" w:cs="Arial"/>
          <w:kern w:val="2"/>
          <w:sz w:val="24"/>
          <w:szCs w:val="24"/>
        </w:rPr>
        <w:t>8</w:t>
      </w:r>
      <w:r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6C15B7" w:rsidRPr="00FD2D23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4</w:t>
      </w:r>
      <w:r w:rsidR="006C15B7" w:rsidRPr="00FD2D23">
        <w:rPr>
          <w:rFonts w:ascii="Arial" w:hAnsi="Arial" w:cs="Arial"/>
          <w:kern w:val="2"/>
          <w:sz w:val="24"/>
          <w:szCs w:val="24"/>
        </w:rPr>
        <w:t xml:space="preserve">) подсчитывает </w:t>
      </w:r>
      <w:r w:rsidRPr="00FD2D23">
        <w:rPr>
          <w:rFonts w:ascii="Arial" w:hAnsi="Arial" w:cs="Arial"/>
          <w:kern w:val="2"/>
          <w:sz w:val="24"/>
          <w:szCs w:val="24"/>
        </w:rPr>
        <w:t xml:space="preserve">количество </w:t>
      </w:r>
      <w:r w:rsidR="006C15B7" w:rsidRPr="00FD2D23">
        <w:rPr>
          <w:rFonts w:ascii="Arial" w:hAnsi="Arial" w:cs="Arial"/>
          <w:kern w:val="2"/>
          <w:sz w:val="24"/>
          <w:szCs w:val="24"/>
        </w:rPr>
        <w:t>граждан, поддержавших инициативный проект</w:t>
      </w:r>
      <w:r w:rsidR="00977415" w:rsidRPr="00FD2D23">
        <w:rPr>
          <w:rFonts w:ascii="Arial" w:hAnsi="Arial" w:cs="Arial"/>
          <w:kern w:val="2"/>
          <w:sz w:val="24"/>
          <w:szCs w:val="24"/>
        </w:rPr>
        <w:t xml:space="preserve"> (с учетом вычеркнутых подписей)</w:t>
      </w:r>
      <w:r w:rsidR="006C15B7" w:rsidRPr="00FD2D23">
        <w:rPr>
          <w:rFonts w:ascii="Arial" w:hAnsi="Arial" w:cs="Arial"/>
          <w:kern w:val="2"/>
          <w:sz w:val="24"/>
          <w:szCs w:val="24"/>
        </w:rPr>
        <w:t xml:space="preserve">, </w:t>
      </w:r>
      <w:r w:rsidR="005552BA" w:rsidRPr="00FD2D23">
        <w:rPr>
          <w:rFonts w:ascii="Arial" w:hAnsi="Arial" w:cs="Arial"/>
          <w:kern w:val="2"/>
          <w:sz w:val="24"/>
          <w:szCs w:val="24"/>
        </w:rPr>
        <w:t>и количество соответствующих подписных листов</w:t>
      </w:r>
      <w:r w:rsidR="00BB72B5" w:rsidRPr="00FD2D23">
        <w:rPr>
          <w:rFonts w:ascii="Arial" w:hAnsi="Arial" w:cs="Arial"/>
          <w:kern w:val="2"/>
          <w:sz w:val="24"/>
          <w:szCs w:val="24"/>
        </w:rPr>
        <w:t>.</w:t>
      </w:r>
    </w:p>
    <w:p w:rsidR="00BB72B5" w:rsidRPr="00FD2D23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30</w:t>
      </w:r>
      <w:r w:rsidR="00BB72B5" w:rsidRPr="00FD2D23">
        <w:rPr>
          <w:rFonts w:ascii="Arial" w:hAnsi="Arial" w:cs="Arial"/>
          <w:kern w:val="2"/>
          <w:sz w:val="24"/>
          <w:szCs w:val="24"/>
        </w:rPr>
        <w:t>.</w:t>
      </w:r>
      <w:r w:rsidR="008B77F8" w:rsidRPr="00FD2D23">
        <w:rPr>
          <w:rFonts w:ascii="Arial" w:hAnsi="Arial" w:cs="Arial"/>
          <w:kern w:val="2"/>
          <w:sz w:val="24"/>
          <w:szCs w:val="24"/>
        </w:rPr>
        <w:t xml:space="preserve"> </w:t>
      </w:r>
      <w:r w:rsidR="00BB72B5" w:rsidRPr="00FD2D23">
        <w:rPr>
          <w:rFonts w:ascii="Arial" w:hAnsi="Arial" w:cs="Arial"/>
          <w:kern w:val="2"/>
          <w:sz w:val="24"/>
          <w:szCs w:val="24"/>
        </w:rPr>
        <w:t>Инициатор инициативного проекта по окончании сбора подписей:</w:t>
      </w:r>
    </w:p>
    <w:p w:rsidR="00BB72B5" w:rsidRPr="00FD2D23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FD2D23">
        <w:rPr>
          <w:rFonts w:ascii="Arial" w:hAnsi="Arial" w:cs="Arial"/>
          <w:kern w:val="2"/>
          <w:sz w:val="24"/>
          <w:szCs w:val="24"/>
        </w:rPr>
        <w:t>9</w:t>
      </w:r>
      <w:r w:rsidRPr="00FD2D23">
        <w:rPr>
          <w:rFonts w:ascii="Arial" w:hAnsi="Arial" w:cs="Arial"/>
          <w:kern w:val="2"/>
          <w:sz w:val="24"/>
          <w:szCs w:val="24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Pr="00FD2D23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2D23">
        <w:rPr>
          <w:rFonts w:ascii="Arial" w:hAnsi="Arial" w:cs="Arial"/>
          <w:kern w:val="2"/>
          <w:sz w:val="24"/>
          <w:szCs w:val="24"/>
        </w:rPr>
        <w:t>2) 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FD2D23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A3" w:rsidRDefault="000963A3" w:rsidP="00926A06">
      <w:pPr>
        <w:spacing w:after="0" w:line="240" w:lineRule="auto"/>
      </w:pPr>
      <w:r>
        <w:separator/>
      </w:r>
    </w:p>
  </w:endnote>
  <w:endnote w:type="continuationSeparator" w:id="0">
    <w:p w:rsidR="000963A3" w:rsidRDefault="000963A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A3" w:rsidRDefault="000963A3" w:rsidP="00926A06">
      <w:pPr>
        <w:spacing w:after="0" w:line="240" w:lineRule="auto"/>
      </w:pPr>
      <w:r>
        <w:separator/>
      </w:r>
    </w:p>
  </w:footnote>
  <w:footnote w:type="continuationSeparator" w:id="0">
    <w:p w:rsidR="000963A3" w:rsidRDefault="000963A3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8769BF" w:rsidRPr="008604FB" w:rsidRDefault="008769BF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64877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3A3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96FA1"/>
    <w:rsid w:val="001A379B"/>
    <w:rsid w:val="001A533E"/>
    <w:rsid w:val="001B080D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93FDA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0BB0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07D67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C2FD9"/>
    <w:rsid w:val="007D11FC"/>
    <w:rsid w:val="007D1FAD"/>
    <w:rsid w:val="007E255E"/>
    <w:rsid w:val="007E5933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75D86"/>
    <w:rsid w:val="008769BF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877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6F47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2D23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15AB-7133-4BA0-8176-D51AE4C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next w:val="a"/>
    <w:link w:val="10"/>
    <w:uiPriority w:val="9"/>
    <w:qFormat/>
    <w:rsid w:val="00410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410B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559060.99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537F-97F9-4D01-B8D4-1417BF2E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49</cp:revision>
  <dcterms:created xsi:type="dcterms:W3CDTF">2021-02-08T08:33:00Z</dcterms:created>
  <dcterms:modified xsi:type="dcterms:W3CDTF">2023-08-24T02:31:00Z</dcterms:modified>
</cp:coreProperties>
</file>