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D3" w:rsidRPr="00141115" w:rsidRDefault="00141115" w:rsidP="00F808D3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1115">
        <w:rPr>
          <w:rFonts w:ascii="Arial" w:hAnsi="Arial" w:cs="Arial"/>
          <w:b/>
          <w:sz w:val="32"/>
          <w:szCs w:val="32"/>
          <w:u w:val="single"/>
        </w:rPr>
        <w:t>10.02.2023 г.</w:t>
      </w:r>
      <w:r w:rsidR="00F808D3" w:rsidRPr="00141115">
        <w:rPr>
          <w:rFonts w:ascii="Arial" w:hAnsi="Arial" w:cs="Arial"/>
          <w:b/>
          <w:sz w:val="32"/>
          <w:szCs w:val="32"/>
          <w:u w:val="single"/>
        </w:rPr>
        <w:t xml:space="preserve">  № </w:t>
      </w:r>
      <w:r w:rsidRPr="00141115">
        <w:rPr>
          <w:rFonts w:ascii="Arial" w:hAnsi="Arial" w:cs="Arial"/>
          <w:b/>
          <w:sz w:val="32"/>
          <w:szCs w:val="32"/>
          <w:u w:val="single"/>
        </w:rPr>
        <w:t>239-П</w:t>
      </w:r>
      <w:r w:rsidR="00F808D3" w:rsidRPr="00141115">
        <w:rPr>
          <w:rFonts w:ascii="Arial" w:hAnsi="Arial" w:cs="Arial"/>
          <w:b/>
          <w:sz w:val="32"/>
          <w:szCs w:val="32"/>
          <w:u w:val="single"/>
        </w:rPr>
        <w:t xml:space="preserve">             </w:t>
      </w:r>
    </w:p>
    <w:p w:rsidR="00F808D3" w:rsidRPr="0002783B" w:rsidRDefault="00F808D3" w:rsidP="00F808D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  <w:bookmarkStart w:id="0" w:name="_GoBack"/>
      <w:bookmarkEnd w:id="0"/>
    </w:p>
    <w:p w:rsidR="00F808D3" w:rsidRPr="0036179E" w:rsidRDefault="00F808D3" w:rsidP="00F808D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F808D3" w:rsidRPr="0036179E" w:rsidRDefault="00F808D3" w:rsidP="00F808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F808D3" w:rsidRPr="0002783B" w:rsidRDefault="00F808D3" w:rsidP="00F808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808D3" w:rsidRDefault="00F808D3" w:rsidP="00F808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F808D3" w:rsidRPr="0002783B" w:rsidRDefault="00F808D3" w:rsidP="00F808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808D3" w:rsidRDefault="00F808D3" w:rsidP="00F808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808D3" w:rsidRDefault="00F808D3" w:rsidP="00F808D3">
      <w:pPr>
        <w:jc w:val="center"/>
        <w:rPr>
          <w:rFonts w:ascii="Arial" w:hAnsi="Arial" w:cs="Arial"/>
          <w:b/>
          <w:sz w:val="32"/>
          <w:szCs w:val="32"/>
        </w:rPr>
      </w:pPr>
    </w:p>
    <w:p w:rsidR="00F808D3" w:rsidRDefault="00F808D3" w:rsidP="00F808D3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«ГОРОД УСТЬ-КУТ» ОТ 17.12.2021 Г. № 2406-П «О 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 </w:t>
      </w:r>
    </w:p>
    <w:p w:rsidR="00F808D3" w:rsidRPr="003E7F21" w:rsidRDefault="00F808D3" w:rsidP="00F808D3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F808D3" w:rsidRDefault="00F808D3" w:rsidP="00F808D3">
      <w:pPr>
        <w:suppressAutoHyphens/>
        <w:ind w:firstLine="709"/>
        <w:jc w:val="both"/>
        <w:rPr>
          <w:rFonts w:ascii="Arial" w:hAnsi="Arial" w:cs="Arial"/>
        </w:rPr>
      </w:pPr>
      <w:r w:rsidRPr="004F29FB">
        <w:rPr>
          <w:rFonts w:ascii="Arial" w:hAnsi="Arial" w:cs="Arial"/>
        </w:rPr>
        <w:t xml:space="preserve">В соответствии </w:t>
      </w:r>
      <w:proofErr w:type="gramStart"/>
      <w:r>
        <w:rPr>
          <w:rFonts w:ascii="Arial" w:hAnsi="Arial" w:cs="Arial"/>
          <w:lang w:val="en-US"/>
        </w:rPr>
        <w:t>c</w:t>
      </w:r>
      <w:proofErr w:type="gramEnd"/>
      <w:r>
        <w:rPr>
          <w:rFonts w:ascii="Arial" w:hAnsi="Arial" w:cs="Arial"/>
        </w:rPr>
        <w:t xml:space="preserve">о статьей 79 Бюджетного кодекса Российской Федерации, руководствуясь постановлением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от 10.06.2015 г. № 804-р «Об утверждении Порядка принятия решения о подготовке и реализации бюджетных инвестиций в объекты муниципальной собственности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6, 33, 47</w:t>
      </w:r>
      <w:r w:rsidRPr="0002783B">
        <w:rPr>
          <w:rFonts w:ascii="Arial" w:hAnsi="Arial" w:cs="Arial"/>
        </w:rPr>
        <w:t xml:space="preserve"> Устава </w:t>
      </w:r>
      <w:proofErr w:type="spellStart"/>
      <w:r w:rsidRPr="0002783B">
        <w:rPr>
          <w:rFonts w:ascii="Arial" w:hAnsi="Arial" w:cs="Arial"/>
        </w:rPr>
        <w:t>Усть-Кутского</w:t>
      </w:r>
      <w:proofErr w:type="spellEnd"/>
      <w:r w:rsidRPr="0002783B">
        <w:rPr>
          <w:rFonts w:ascii="Arial" w:hAnsi="Arial" w:cs="Arial"/>
        </w:rPr>
        <w:t xml:space="preserve"> городского поселения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района Иркутской области</w:t>
      </w:r>
      <w:r w:rsidRPr="0002783B">
        <w:rPr>
          <w:rFonts w:ascii="Arial" w:hAnsi="Arial" w:cs="Arial"/>
        </w:rPr>
        <w:t>,</w:t>
      </w:r>
    </w:p>
    <w:p w:rsidR="00F808D3" w:rsidRPr="0002783B" w:rsidRDefault="00F808D3" w:rsidP="00F808D3">
      <w:pPr>
        <w:suppressAutoHyphens/>
        <w:ind w:firstLine="709"/>
        <w:jc w:val="both"/>
        <w:rPr>
          <w:rFonts w:ascii="Arial" w:hAnsi="Arial" w:cs="Arial"/>
        </w:rPr>
      </w:pPr>
    </w:p>
    <w:p w:rsidR="00F808D3" w:rsidRPr="008365F6" w:rsidRDefault="00F808D3" w:rsidP="00F808D3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F808D3" w:rsidRDefault="00F808D3" w:rsidP="00F808D3">
      <w:pPr>
        <w:suppressAutoHyphens/>
        <w:jc w:val="both"/>
        <w:rPr>
          <w:rFonts w:ascii="Arial" w:hAnsi="Arial" w:cs="Arial"/>
          <w:b/>
        </w:rPr>
      </w:pPr>
    </w:p>
    <w:p w:rsidR="00F808D3" w:rsidRDefault="00F808D3" w:rsidP="00F808D3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в постановление администрации муниципального образования «город Усть-Кут» от 17.12.2021 г. № 2406-П «О принятии решения о подготовке и реализации бюджетных инвестиций в объекты муниципальной собственности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поселения)»</w:t>
      </w:r>
      <w:r w:rsidRPr="00530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(с изменениями от 24.03.2022 г. № 537-П, от 06.04.2022 г. № 638-П, от 30.12.2022 г. № 3028-П)  следующие изменения:</w:t>
      </w:r>
    </w:p>
    <w:p w:rsidR="00F808D3" w:rsidRDefault="00F808D3" w:rsidP="00F808D3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подпункты 1.6, 1.7 изложить в следующей редакции:</w:t>
      </w:r>
    </w:p>
    <w:p w:rsidR="00F808D3" w:rsidRDefault="00F808D3" w:rsidP="00F808D3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«1.6. Предполагаемая стоимость объекта</w:t>
      </w:r>
      <w:r w:rsidRPr="000C4A0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1 467 576 057,41 рублей;</w:t>
      </w:r>
      <w:r w:rsidRPr="00D60067">
        <w:rPr>
          <w:rFonts w:ascii="Arial" w:hAnsi="Arial" w:cs="Arial"/>
        </w:rPr>
        <w:t xml:space="preserve"> </w:t>
      </w:r>
    </w:p>
    <w:p w:rsidR="00F808D3" w:rsidRDefault="00F808D3" w:rsidP="00F808D3">
      <w:pPr>
        <w:suppressAutoHyphens/>
        <w:ind w:firstLine="709"/>
        <w:jc w:val="both"/>
        <w:rPr>
          <w:rFonts w:ascii="Arial" w:hAnsi="Arial" w:cs="Arial"/>
        </w:rPr>
      </w:pPr>
      <w:r w:rsidRPr="00D60067">
        <w:rPr>
          <w:rFonts w:ascii="Arial" w:hAnsi="Arial" w:cs="Arial"/>
        </w:rPr>
        <w:t>1.</w:t>
      </w:r>
      <w:r>
        <w:rPr>
          <w:rFonts w:ascii="Arial" w:hAnsi="Arial" w:cs="Arial"/>
        </w:rPr>
        <w:t>7</w:t>
      </w:r>
      <w:r w:rsidRPr="00D600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Распределение предполагаемой стоимости объекта:</w:t>
      </w:r>
    </w:p>
    <w:p w:rsidR="00F808D3" w:rsidRDefault="00F808D3" w:rsidP="00F808D3">
      <w:pPr>
        <w:suppressAutoHyphens/>
        <w:ind w:firstLine="284"/>
        <w:jc w:val="both"/>
        <w:rPr>
          <w:rFonts w:ascii="Arial" w:hAnsi="Arial" w:cs="Arial"/>
        </w:rPr>
      </w:pPr>
      <w:r w:rsidRPr="00B00B52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>- средства  бюджета Иркутской области 1 425 679 369,88 рублей, из них 513 787 209,88 рублей</w:t>
      </w:r>
      <w:r w:rsidRPr="00611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прогнозное финансирование,  в том числе:</w:t>
      </w:r>
    </w:p>
    <w:p w:rsidR="00F808D3" w:rsidRDefault="00F808D3" w:rsidP="00F808D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год – 286 650 030,00 рублей; </w:t>
      </w:r>
    </w:p>
    <w:p w:rsidR="00F808D3" w:rsidRDefault="00F808D3" w:rsidP="00F808D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2023 год – 645 360 361,09 рублей,</w:t>
      </w:r>
      <w:r w:rsidRPr="006312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 них 358 710 341,09 рублей</w:t>
      </w:r>
      <w:r w:rsidRPr="00611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прогнозное финансирование;</w:t>
      </w:r>
    </w:p>
    <w:p w:rsidR="00F808D3" w:rsidRDefault="00F808D3" w:rsidP="00F808D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2024 год – 493 668 978,79 рублей,</w:t>
      </w:r>
      <w:r w:rsidRPr="006312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 них 155 076 868,79 рублей</w:t>
      </w:r>
      <w:r w:rsidRPr="00611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прогнозное финансирование;</w:t>
      </w:r>
    </w:p>
    <w:p w:rsidR="00F808D3" w:rsidRDefault="00F808D3" w:rsidP="00F808D3">
      <w:pPr>
        <w:suppressAutoHyphens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средства бюджета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41 896 687,53 рублей,  из них 5 180 769,83 рублей</w:t>
      </w:r>
      <w:r w:rsidRPr="00611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прогнозное финансирование, в том числе:</w:t>
      </w:r>
    </w:p>
    <w:p w:rsidR="00F808D3" w:rsidRDefault="00F808D3" w:rsidP="00F808D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2022 год – 3 691 340,63</w:t>
      </w:r>
      <w:r w:rsidRPr="00611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рублей,</w:t>
      </w:r>
    </w:p>
    <w:p w:rsidR="00F808D3" w:rsidRDefault="00F808D3" w:rsidP="00F808D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2023 год – 33 218 791,53  рублей, из них 3 623 336,75 рублей</w:t>
      </w:r>
      <w:r w:rsidRPr="00611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прогнозное финансирование;</w:t>
      </w:r>
    </w:p>
    <w:p w:rsidR="00F808D3" w:rsidRDefault="00F808D3" w:rsidP="00F808D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2024 год – 4 986 555,37 рублей,</w:t>
      </w:r>
      <w:r w:rsidRPr="006312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 них 1 557 433,08 рублей</w:t>
      </w:r>
      <w:r w:rsidRPr="00611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прогнозное финансирование</w:t>
      </w:r>
      <w:proofErr w:type="gramStart"/>
      <w:r>
        <w:rPr>
          <w:rFonts w:ascii="Arial" w:hAnsi="Arial" w:cs="Arial"/>
        </w:rPr>
        <w:t>.».</w:t>
      </w:r>
      <w:proofErr w:type="gramEnd"/>
    </w:p>
    <w:p w:rsidR="00F808D3" w:rsidRDefault="00F808D3" w:rsidP="00F808D3">
      <w:pPr>
        <w:suppressAutoHyphens/>
        <w:ind w:firstLine="709"/>
        <w:jc w:val="both"/>
        <w:rPr>
          <w:rFonts w:ascii="Arial" w:hAnsi="Arial" w:cs="Arial"/>
        </w:rPr>
      </w:pPr>
    </w:p>
    <w:p w:rsidR="00F808D3" w:rsidRDefault="00F808D3" w:rsidP="00F808D3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 остальной части постановление администрации муниципального образования «город Усть-Кут» от 17.12.2021 г. № 2406-П оставить без изменений.</w:t>
      </w:r>
    </w:p>
    <w:p w:rsidR="00F808D3" w:rsidRDefault="00F808D3" w:rsidP="00F808D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808D3" w:rsidRDefault="00F808D3" w:rsidP="00F808D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</w:pPr>
      <w:r>
        <w:rPr>
          <w:rFonts w:ascii="Arial" w:hAnsi="Arial" w:cs="Arial"/>
        </w:rPr>
        <w:tab/>
        <w:t xml:space="preserve">3. Отделу информационного обеспечения, взаимодействия с                            общественностью и СМИ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 образования (городского поселения) о</w:t>
      </w:r>
      <w:r w:rsidRPr="00AE3209">
        <w:rPr>
          <w:rFonts w:ascii="Arial" w:hAnsi="Arial" w:cs="Arial"/>
        </w:rPr>
        <w:t>публиковать</w:t>
      </w:r>
      <w:r>
        <w:rPr>
          <w:rFonts w:ascii="Arial" w:hAnsi="Arial" w:cs="Arial"/>
        </w:rPr>
        <w:t xml:space="preserve"> (обнародовать) </w:t>
      </w:r>
      <w:r w:rsidRPr="00AE3209">
        <w:rPr>
          <w:rFonts w:ascii="Arial" w:hAnsi="Arial" w:cs="Arial"/>
        </w:rPr>
        <w:t>настоящее постановление в информационно-телекоммуникационной сети «Интернет» на официальном сайте администрации  муниципального образования «город</w:t>
      </w:r>
      <w:r>
        <w:rPr>
          <w:rFonts w:ascii="Arial" w:hAnsi="Arial" w:cs="Arial"/>
        </w:rPr>
        <w:t xml:space="preserve">                </w:t>
      </w:r>
      <w:r w:rsidRPr="00AE3209">
        <w:rPr>
          <w:rFonts w:ascii="Arial" w:hAnsi="Arial" w:cs="Arial"/>
        </w:rPr>
        <w:t>Усть-Кут»</w:t>
      </w:r>
      <w:r>
        <w:rPr>
          <w:rFonts w:ascii="Arial" w:hAnsi="Arial" w:cs="Arial"/>
        </w:rPr>
        <w:t>.</w:t>
      </w:r>
      <w:r w:rsidRPr="00A44A3A">
        <w:t xml:space="preserve"> </w:t>
      </w:r>
    </w:p>
    <w:p w:rsidR="00F808D3" w:rsidRDefault="00F808D3" w:rsidP="00F808D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8D3" w:rsidRDefault="00F808D3" w:rsidP="00F808D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Pr="006F62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6F62B7">
        <w:rPr>
          <w:rFonts w:ascii="Arial" w:hAnsi="Arial" w:cs="Arial"/>
        </w:rPr>
        <w:t>Контроль за</w:t>
      </w:r>
      <w:proofErr w:type="gramEnd"/>
      <w:r w:rsidRPr="006F62B7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 xml:space="preserve">возложить на заместителя главы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по экономическим вопросам.</w:t>
      </w:r>
    </w:p>
    <w:p w:rsidR="00F808D3" w:rsidRDefault="00F808D3" w:rsidP="00F808D3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F808D3" w:rsidRDefault="00F808D3" w:rsidP="00F808D3">
      <w:pPr>
        <w:rPr>
          <w:rFonts w:ascii="Arial" w:hAnsi="Arial" w:cs="Arial"/>
          <w:b/>
        </w:rPr>
      </w:pPr>
    </w:p>
    <w:p w:rsidR="00F808D3" w:rsidRDefault="00F808D3" w:rsidP="00F808D3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</w:t>
      </w:r>
    </w:p>
    <w:p w:rsidR="00F808D3" w:rsidRDefault="00F808D3" w:rsidP="00F808D3">
      <w:pPr>
        <w:rPr>
          <w:rFonts w:ascii="Arial" w:hAnsi="Arial" w:cs="Arial"/>
        </w:rPr>
      </w:pPr>
      <w:r w:rsidRPr="006C5F8A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</w:t>
      </w:r>
      <w:r w:rsidRPr="006C5F8A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</w:t>
      </w:r>
    </w:p>
    <w:p w:rsidR="00F808D3" w:rsidRPr="006C5F8A" w:rsidRDefault="00F808D3" w:rsidP="00F808D3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Pr="006C5F8A">
        <w:rPr>
          <w:rFonts w:ascii="Arial" w:hAnsi="Arial" w:cs="Arial"/>
        </w:rPr>
        <w:t xml:space="preserve">  </w:t>
      </w:r>
    </w:p>
    <w:p w:rsidR="00F808D3" w:rsidRPr="006C5F8A" w:rsidRDefault="00F808D3" w:rsidP="00F808D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Е.В.Кокшаров</w:t>
      </w:r>
      <w:proofErr w:type="spellEnd"/>
    </w:p>
    <w:p w:rsidR="00F808D3" w:rsidRDefault="00F808D3" w:rsidP="00F808D3">
      <w:pPr>
        <w:rPr>
          <w:rFonts w:ascii="Arial" w:hAnsi="Arial" w:cs="Arial"/>
          <w:b/>
        </w:rPr>
      </w:pPr>
    </w:p>
    <w:p w:rsidR="00F808D3" w:rsidRPr="000977C0" w:rsidRDefault="00F808D3" w:rsidP="00F808D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  <w:lang w:val="en-US"/>
        </w:rPr>
      </w:pPr>
    </w:p>
    <w:p w:rsidR="00F808D3" w:rsidRDefault="00F808D3" w:rsidP="003B20B6">
      <w:pPr>
        <w:rPr>
          <w:rFonts w:ascii="Arial" w:hAnsi="Arial" w:cs="Arial"/>
          <w:b/>
          <w:lang w:val="en-US"/>
        </w:rPr>
      </w:pPr>
    </w:p>
    <w:p w:rsidR="00F808D3" w:rsidRDefault="00F808D3" w:rsidP="003B20B6">
      <w:pPr>
        <w:rPr>
          <w:rFonts w:ascii="Arial" w:hAnsi="Arial" w:cs="Arial"/>
          <w:b/>
          <w:lang w:val="en-US"/>
        </w:rPr>
      </w:pPr>
    </w:p>
    <w:p w:rsidR="00F808D3" w:rsidRDefault="00F808D3" w:rsidP="003B20B6">
      <w:pPr>
        <w:rPr>
          <w:rFonts w:ascii="Arial" w:hAnsi="Arial" w:cs="Arial"/>
          <w:b/>
          <w:lang w:val="en-US"/>
        </w:rPr>
      </w:pPr>
    </w:p>
    <w:p w:rsidR="00F808D3" w:rsidRDefault="00F808D3" w:rsidP="003B20B6">
      <w:pPr>
        <w:rPr>
          <w:rFonts w:ascii="Arial" w:hAnsi="Arial" w:cs="Arial"/>
          <w:b/>
          <w:lang w:val="en-US"/>
        </w:rPr>
      </w:pPr>
    </w:p>
    <w:p w:rsidR="00F808D3" w:rsidRDefault="00F808D3" w:rsidP="003B20B6">
      <w:pPr>
        <w:rPr>
          <w:rFonts w:ascii="Arial" w:hAnsi="Arial" w:cs="Arial"/>
          <w:b/>
          <w:lang w:val="en-US"/>
        </w:rPr>
      </w:pPr>
    </w:p>
    <w:p w:rsidR="00F808D3" w:rsidRDefault="00F808D3" w:rsidP="003B20B6">
      <w:pPr>
        <w:rPr>
          <w:rFonts w:ascii="Arial" w:hAnsi="Arial" w:cs="Arial"/>
          <w:b/>
          <w:lang w:val="en-US"/>
        </w:rPr>
      </w:pPr>
    </w:p>
    <w:p w:rsidR="00F808D3" w:rsidRDefault="00F808D3" w:rsidP="003B20B6">
      <w:pPr>
        <w:rPr>
          <w:rFonts w:ascii="Arial" w:hAnsi="Arial" w:cs="Arial"/>
          <w:b/>
          <w:lang w:val="en-US"/>
        </w:rPr>
      </w:pPr>
    </w:p>
    <w:p w:rsidR="00F808D3" w:rsidRDefault="00F808D3" w:rsidP="003B20B6">
      <w:pPr>
        <w:rPr>
          <w:rFonts w:ascii="Arial" w:hAnsi="Arial" w:cs="Arial"/>
          <w:b/>
          <w:lang w:val="en-US"/>
        </w:rPr>
      </w:pPr>
    </w:p>
    <w:p w:rsidR="00F808D3" w:rsidRDefault="00F808D3" w:rsidP="003B20B6">
      <w:pPr>
        <w:rPr>
          <w:rFonts w:ascii="Arial" w:hAnsi="Arial" w:cs="Arial"/>
          <w:b/>
          <w:lang w:val="en-US"/>
        </w:rPr>
      </w:pPr>
    </w:p>
    <w:p w:rsidR="00F808D3" w:rsidRDefault="00F808D3" w:rsidP="003B20B6">
      <w:pPr>
        <w:rPr>
          <w:rFonts w:ascii="Arial" w:hAnsi="Arial" w:cs="Arial"/>
          <w:b/>
          <w:lang w:val="en-US"/>
        </w:rPr>
      </w:pPr>
    </w:p>
    <w:p w:rsidR="00F808D3" w:rsidRDefault="00F808D3" w:rsidP="003B20B6">
      <w:pPr>
        <w:rPr>
          <w:rFonts w:ascii="Arial" w:hAnsi="Arial" w:cs="Arial"/>
          <w:b/>
          <w:lang w:val="en-US"/>
        </w:rPr>
      </w:pPr>
    </w:p>
    <w:p w:rsidR="00F808D3" w:rsidRDefault="00F808D3" w:rsidP="003B20B6">
      <w:pPr>
        <w:rPr>
          <w:rFonts w:ascii="Arial" w:hAnsi="Arial" w:cs="Arial"/>
          <w:b/>
          <w:lang w:val="en-US"/>
        </w:rPr>
      </w:pPr>
    </w:p>
    <w:p w:rsidR="00F808D3" w:rsidRDefault="00F808D3" w:rsidP="003B20B6">
      <w:pPr>
        <w:rPr>
          <w:rFonts w:ascii="Arial" w:hAnsi="Arial" w:cs="Arial"/>
          <w:b/>
          <w:lang w:val="en-US"/>
        </w:rPr>
      </w:pPr>
    </w:p>
    <w:p w:rsidR="00F808D3" w:rsidRDefault="00F808D3" w:rsidP="003B20B6">
      <w:pPr>
        <w:rPr>
          <w:rFonts w:ascii="Arial" w:hAnsi="Arial" w:cs="Arial"/>
          <w:b/>
          <w:lang w:val="en-US"/>
        </w:rPr>
      </w:pPr>
    </w:p>
    <w:p w:rsidR="00F808D3" w:rsidRDefault="00F808D3" w:rsidP="003B20B6">
      <w:pPr>
        <w:rPr>
          <w:rFonts w:ascii="Arial" w:hAnsi="Arial" w:cs="Arial"/>
          <w:b/>
          <w:lang w:val="en-US"/>
        </w:rPr>
      </w:pPr>
    </w:p>
    <w:p w:rsidR="00F808D3" w:rsidRDefault="00F808D3" w:rsidP="003B20B6">
      <w:pPr>
        <w:rPr>
          <w:rFonts w:ascii="Arial" w:hAnsi="Arial" w:cs="Arial"/>
          <w:b/>
          <w:lang w:val="en-US"/>
        </w:rPr>
      </w:pPr>
    </w:p>
    <w:p w:rsidR="00F808D3" w:rsidRDefault="00F808D3" w:rsidP="003B20B6">
      <w:pPr>
        <w:rPr>
          <w:rFonts w:ascii="Arial" w:hAnsi="Arial" w:cs="Arial"/>
          <w:b/>
          <w:lang w:val="en-US"/>
        </w:rPr>
      </w:pPr>
    </w:p>
    <w:p w:rsidR="00F808D3" w:rsidRDefault="00F808D3" w:rsidP="003B20B6">
      <w:pPr>
        <w:rPr>
          <w:rFonts w:ascii="Arial" w:hAnsi="Arial" w:cs="Arial"/>
          <w:b/>
          <w:lang w:val="en-US"/>
        </w:rPr>
      </w:pPr>
    </w:p>
    <w:p w:rsidR="00F808D3" w:rsidRDefault="00F808D3" w:rsidP="003B20B6">
      <w:pPr>
        <w:rPr>
          <w:rFonts w:ascii="Arial" w:hAnsi="Arial" w:cs="Arial"/>
          <w:b/>
          <w:lang w:val="en-US"/>
        </w:rPr>
      </w:pPr>
    </w:p>
    <w:p w:rsidR="00F808D3" w:rsidRPr="00F808D3" w:rsidRDefault="00F808D3" w:rsidP="003B20B6">
      <w:pPr>
        <w:rPr>
          <w:rFonts w:ascii="Arial" w:hAnsi="Arial" w:cs="Arial"/>
          <w:b/>
          <w:lang w:val="en-US"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tbl>
      <w:tblPr>
        <w:tblW w:w="10942" w:type="dxa"/>
        <w:tblLook w:val="01E0" w:firstRow="1" w:lastRow="1" w:firstColumn="1" w:lastColumn="1" w:noHBand="0" w:noVBand="0"/>
      </w:tblPr>
      <w:tblGrid>
        <w:gridCol w:w="10498"/>
        <w:gridCol w:w="222"/>
        <w:gridCol w:w="222"/>
      </w:tblGrid>
      <w:tr w:rsidR="002755F9" w:rsidRPr="0035227D" w:rsidTr="00E41FD8">
        <w:tc>
          <w:tcPr>
            <w:tcW w:w="10498" w:type="dxa"/>
          </w:tcPr>
          <w:tbl>
            <w:tblPr>
              <w:tblW w:w="9890" w:type="dxa"/>
              <w:tblLook w:val="01E0" w:firstRow="1" w:lastRow="1" w:firstColumn="1" w:lastColumn="1" w:noHBand="0" w:noVBand="0"/>
            </w:tblPr>
            <w:tblGrid>
              <w:gridCol w:w="4678"/>
              <w:gridCol w:w="2552"/>
              <w:gridCol w:w="2660"/>
            </w:tblGrid>
            <w:tr w:rsidR="002755F9" w:rsidRPr="00EA50DE" w:rsidTr="002755F9">
              <w:tc>
                <w:tcPr>
                  <w:tcW w:w="4678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lastRenderedPageBreak/>
                    <w:t>Подготовил:</w:t>
                  </w: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2755F9" w:rsidRDefault="002755F9" w:rsidP="00E41FD8">
                  <w:pPr>
                    <w:widowControl w:val="0"/>
                    <w:tabs>
                      <w:tab w:val="left" w:pos="428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Главный специалист бюджетного              отдела комитета по финансам                      и налогам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>
                    <w:rPr>
                      <w:rFonts w:ascii="Arial" w:hAnsi="Arial" w:cs="Arial"/>
                    </w:rPr>
                    <w:t xml:space="preserve">                       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2755F9" w:rsidRPr="00332547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52" w:type="dxa"/>
                </w:tcPr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2755F9" w:rsidRDefault="002755F9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2755F9" w:rsidRDefault="002755F9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2755F9" w:rsidRDefault="002755F9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2755F9" w:rsidRDefault="002755F9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2755F9" w:rsidRDefault="002755F9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2755F9" w:rsidRDefault="002755F9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2755F9" w:rsidRDefault="002755F9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2755F9" w:rsidRDefault="002755F9" w:rsidP="00E41FD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2755F9" w:rsidRPr="00EA50DE" w:rsidRDefault="002755F9" w:rsidP="00E41FD8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Н.В. Разина</w:t>
                  </w: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755F9" w:rsidRPr="00EA50DE" w:rsidTr="002755F9">
              <w:tc>
                <w:tcPr>
                  <w:tcW w:w="4678" w:type="dxa"/>
                </w:tcPr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  <w:p w:rsidR="002755F9" w:rsidRPr="002D63A2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2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755F9" w:rsidRPr="00EA50DE" w:rsidTr="002755F9">
              <w:tc>
                <w:tcPr>
                  <w:tcW w:w="4678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Зам</w:t>
                  </w:r>
                  <w:r>
                    <w:rPr>
                      <w:rFonts w:ascii="Arial" w:hAnsi="Arial" w:cs="Arial"/>
                    </w:rPr>
                    <w:t>еститель</w:t>
                  </w:r>
                  <w:r w:rsidRPr="00EA50DE">
                    <w:rPr>
                      <w:rFonts w:ascii="Arial" w:hAnsi="Arial" w:cs="Arial"/>
                    </w:rPr>
                    <w:t xml:space="preserve"> главы</w:t>
                  </w:r>
                  <w:r>
                    <w:rPr>
                      <w:rFonts w:ascii="Arial" w:hAnsi="Arial" w:cs="Arial"/>
                    </w:rPr>
                    <w:t xml:space="preserve"> городского               поселения </w:t>
                  </w:r>
                  <w:r w:rsidRPr="00EA50D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по экономическим              вопросам </w:t>
                  </w: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</w:rPr>
                    <w:t>дата ____________________</w:t>
                  </w: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52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О.В. </w:t>
                  </w:r>
                  <w:proofErr w:type="spellStart"/>
                  <w:r>
                    <w:rPr>
                      <w:rFonts w:ascii="Arial" w:hAnsi="Arial" w:cs="Arial"/>
                    </w:rPr>
                    <w:t>Саврасова</w:t>
                  </w:r>
                  <w:proofErr w:type="spellEnd"/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755F9" w:rsidRPr="00EA50DE" w:rsidTr="002755F9">
              <w:tc>
                <w:tcPr>
                  <w:tcW w:w="4678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Начальник</w:t>
                  </w:r>
                  <w:r w:rsidRPr="00EA50DE">
                    <w:rPr>
                      <w:rFonts w:ascii="Arial" w:hAnsi="Arial" w:cs="Arial"/>
                    </w:rPr>
                    <w:t xml:space="preserve"> управления кадрового</w:t>
                  </w: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r w:rsidRPr="00EA50DE">
                    <w:rPr>
                      <w:rFonts w:ascii="Arial" w:hAnsi="Arial" w:cs="Arial"/>
                    </w:rPr>
                    <w:t xml:space="preserve"> 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правового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 xml:space="preserve">обеспечения </w:t>
                  </w:r>
                  <w:r>
                    <w:rPr>
                      <w:rFonts w:ascii="Arial" w:hAnsi="Arial" w:cs="Arial"/>
                    </w:rPr>
                    <w:t xml:space="preserve">                             </w:t>
                  </w:r>
                  <w:r w:rsidRPr="00EA50DE">
                    <w:rPr>
                      <w:rFonts w:ascii="Arial" w:hAnsi="Arial" w:cs="Arial"/>
                    </w:rPr>
                    <w:t>администрации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2552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Моисеева</w:t>
                  </w:r>
                </w:p>
              </w:tc>
            </w:tr>
            <w:tr w:rsidR="002755F9" w:rsidRPr="00EA50DE" w:rsidTr="002755F9">
              <w:tc>
                <w:tcPr>
                  <w:tcW w:w="4678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2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755F9" w:rsidRPr="00EA50DE" w:rsidTr="002755F9">
              <w:tc>
                <w:tcPr>
                  <w:tcW w:w="4678" w:type="dxa"/>
                </w:tcPr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2755F9" w:rsidRPr="00EC5335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И.о</w:t>
                  </w:r>
                  <w:proofErr w:type="spellEnd"/>
                  <w:r>
                    <w:rPr>
                      <w:rFonts w:ascii="Arial" w:hAnsi="Arial" w:cs="Arial"/>
                    </w:rPr>
                    <w:t>. председателя комитета по             капитальному строительству и                капитальному ремонту</w:t>
                  </w:r>
                  <w:r w:rsidRPr="00EC5335">
                    <w:rPr>
                      <w:rFonts w:ascii="Arial" w:hAnsi="Arial" w:cs="Arial"/>
                    </w:rPr>
                    <w:t xml:space="preserve"> администрации </w:t>
                  </w:r>
                  <w:r>
                    <w:rPr>
                      <w:rFonts w:ascii="Arial" w:hAnsi="Arial" w:cs="Arial"/>
                    </w:rPr>
                    <w:t xml:space="preserve"> городского поселения</w:t>
                  </w: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Pr="00EC5335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C5335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Заместитель председателя</w:t>
                  </w:r>
                  <w:r w:rsidRPr="00EA50DE">
                    <w:rPr>
                      <w:rFonts w:ascii="Arial" w:hAnsi="Arial" w:cs="Arial"/>
                    </w:rPr>
                    <w:t xml:space="preserve"> комитета </w:t>
                  </w:r>
                  <w:r>
                    <w:rPr>
                      <w:rFonts w:ascii="Arial" w:hAnsi="Arial" w:cs="Arial"/>
                    </w:rPr>
                    <w:t>по финансам и налогам – начальник бюджетного отдела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 xml:space="preserve"> городского поселения </w:t>
                  </w: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2552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И.П. Тихонов</w:t>
                  </w: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И.Е. Кондратенко</w:t>
                  </w:r>
                </w:p>
              </w:tc>
            </w:tr>
            <w:tr w:rsidR="002755F9" w:rsidRPr="00EA50DE" w:rsidTr="002755F9">
              <w:tc>
                <w:tcPr>
                  <w:tcW w:w="4678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2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755F9" w:rsidRPr="00EA50DE" w:rsidTr="002755F9">
              <w:tc>
                <w:tcPr>
                  <w:tcW w:w="4678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2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755F9" w:rsidRPr="00EA50DE" w:rsidTr="002755F9">
              <w:tc>
                <w:tcPr>
                  <w:tcW w:w="4678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2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2755F9" w:rsidRPr="00EA50DE" w:rsidRDefault="002755F9" w:rsidP="00E41F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2755F9" w:rsidRPr="0035227D" w:rsidRDefault="002755F9" w:rsidP="00E41F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:rsidR="002755F9" w:rsidRPr="0035227D" w:rsidRDefault="002755F9" w:rsidP="00E41FD8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2755F9" w:rsidRPr="0035227D" w:rsidRDefault="002755F9" w:rsidP="00E41F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2755F9" w:rsidRPr="0035227D" w:rsidTr="00E41FD8">
        <w:tc>
          <w:tcPr>
            <w:tcW w:w="10498" w:type="dxa"/>
          </w:tcPr>
          <w:p w:rsidR="002755F9" w:rsidRPr="0035227D" w:rsidRDefault="002755F9" w:rsidP="00E41F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2755F9" w:rsidRPr="0035227D" w:rsidRDefault="002755F9" w:rsidP="00E41FD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2755F9" w:rsidRPr="0035227D" w:rsidRDefault="002755F9" w:rsidP="00E41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2755F9" w:rsidRDefault="002755F9" w:rsidP="002755F9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2755F9" w:rsidRDefault="002755F9" w:rsidP="002755F9">
      <w:pPr>
        <w:tabs>
          <w:tab w:val="left" w:pos="6240"/>
        </w:tabs>
        <w:rPr>
          <w:rFonts w:ascii="Arial" w:hAnsi="Arial" w:cs="Arial"/>
          <w:b/>
        </w:rPr>
      </w:pPr>
    </w:p>
    <w:p w:rsidR="002755F9" w:rsidRDefault="002755F9" w:rsidP="002755F9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Отдел информационного обеспечения, взаимодействия </w:t>
      </w:r>
    </w:p>
    <w:p w:rsidR="002755F9" w:rsidRDefault="002755F9" w:rsidP="002755F9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                                                                       - 2</w:t>
      </w:r>
    </w:p>
    <w:p w:rsidR="002755F9" w:rsidRDefault="002755F9" w:rsidP="002755F9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комитета по финансам и налогам                            - 1  </w:t>
      </w:r>
    </w:p>
    <w:p w:rsidR="002755F9" w:rsidRDefault="002755F9" w:rsidP="002755F9">
      <w:pPr>
        <w:rPr>
          <w:rFonts w:ascii="Arial" w:hAnsi="Arial" w:cs="Arial"/>
        </w:rPr>
      </w:pPr>
    </w:p>
    <w:p w:rsidR="002755F9" w:rsidRPr="0035227D" w:rsidRDefault="002755F9" w:rsidP="002755F9">
      <w:pPr>
        <w:rPr>
          <w:rFonts w:ascii="Arial" w:hAnsi="Arial" w:cs="Arial"/>
        </w:rPr>
      </w:pPr>
      <w:r>
        <w:rPr>
          <w:rFonts w:ascii="Arial" w:hAnsi="Arial" w:cs="Arial"/>
        </w:rPr>
        <w:t>Всего:                                                                                                         - 3</w:t>
      </w:r>
    </w:p>
    <w:p w:rsidR="002755F9" w:rsidRDefault="002755F9" w:rsidP="002755F9">
      <w:pPr>
        <w:rPr>
          <w:rFonts w:ascii="Arial" w:hAnsi="Arial" w:cs="Arial"/>
          <w:b/>
        </w:rPr>
      </w:pPr>
    </w:p>
    <w:p w:rsidR="00A3321D" w:rsidRDefault="00A3321D" w:rsidP="002755F9">
      <w:pPr>
        <w:rPr>
          <w:rFonts w:ascii="Arial" w:hAnsi="Arial" w:cs="Arial"/>
          <w:b/>
        </w:rPr>
      </w:pPr>
    </w:p>
    <w:p w:rsidR="00A3321D" w:rsidRDefault="00A3321D" w:rsidP="002755F9">
      <w:pPr>
        <w:rPr>
          <w:rFonts w:ascii="Arial" w:hAnsi="Arial" w:cs="Arial"/>
          <w:b/>
        </w:rPr>
      </w:pPr>
    </w:p>
    <w:p w:rsidR="00A3321D" w:rsidRPr="000977C0" w:rsidRDefault="00A3321D" w:rsidP="00A3321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3321D" w:rsidRDefault="00A3321D" w:rsidP="00A3321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321D" w:rsidRDefault="00A3321D" w:rsidP="00A3321D">
      <w:pPr>
        <w:suppressAutoHyphens/>
        <w:ind w:firstLine="709"/>
        <w:jc w:val="both"/>
        <w:rPr>
          <w:rFonts w:ascii="Arial" w:hAnsi="Arial" w:cs="Arial"/>
        </w:rPr>
      </w:pPr>
    </w:p>
    <w:p w:rsidR="00A3321D" w:rsidRDefault="00A3321D" w:rsidP="00A3321D">
      <w:pPr>
        <w:suppressAutoHyphens/>
        <w:ind w:firstLine="709"/>
        <w:jc w:val="both"/>
        <w:rPr>
          <w:rFonts w:ascii="Arial" w:hAnsi="Arial" w:cs="Arial"/>
        </w:rPr>
      </w:pPr>
    </w:p>
    <w:p w:rsidR="00A3321D" w:rsidRDefault="00A3321D" w:rsidP="00A3321D">
      <w:pPr>
        <w:suppressAutoHyphens/>
        <w:ind w:firstLine="709"/>
        <w:jc w:val="both"/>
        <w:rPr>
          <w:rFonts w:ascii="Arial" w:hAnsi="Arial" w:cs="Arial"/>
        </w:rPr>
      </w:pPr>
    </w:p>
    <w:p w:rsidR="00A3321D" w:rsidRDefault="00A3321D" w:rsidP="00A3321D">
      <w:pPr>
        <w:suppressAutoHyphens/>
        <w:ind w:firstLine="709"/>
        <w:jc w:val="both"/>
        <w:rPr>
          <w:rFonts w:ascii="Arial" w:hAnsi="Arial" w:cs="Arial"/>
        </w:rPr>
      </w:pPr>
    </w:p>
    <w:p w:rsidR="00A3321D" w:rsidRDefault="00A3321D" w:rsidP="00A3321D">
      <w:pPr>
        <w:suppressAutoHyphens/>
        <w:ind w:firstLine="709"/>
        <w:jc w:val="both"/>
        <w:rPr>
          <w:rFonts w:ascii="Arial" w:hAnsi="Arial" w:cs="Arial"/>
        </w:rPr>
      </w:pPr>
    </w:p>
    <w:p w:rsidR="00A3321D" w:rsidRDefault="00A3321D" w:rsidP="00A3321D">
      <w:pPr>
        <w:suppressAutoHyphens/>
        <w:ind w:firstLine="709"/>
        <w:jc w:val="both"/>
        <w:rPr>
          <w:rFonts w:ascii="Arial" w:hAnsi="Arial" w:cs="Arial"/>
        </w:rPr>
      </w:pPr>
    </w:p>
    <w:p w:rsidR="00A3321D" w:rsidRDefault="00A3321D" w:rsidP="00A3321D">
      <w:pPr>
        <w:suppressAutoHyphens/>
        <w:ind w:firstLine="709"/>
        <w:jc w:val="both"/>
        <w:rPr>
          <w:rFonts w:ascii="Arial" w:hAnsi="Arial" w:cs="Arial"/>
        </w:rPr>
      </w:pPr>
    </w:p>
    <w:p w:rsidR="00A3321D" w:rsidRDefault="00A3321D" w:rsidP="00A3321D">
      <w:pPr>
        <w:suppressAutoHyphens/>
        <w:ind w:firstLine="709"/>
        <w:jc w:val="both"/>
        <w:rPr>
          <w:rFonts w:ascii="Arial" w:hAnsi="Arial" w:cs="Arial"/>
        </w:rPr>
      </w:pPr>
    </w:p>
    <w:p w:rsidR="00A3321D" w:rsidRDefault="00A3321D" w:rsidP="00A3321D">
      <w:pPr>
        <w:suppressAutoHyphens/>
        <w:ind w:firstLine="709"/>
        <w:jc w:val="both"/>
        <w:rPr>
          <w:rFonts w:ascii="Arial" w:hAnsi="Arial" w:cs="Arial"/>
        </w:rPr>
      </w:pPr>
    </w:p>
    <w:p w:rsidR="00A3321D" w:rsidRDefault="00A3321D" w:rsidP="00A3321D">
      <w:pPr>
        <w:suppressAutoHyphens/>
        <w:ind w:firstLine="709"/>
        <w:jc w:val="both"/>
        <w:rPr>
          <w:rFonts w:ascii="Arial" w:hAnsi="Arial" w:cs="Arial"/>
        </w:rPr>
      </w:pPr>
    </w:p>
    <w:p w:rsidR="00A3321D" w:rsidRDefault="00A3321D" w:rsidP="00A3321D">
      <w:pPr>
        <w:rPr>
          <w:rFonts w:ascii="Arial" w:hAnsi="Arial" w:cs="Arial"/>
          <w:b/>
        </w:rPr>
      </w:pPr>
    </w:p>
    <w:p w:rsidR="00A3321D" w:rsidRDefault="00A3321D" w:rsidP="002755F9">
      <w:pPr>
        <w:rPr>
          <w:rFonts w:ascii="Arial" w:hAnsi="Arial" w:cs="Arial"/>
          <w:b/>
        </w:rPr>
      </w:pPr>
    </w:p>
    <w:sectPr w:rsidR="00A3321D" w:rsidSect="004C59B7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3AC7"/>
    <w:rsid w:val="000054DD"/>
    <w:rsid w:val="000248DF"/>
    <w:rsid w:val="0002783B"/>
    <w:rsid w:val="00032EFA"/>
    <w:rsid w:val="00033DE0"/>
    <w:rsid w:val="000346B1"/>
    <w:rsid w:val="00053666"/>
    <w:rsid w:val="000560BF"/>
    <w:rsid w:val="00065975"/>
    <w:rsid w:val="00067FBC"/>
    <w:rsid w:val="000770D0"/>
    <w:rsid w:val="0008347F"/>
    <w:rsid w:val="00086E01"/>
    <w:rsid w:val="000920EF"/>
    <w:rsid w:val="000A5AB5"/>
    <w:rsid w:val="000A622F"/>
    <w:rsid w:val="000B21B9"/>
    <w:rsid w:val="000C4A09"/>
    <w:rsid w:val="000C6E3C"/>
    <w:rsid w:val="000D4FD3"/>
    <w:rsid w:val="000D6362"/>
    <w:rsid w:val="000F1DC3"/>
    <w:rsid w:val="000F27A8"/>
    <w:rsid w:val="000F4F45"/>
    <w:rsid w:val="000F5BB2"/>
    <w:rsid w:val="00111A0E"/>
    <w:rsid w:val="001201EF"/>
    <w:rsid w:val="00120793"/>
    <w:rsid w:val="00121662"/>
    <w:rsid w:val="001274F8"/>
    <w:rsid w:val="00136AB0"/>
    <w:rsid w:val="00141115"/>
    <w:rsid w:val="00151454"/>
    <w:rsid w:val="00164AA6"/>
    <w:rsid w:val="001770B9"/>
    <w:rsid w:val="00180A29"/>
    <w:rsid w:val="001A0271"/>
    <w:rsid w:val="001A3090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1F0B2C"/>
    <w:rsid w:val="00214C27"/>
    <w:rsid w:val="00214E6D"/>
    <w:rsid w:val="0022551C"/>
    <w:rsid w:val="00227D32"/>
    <w:rsid w:val="00231E61"/>
    <w:rsid w:val="00237AEB"/>
    <w:rsid w:val="00252B6E"/>
    <w:rsid w:val="002545AA"/>
    <w:rsid w:val="00256C65"/>
    <w:rsid w:val="00266C89"/>
    <w:rsid w:val="0026718F"/>
    <w:rsid w:val="00274987"/>
    <w:rsid w:val="002755F9"/>
    <w:rsid w:val="00284C73"/>
    <w:rsid w:val="00286877"/>
    <w:rsid w:val="00294DAF"/>
    <w:rsid w:val="00295B3D"/>
    <w:rsid w:val="002962F6"/>
    <w:rsid w:val="002973F9"/>
    <w:rsid w:val="002A0173"/>
    <w:rsid w:val="002A0CF9"/>
    <w:rsid w:val="002A1B8F"/>
    <w:rsid w:val="002A1D7A"/>
    <w:rsid w:val="002B4C21"/>
    <w:rsid w:val="002B6E63"/>
    <w:rsid w:val="002C0DC8"/>
    <w:rsid w:val="002C4B13"/>
    <w:rsid w:val="002C70B0"/>
    <w:rsid w:val="002C7C39"/>
    <w:rsid w:val="002D12CF"/>
    <w:rsid w:val="002D2482"/>
    <w:rsid w:val="00305C4C"/>
    <w:rsid w:val="0030761E"/>
    <w:rsid w:val="003129E3"/>
    <w:rsid w:val="0031594D"/>
    <w:rsid w:val="00327F5E"/>
    <w:rsid w:val="00334ECE"/>
    <w:rsid w:val="003434E1"/>
    <w:rsid w:val="0035227D"/>
    <w:rsid w:val="00355304"/>
    <w:rsid w:val="0035749D"/>
    <w:rsid w:val="0036179E"/>
    <w:rsid w:val="00380F70"/>
    <w:rsid w:val="00381AAB"/>
    <w:rsid w:val="00384888"/>
    <w:rsid w:val="00393F83"/>
    <w:rsid w:val="00396533"/>
    <w:rsid w:val="003B20B6"/>
    <w:rsid w:val="003B29FD"/>
    <w:rsid w:val="003B2D7B"/>
    <w:rsid w:val="003B43C6"/>
    <w:rsid w:val="003B488C"/>
    <w:rsid w:val="003B4AB9"/>
    <w:rsid w:val="003B7162"/>
    <w:rsid w:val="003C5A51"/>
    <w:rsid w:val="003C698D"/>
    <w:rsid w:val="003E2A51"/>
    <w:rsid w:val="003E7C82"/>
    <w:rsid w:val="003E7F21"/>
    <w:rsid w:val="003F0E49"/>
    <w:rsid w:val="003F0EED"/>
    <w:rsid w:val="003F3177"/>
    <w:rsid w:val="00401AC5"/>
    <w:rsid w:val="00406CB0"/>
    <w:rsid w:val="00410417"/>
    <w:rsid w:val="00415DB7"/>
    <w:rsid w:val="004219A6"/>
    <w:rsid w:val="00423076"/>
    <w:rsid w:val="00430D9D"/>
    <w:rsid w:val="0043393F"/>
    <w:rsid w:val="00433D28"/>
    <w:rsid w:val="00436C28"/>
    <w:rsid w:val="00442EB8"/>
    <w:rsid w:val="0044343A"/>
    <w:rsid w:val="00444785"/>
    <w:rsid w:val="004507C3"/>
    <w:rsid w:val="00450B86"/>
    <w:rsid w:val="00456C45"/>
    <w:rsid w:val="00457231"/>
    <w:rsid w:val="0046193D"/>
    <w:rsid w:val="00464ADB"/>
    <w:rsid w:val="004674A5"/>
    <w:rsid w:val="004749C8"/>
    <w:rsid w:val="00477B1F"/>
    <w:rsid w:val="004827CC"/>
    <w:rsid w:val="004A7CD7"/>
    <w:rsid w:val="004B24AB"/>
    <w:rsid w:val="004C59B7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67AF"/>
    <w:rsid w:val="005112CC"/>
    <w:rsid w:val="00516A97"/>
    <w:rsid w:val="0053008B"/>
    <w:rsid w:val="00531A96"/>
    <w:rsid w:val="005333C8"/>
    <w:rsid w:val="005362CB"/>
    <w:rsid w:val="005375D0"/>
    <w:rsid w:val="00541456"/>
    <w:rsid w:val="00545F0F"/>
    <w:rsid w:val="00547270"/>
    <w:rsid w:val="00554364"/>
    <w:rsid w:val="00557F0B"/>
    <w:rsid w:val="00560E79"/>
    <w:rsid w:val="005835DE"/>
    <w:rsid w:val="00587349"/>
    <w:rsid w:val="005877F1"/>
    <w:rsid w:val="00596C29"/>
    <w:rsid w:val="005A2A5C"/>
    <w:rsid w:val="005B1519"/>
    <w:rsid w:val="005B194E"/>
    <w:rsid w:val="005B2B49"/>
    <w:rsid w:val="005C70BE"/>
    <w:rsid w:val="005E3615"/>
    <w:rsid w:val="005F49B3"/>
    <w:rsid w:val="005F5C58"/>
    <w:rsid w:val="00605231"/>
    <w:rsid w:val="00611A28"/>
    <w:rsid w:val="006126F2"/>
    <w:rsid w:val="006130B2"/>
    <w:rsid w:val="0061396E"/>
    <w:rsid w:val="00614AB4"/>
    <w:rsid w:val="0063122C"/>
    <w:rsid w:val="00643DE7"/>
    <w:rsid w:val="00651552"/>
    <w:rsid w:val="0065205D"/>
    <w:rsid w:val="006523A0"/>
    <w:rsid w:val="0065296E"/>
    <w:rsid w:val="0065559D"/>
    <w:rsid w:val="00664402"/>
    <w:rsid w:val="00666E4B"/>
    <w:rsid w:val="00671FFF"/>
    <w:rsid w:val="006827F1"/>
    <w:rsid w:val="00683402"/>
    <w:rsid w:val="00683F3F"/>
    <w:rsid w:val="00691C65"/>
    <w:rsid w:val="006A0EB7"/>
    <w:rsid w:val="006A16D3"/>
    <w:rsid w:val="006A3A1D"/>
    <w:rsid w:val="006B09CF"/>
    <w:rsid w:val="006B181F"/>
    <w:rsid w:val="006B238F"/>
    <w:rsid w:val="006C2048"/>
    <w:rsid w:val="006C4FF7"/>
    <w:rsid w:val="006C5841"/>
    <w:rsid w:val="006C5F8A"/>
    <w:rsid w:val="006D3096"/>
    <w:rsid w:val="006D3F41"/>
    <w:rsid w:val="006D6761"/>
    <w:rsid w:val="0071013F"/>
    <w:rsid w:val="0071150F"/>
    <w:rsid w:val="00726C4E"/>
    <w:rsid w:val="007277A9"/>
    <w:rsid w:val="00734859"/>
    <w:rsid w:val="0073761C"/>
    <w:rsid w:val="00751BFC"/>
    <w:rsid w:val="00753818"/>
    <w:rsid w:val="007546FB"/>
    <w:rsid w:val="00765FB5"/>
    <w:rsid w:val="0076612E"/>
    <w:rsid w:val="00767BC4"/>
    <w:rsid w:val="00774317"/>
    <w:rsid w:val="0078007A"/>
    <w:rsid w:val="00787640"/>
    <w:rsid w:val="0079269C"/>
    <w:rsid w:val="00796183"/>
    <w:rsid w:val="007A1BFA"/>
    <w:rsid w:val="007A4C1D"/>
    <w:rsid w:val="007B3BEE"/>
    <w:rsid w:val="007B4838"/>
    <w:rsid w:val="007B499E"/>
    <w:rsid w:val="007C0692"/>
    <w:rsid w:val="007E0A85"/>
    <w:rsid w:val="007E6DAF"/>
    <w:rsid w:val="007F02E2"/>
    <w:rsid w:val="007F5CDF"/>
    <w:rsid w:val="0080310B"/>
    <w:rsid w:val="00807DAD"/>
    <w:rsid w:val="00814D45"/>
    <w:rsid w:val="00814DF8"/>
    <w:rsid w:val="00816A52"/>
    <w:rsid w:val="008263F4"/>
    <w:rsid w:val="00831D81"/>
    <w:rsid w:val="008365F6"/>
    <w:rsid w:val="00844FA0"/>
    <w:rsid w:val="00851CC3"/>
    <w:rsid w:val="00852EEE"/>
    <w:rsid w:val="00853A1F"/>
    <w:rsid w:val="00881B1C"/>
    <w:rsid w:val="0089061B"/>
    <w:rsid w:val="008929B2"/>
    <w:rsid w:val="00892C5C"/>
    <w:rsid w:val="00897A5D"/>
    <w:rsid w:val="008B1B2B"/>
    <w:rsid w:val="008B488B"/>
    <w:rsid w:val="008B6763"/>
    <w:rsid w:val="008C5418"/>
    <w:rsid w:val="008E4AAB"/>
    <w:rsid w:val="008E7999"/>
    <w:rsid w:val="008F04CA"/>
    <w:rsid w:val="008F20DA"/>
    <w:rsid w:val="008F570E"/>
    <w:rsid w:val="009007F7"/>
    <w:rsid w:val="00904FE3"/>
    <w:rsid w:val="0091501D"/>
    <w:rsid w:val="0091770B"/>
    <w:rsid w:val="00924581"/>
    <w:rsid w:val="0093716B"/>
    <w:rsid w:val="00937846"/>
    <w:rsid w:val="00951E18"/>
    <w:rsid w:val="00957B24"/>
    <w:rsid w:val="00970C83"/>
    <w:rsid w:val="00973C01"/>
    <w:rsid w:val="00986D7F"/>
    <w:rsid w:val="00994005"/>
    <w:rsid w:val="0099709B"/>
    <w:rsid w:val="009A0CAD"/>
    <w:rsid w:val="009B341F"/>
    <w:rsid w:val="009B6FEA"/>
    <w:rsid w:val="009C0006"/>
    <w:rsid w:val="009C5AB7"/>
    <w:rsid w:val="009D1010"/>
    <w:rsid w:val="009D23A7"/>
    <w:rsid w:val="009D340B"/>
    <w:rsid w:val="009D464F"/>
    <w:rsid w:val="009D58FB"/>
    <w:rsid w:val="009E1815"/>
    <w:rsid w:val="009E533E"/>
    <w:rsid w:val="009E6C99"/>
    <w:rsid w:val="009F1A48"/>
    <w:rsid w:val="009F1E7D"/>
    <w:rsid w:val="009F23E1"/>
    <w:rsid w:val="009F274E"/>
    <w:rsid w:val="009F4468"/>
    <w:rsid w:val="00A10E81"/>
    <w:rsid w:val="00A16881"/>
    <w:rsid w:val="00A25B0C"/>
    <w:rsid w:val="00A3321D"/>
    <w:rsid w:val="00A33D24"/>
    <w:rsid w:val="00A354D5"/>
    <w:rsid w:val="00A35AAC"/>
    <w:rsid w:val="00A50327"/>
    <w:rsid w:val="00A50FAC"/>
    <w:rsid w:val="00A52B84"/>
    <w:rsid w:val="00A54A40"/>
    <w:rsid w:val="00A57C30"/>
    <w:rsid w:val="00A63387"/>
    <w:rsid w:val="00A64A90"/>
    <w:rsid w:val="00A74762"/>
    <w:rsid w:val="00A761AA"/>
    <w:rsid w:val="00A92B6A"/>
    <w:rsid w:val="00A9364B"/>
    <w:rsid w:val="00A96AD3"/>
    <w:rsid w:val="00A9773C"/>
    <w:rsid w:val="00A97C4D"/>
    <w:rsid w:val="00AA35BA"/>
    <w:rsid w:val="00AA3E72"/>
    <w:rsid w:val="00AB3374"/>
    <w:rsid w:val="00AB3473"/>
    <w:rsid w:val="00AB53C3"/>
    <w:rsid w:val="00AB5DAE"/>
    <w:rsid w:val="00AC19F4"/>
    <w:rsid w:val="00AC340D"/>
    <w:rsid w:val="00AF26E2"/>
    <w:rsid w:val="00AF5607"/>
    <w:rsid w:val="00B00B52"/>
    <w:rsid w:val="00B02571"/>
    <w:rsid w:val="00B04B02"/>
    <w:rsid w:val="00B13231"/>
    <w:rsid w:val="00B16DBB"/>
    <w:rsid w:val="00B2108B"/>
    <w:rsid w:val="00B21346"/>
    <w:rsid w:val="00B21A81"/>
    <w:rsid w:val="00B24C03"/>
    <w:rsid w:val="00B41A05"/>
    <w:rsid w:val="00B45FB2"/>
    <w:rsid w:val="00B76E35"/>
    <w:rsid w:val="00B8300D"/>
    <w:rsid w:val="00B85E75"/>
    <w:rsid w:val="00B8690A"/>
    <w:rsid w:val="00B869F5"/>
    <w:rsid w:val="00B96B6E"/>
    <w:rsid w:val="00B97CA7"/>
    <w:rsid w:val="00BA6051"/>
    <w:rsid w:val="00BA6401"/>
    <w:rsid w:val="00BC187F"/>
    <w:rsid w:val="00BC69D4"/>
    <w:rsid w:val="00BD3000"/>
    <w:rsid w:val="00BE281A"/>
    <w:rsid w:val="00BF0B34"/>
    <w:rsid w:val="00BF2C66"/>
    <w:rsid w:val="00C047CD"/>
    <w:rsid w:val="00C04D82"/>
    <w:rsid w:val="00C1012C"/>
    <w:rsid w:val="00C14973"/>
    <w:rsid w:val="00C177FF"/>
    <w:rsid w:val="00C33767"/>
    <w:rsid w:val="00C37A88"/>
    <w:rsid w:val="00C43F20"/>
    <w:rsid w:val="00C5004E"/>
    <w:rsid w:val="00C532DC"/>
    <w:rsid w:val="00C57374"/>
    <w:rsid w:val="00C85283"/>
    <w:rsid w:val="00CA7E71"/>
    <w:rsid w:val="00CB546B"/>
    <w:rsid w:val="00CC1663"/>
    <w:rsid w:val="00CC7674"/>
    <w:rsid w:val="00CE262B"/>
    <w:rsid w:val="00CE4BE9"/>
    <w:rsid w:val="00D01E11"/>
    <w:rsid w:val="00D07CCD"/>
    <w:rsid w:val="00D20191"/>
    <w:rsid w:val="00D27205"/>
    <w:rsid w:val="00D408A4"/>
    <w:rsid w:val="00D421EB"/>
    <w:rsid w:val="00D53D48"/>
    <w:rsid w:val="00D55CB7"/>
    <w:rsid w:val="00D56130"/>
    <w:rsid w:val="00D56E3B"/>
    <w:rsid w:val="00D60067"/>
    <w:rsid w:val="00D62FE2"/>
    <w:rsid w:val="00D71E79"/>
    <w:rsid w:val="00D77FDE"/>
    <w:rsid w:val="00D816F2"/>
    <w:rsid w:val="00D85EC0"/>
    <w:rsid w:val="00D86B85"/>
    <w:rsid w:val="00D87B57"/>
    <w:rsid w:val="00D9140E"/>
    <w:rsid w:val="00D91C6B"/>
    <w:rsid w:val="00D9268B"/>
    <w:rsid w:val="00DA19B4"/>
    <w:rsid w:val="00DA1A36"/>
    <w:rsid w:val="00DC0851"/>
    <w:rsid w:val="00DE12E8"/>
    <w:rsid w:val="00E06853"/>
    <w:rsid w:val="00E15413"/>
    <w:rsid w:val="00E16FAD"/>
    <w:rsid w:val="00E25EFC"/>
    <w:rsid w:val="00E27213"/>
    <w:rsid w:val="00E27943"/>
    <w:rsid w:val="00E30A90"/>
    <w:rsid w:val="00E32275"/>
    <w:rsid w:val="00E35FB2"/>
    <w:rsid w:val="00E36581"/>
    <w:rsid w:val="00E65726"/>
    <w:rsid w:val="00E66422"/>
    <w:rsid w:val="00E679B8"/>
    <w:rsid w:val="00E92D8A"/>
    <w:rsid w:val="00EA097C"/>
    <w:rsid w:val="00EB32A4"/>
    <w:rsid w:val="00EB7852"/>
    <w:rsid w:val="00EB78CF"/>
    <w:rsid w:val="00ED58FB"/>
    <w:rsid w:val="00ED715D"/>
    <w:rsid w:val="00EE30CF"/>
    <w:rsid w:val="00EF3010"/>
    <w:rsid w:val="00EF71A1"/>
    <w:rsid w:val="00EF78A9"/>
    <w:rsid w:val="00F0052D"/>
    <w:rsid w:val="00F00C9D"/>
    <w:rsid w:val="00F31721"/>
    <w:rsid w:val="00F45EEC"/>
    <w:rsid w:val="00F52E1D"/>
    <w:rsid w:val="00F5476E"/>
    <w:rsid w:val="00F56B55"/>
    <w:rsid w:val="00F62A2E"/>
    <w:rsid w:val="00F7096F"/>
    <w:rsid w:val="00F73954"/>
    <w:rsid w:val="00F808D3"/>
    <w:rsid w:val="00FA23FA"/>
    <w:rsid w:val="00FA4B1F"/>
    <w:rsid w:val="00FE161F"/>
    <w:rsid w:val="00FE6863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7FA3-C3CE-4011-AB34-C4C1AB10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Nata</cp:lastModifiedBy>
  <cp:revision>10</cp:revision>
  <cp:lastPrinted>2023-05-11T04:39:00Z</cp:lastPrinted>
  <dcterms:created xsi:type="dcterms:W3CDTF">2023-05-11T01:37:00Z</dcterms:created>
  <dcterms:modified xsi:type="dcterms:W3CDTF">2023-05-16T08:33:00Z</dcterms:modified>
</cp:coreProperties>
</file>