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DCE0" w14:textId="77777777" w:rsidR="00E152CA" w:rsidRPr="000E3196" w:rsidRDefault="00EA6D1B" w:rsidP="0079045D">
      <w:pPr>
        <w:jc w:val="center"/>
        <w:rPr>
          <w:rFonts w:ascii="Times New Roman" w:hAnsi="Times New Roman" w:cs="Times New Roman"/>
          <w:b/>
          <w:sz w:val="24"/>
          <w:szCs w:val="28"/>
        </w:rPr>
      </w:pPr>
      <w:r w:rsidRPr="000E3196">
        <w:rPr>
          <w:rFonts w:ascii="Times New Roman" w:hAnsi="Times New Roman" w:cs="Times New Roman"/>
          <w:b/>
          <w:sz w:val="24"/>
          <w:szCs w:val="28"/>
        </w:rPr>
        <w:t>С</w:t>
      </w:r>
      <w:r w:rsidR="004222E1" w:rsidRPr="000E3196">
        <w:rPr>
          <w:rFonts w:ascii="Times New Roman" w:hAnsi="Times New Roman" w:cs="Times New Roman"/>
          <w:b/>
          <w:sz w:val="24"/>
          <w:szCs w:val="28"/>
        </w:rPr>
        <w:t>ообщение о возможном установлении публичного сервитута</w:t>
      </w:r>
    </w:p>
    <w:tbl>
      <w:tblPr>
        <w:tblStyle w:val="a6"/>
        <w:tblW w:w="9924" w:type="dxa"/>
        <w:tblInd w:w="-318" w:type="dxa"/>
        <w:tblLayout w:type="fixed"/>
        <w:tblLook w:val="04A0" w:firstRow="1" w:lastRow="0" w:firstColumn="1" w:lastColumn="0" w:noHBand="0" w:noVBand="1"/>
      </w:tblPr>
      <w:tblGrid>
        <w:gridCol w:w="642"/>
        <w:gridCol w:w="7722"/>
        <w:gridCol w:w="1560"/>
      </w:tblGrid>
      <w:tr w:rsidR="0048623F" w:rsidRPr="00CD01F3" w14:paraId="31529026" w14:textId="77777777" w:rsidTr="003B3592">
        <w:tc>
          <w:tcPr>
            <w:tcW w:w="642" w:type="dxa"/>
          </w:tcPr>
          <w:p w14:paraId="438667C6" w14:textId="77777777" w:rsidR="0048623F" w:rsidRPr="00840530" w:rsidRDefault="00E95A48" w:rsidP="0079045D">
            <w:pPr>
              <w:jc w:val="center"/>
              <w:rPr>
                <w:rFonts w:ascii="Times New Roman" w:hAnsi="Times New Roman"/>
                <w:sz w:val="16"/>
                <w:szCs w:val="16"/>
              </w:rPr>
            </w:pPr>
            <w:r w:rsidRPr="00840530">
              <w:rPr>
                <w:rFonts w:ascii="Times New Roman" w:hAnsi="Times New Roman"/>
                <w:sz w:val="16"/>
                <w:szCs w:val="16"/>
              </w:rPr>
              <w:t>1</w:t>
            </w:r>
          </w:p>
        </w:tc>
        <w:tc>
          <w:tcPr>
            <w:tcW w:w="9282" w:type="dxa"/>
            <w:gridSpan w:val="2"/>
          </w:tcPr>
          <w:p w14:paraId="1647EE13" w14:textId="77777777" w:rsidR="0048623F" w:rsidRPr="000E3196" w:rsidRDefault="0048623F" w:rsidP="009739D9">
            <w:pPr>
              <w:jc w:val="center"/>
              <w:rPr>
                <w:rFonts w:ascii="Times New Roman" w:hAnsi="Times New Roman"/>
                <w:sz w:val="22"/>
                <w:szCs w:val="24"/>
              </w:rPr>
            </w:pPr>
            <w:r w:rsidRPr="000E3196">
              <w:rPr>
                <w:rFonts w:ascii="Times New Roman" w:hAnsi="Times New Roman"/>
                <w:sz w:val="22"/>
                <w:szCs w:val="24"/>
              </w:rPr>
              <w:t>Министерство энергетики Российской Федерации</w:t>
            </w:r>
          </w:p>
          <w:p w14:paraId="6B26247C" w14:textId="194D047D" w:rsidR="0048623F" w:rsidRPr="008346DE" w:rsidRDefault="009739D9" w:rsidP="0053346B">
            <w:pPr>
              <w:jc w:val="center"/>
              <w:rPr>
                <w:rFonts w:ascii="Times New Roman" w:hAnsi="Times New Roman"/>
              </w:rPr>
            </w:pPr>
            <w:r w:rsidRPr="000E3196">
              <w:rPr>
                <w:rFonts w:ascii="Times New Roman" w:hAnsi="Times New Roman"/>
                <w:sz w:val="16"/>
              </w:rPr>
              <w:t>(уполномоченный орган, которым рассматривается ходатайство об установлении публичного сервитута)</w:t>
            </w:r>
          </w:p>
        </w:tc>
      </w:tr>
      <w:tr w:rsidR="00C85C28" w:rsidRPr="00CD01F3" w14:paraId="46DC1799" w14:textId="77777777" w:rsidTr="003B3592">
        <w:tc>
          <w:tcPr>
            <w:tcW w:w="642" w:type="dxa"/>
          </w:tcPr>
          <w:p w14:paraId="4770D93F" w14:textId="77777777" w:rsidR="00C85C28" w:rsidRPr="00840530" w:rsidRDefault="00C85C28" w:rsidP="00131CB6">
            <w:pPr>
              <w:jc w:val="center"/>
              <w:rPr>
                <w:rFonts w:ascii="Times New Roman" w:hAnsi="Times New Roman"/>
                <w:sz w:val="16"/>
                <w:szCs w:val="16"/>
              </w:rPr>
            </w:pPr>
            <w:r w:rsidRPr="00840530">
              <w:rPr>
                <w:rFonts w:ascii="Times New Roman" w:hAnsi="Times New Roman"/>
                <w:sz w:val="16"/>
                <w:szCs w:val="16"/>
              </w:rPr>
              <w:t>2</w:t>
            </w:r>
          </w:p>
        </w:tc>
        <w:tc>
          <w:tcPr>
            <w:tcW w:w="9282" w:type="dxa"/>
            <w:gridSpan w:val="2"/>
          </w:tcPr>
          <w:p w14:paraId="426F6756" w14:textId="706AA3BF" w:rsidR="000545C6" w:rsidRPr="000E3196" w:rsidRDefault="0053346B" w:rsidP="006B6927">
            <w:pPr>
              <w:jc w:val="center"/>
              <w:rPr>
                <w:rFonts w:ascii="Times New Roman" w:hAnsi="Times New Roman"/>
                <w:sz w:val="21"/>
                <w:szCs w:val="21"/>
              </w:rPr>
            </w:pPr>
            <w:r w:rsidRPr="000E3196">
              <w:rPr>
                <w:rFonts w:ascii="Times New Roman" w:hAnsi="Times New Roman"/>
                <w:sz w:val="21"/>
                <w:szCs w:val="21"/>
              </w:rPr>
              <w:t>С</w:t>
            </w:r>
            <w:r w:rsidR="001E5DE3" w:rsidRPr="000E3196">
              <w:rPr>
                <w:rFonts w:ascii="Times New Roman" w:hAnsi="Times New Roman"/>
                <w:sz w:val="21"/>
                <w:szCs w:val="21"/>
              </w:rPr>
              <w:t>троительство и эксплуатация</w:t>
            </w:r>
            <w:r w:rsidRPr="000E3196">
              <w:rPr>
                <w:rFonts w:ascii="Times New Roman" w:hAnsi="Times New Roman"/>
                <w:sz w:val="21"/>
                <w:szCs w:val="21"/>
              </w:rPr>
              <w:t xml:space="preserve"> объекта электросетевого хозяйства федерального значения «ВЛ 500 </w:t>
            </w:r>
            <w:proofErr w:type="spellStart"/>
            <w:r w:rsidRPr="000E3196">
              <w:rPr>
                <w:rFonts w:ascii="Times New Roman" w:hAnsi="Times New Roman"/>
                <w:sz w:val="21"/>
                <w:szCs w:val="21"/>
              </w:rPr>
              <w:t>кВ</w:t>
            </w:r>
            <w:proofErr w:type="spellEnd"/>
            <w:r w:rsidRPr="000E3196">
              <w:rPr>
                <w:rFonts w:ascii="Times New Roman" w:hAnsi="Times New Roman"/>
                <w:sz w:val="21"/>
                <w:szCs w:val="21"/>
              </w:rPr>
              <w:t xml:space="preserve"> </w:t>
            </w:r>
            <w:proofErr w:type="spellStart"/>
            <w:r w:rsidRPr="000E3196">
              <w:rPr>
                <w:rFonts w:ascii="Times New Roman" w:hAnsi="Times New Roman"/>
                <w:sz w:val="21"/>
                <w:szCs w:val="21"/>
              </w:rPr>
              <w:t>Нижнеангарская</w:t>
            </w:r>
            <w:proofErr w:type="spellEnd"/>
            <w:r w:rsidRPr="000E3196">
              <w:rPr>
                <w:rFonts w:ascii="Times New Roman" w:hAnsi="Times New Roman"/>
                <w:sz w:val="21"/>
                <w:szCs w:val="21"/>
              </w:rPr>
              <w:t xml:space="preserve"> – Усть-Кут №2» в рамках инвестиционного проекта: «Строительство ВЛ 500 </w:t>
            </w:r>
            <w:proofErr w:type="spellStart"/>
            <w:r w:rsidRPr="000E3196">
              <w:rPr>
                <w:rFonts w:ascii="Times New Roman" w:hAnsi="Times New Roman"/>
                <w:sz w:val="21"/>
                <w:szCs w:val="21"/>
              </w:rPr>
              <w:t>кВ</w:t>
            </w:r>
            <w:proofErr w:type="spellEnd"/>
            <w:r w:rsidRPr="000E3196">
              <w:rPr>
                <w:rFonts w:ascii="Times New Roman" w:hAnsi="Times New Roman"/>
                <w:sz w:val="21"/>
                <w:szCs w:val="21"/>
              </w:rPr>
              <w:t xml:space="preserve"> </w:t>
            </w:r>
            <w:proofErr w:type="spellStart"/>
            <w:r w:rsidRPr="000E3196">
              <w:rPr>
                <w:rFonts w:ascii="Times New Roman" w:hAnsi="Times New Roman"/>
                <w:sz w:val="21"/>
                <w:szCs w:val="21"/>
              </w:rPr>
              <w:t>Нижнеангарская</w:t>
            </w:r>
            <w:proofErr w:type="spellEnd"/>
            <w:r w:rsidRPr="000E3196">
              <w:rPr>
                <w:rFonts w:ascii="Times New Roman" w:hAnsi="Times New Roman"/>
                <w:sz w:val="21"/>
                <w:szCs w:val="21"/>
              </w:rPr>
              <w:t xml:space="preserve"> - Усть-Кут № 2 ориентировочной протяженностью 48</w:t>
            </w:r>
            <w:r w:rsidR="000E3196" w:rsidRPr="000E3196">
              <w:rPr>
                <w:rFonts w:ascii="Times New Roman" w:hAnsi="Times New Roman"/>
                <w:sz w:val="21"/>
                <w:szCs w:val="21"/>
              </w:rPr>
              <w:t xml:space="preserve">0 км, реконструкция ОРУ 500 </w:t>
            </w:r>
            <w:proofErr w:type="spellStart"/>
            <w:r w:rsidR="000E3196" w:rsidRPr="000E3196">
              <w:rPr>
                <w:rFonts w:ascii="Times New Roman" w:hAnsi="Times New Roman"/>
                <w:sz w:val="21"/>
                <w:szCs w:val="21"/>
              </w:rPr>
              <w:t>кВ</w:t>
            </w:r>
            <w:proofErr w:type="spellEnd"/>
            <w:r w:rsidR="000E3196" w:rsidRPr="000E3196">
              <w:rPr>
                <w:rFonts w:ascii="Times New Roman" w:hAnsi="Times New Roman"/>
                <w:sz w:val="21"/>
                <w:szCs w:val="21"/>
              </w:rPr>
              <w:t xml:space="preserve"> </w:t>
            </w:r>
            <w:r w:rsidRPr="000E3196">
              <w:rPr>
                <w:rFonts w:ascii="Times New Roman" w:hAnsi="Times New Roman"/>
                <w:sz w:val="21"/>
                <w:szCs w:val="21"/>
              </w:rPr>
              <w:t xml:space="preserve">ПС 500 </w:t>
            </w:r>
            <w:proofErr w:type="spellStart"/>
            <w:r w:rsidRPr="000E3196">
              <w:rPr>
                <w:rFonts w:ascii="Times New Roman" w:hAnsi="Times New Roman"/>
                <w:sz w:val="21"/>
                <w:szCs w:val="21"/>
              </w:rPr>
              <w:t>кВ</w:t>
            </w:r>
            <w:proofErr w:type="spellEnd"/>
            <w:r w:rsidRPr="000E3196">
              <w:rPr>
                <w:rFonts w:ascii="Times New Roman" w:hAnsi="Times New Roman"/>
                <w:sz w:val="21"/>
                <w:szCs w:val="21"/>
              </w:rPr>
              <w:t xml:space="preserve"> Усть-Кут (расширение для установки линейной ячейки и шунтирующего реактора 500 </w:t>
            </w:r>
            <w:proofErr w:type="spellStart"/>
            <w:r w:rsidRPr="000E3196">
              <w:rPr>
                <w:rFonts w:ascii="Times New Roman" w:hAnsi="Times New Roman"/>
                <w:sz w:val="21"/>
                <w:szCs w:val="21"/>
              </w:rPr>
              <w:t>кВ</w:t>
            </w:r>
            <w:proofErr w:type="spellEnd"/>
            <w:r w:rsidRPr="000E3196">
              <w:rPr>
                <w:rFonts w:ascii="Times New Roman" w:hAnsi="Times New Roman"/>
                <w:sz w:val="21"/>
                <w:szCs w:val="21"/>
              </w:rPr>
              <w:t xml:space="preserve"> мощностью 180 </w:t>
            </w:r>
            <w:proofErr w:type="spellStart"/>
            <w:r w:rsidRPr="000E3196">
              <w:rPr>
                <w:rFonts w:ascii="Times New Roman" w:hAnsi="Times New Roman"/>
                <w:sz w:val="21"/>
                <w:szCs w:val="21"/>
              </w:rPr>
              <w:t>Мвар</w:t>
            </w:r>
            <w:proofErr w:type="spellEnd"/>
            <w:r w:rsidRPr="000E3196">
              <w:rPr>
                <w:rFonts w:ascii="Times New Roman" w:hAnsi="Times New Roman"/>
                <w:sz w:val="21"/>
                <w:szCs w:val="21"/>
              </w:rPr>
              <w:t xml:space="preserve">) (для ТП </w:t>
            </w:r>
            <w:proofErr w:type="spellStart"/>
            <w:r w:rsidRPr="000E3196">
              <w:rPr>
                <w:rFonts w:ascii="Times New Roman" w:hAnsi="Times New Roman"/>
                <w:sz w:val="21"/>
                <w:szCs w:val="21"/>
              </w:rPr>
              <w:t>энергопринимающих</w:t>
            </w:r>
            <w:proofErr w:type="spellEnd"/>
            <w:r w:rsidRPr="000E3196">
              <w:rPr>
                <w:rFonts w:ascii="Times New Roman" w:hAnsi="Times New Roman"/>
                <w:sz w:val="21"/>
                <w:szCs w:val="21"/>
              </w:rPr>
              <w:t xml:space="preserve"> устройств и объектов по производству электрической энергии ОАО «РЖД»)»</w:t>
            </w:r>
          </w:p>
        </w:tc>
      </w:tr>
      <w:tr w:rsidR="00591531" w:rsidRPr="00CD01F3" w14:paraId="611865A9" w14:textId="77777777" w:rsidTr="000E3196">
        <w:trPr>
          <w:trHeight w:val="609"/>
        </w:trPr>
        <w:tc>
          <w:tcPr>
            <w:tcW w:w="642" w:type="dxa"/>
            <w:vMerge w:val="restart"/>
            <w:vAlign w:val="center"/>
          </w:tcPr>
          <w:p w14:paraId="04821BC2" w14:textId="77777777" w:rsidR="00591531" w:rsidRPr="00840530" w:rsidRDefault="00591531" w:rsidP="00FF191C">
            <w:pPr>
              <w:jc w:val="center"/>
              <w:rPr>
                <w:rFonts w:ascii="Times New Roman" w:hAnsi="Times New Roman"/>
                <w:sz w:val="16"/>
                <w:szCs w:val="16"/>
              </w:rPr>
            </w:pPr>
            <w:r w:rsidRPr="00840530">
              <w:rPr>
                <w:rFonts w:ascii="Times New Roman" w:hAnsi="Times New Roman"/>
                <w:sz w:val="16"/>
                <w:szCs w:val="16"/>
              </w:rPr>
              <w:t>3</w:t>
            </w:r>
          </w:p>
        </w:tc>
        <w:tc>
          <w:tcPr>
            <w:tcW w:w="7722" w:type="dxa"/>
            <w:vAlign w:val="center"/>
          </w:tcPr>
          <w:p w14:paraId="0E6F866B" w14:textId="325ECB98" w:rsidR="00591531" w:rsidRPr="00CD01F3" w:rsidRDefault="008346DE" w:rsidP="008346DE">
            <w:pPr>
              <w:jc w:val="center"/>
              <w:rPr>
                <w:rFonts w:ascii="Times New Roman" w:hAnsi="Times New Roman"/>
              </w:rPr>
            </w:pPr>
            <w:r w:rsidRPr="00CD01F3">
              <w:rPr>
                <w:rFonts w:ascii="Times New Roman" w:hAnsi="Times New Roman"/>
                <w:b/>
                <w:bCs/>
                <w:color w:val="000000"/>
              </w:rPr>
              <w:t xml:space="preserve">Адрес или иное описание местоположения земельного участка (участков), в отношении которого испрашивается публичный сервитут </w:t>
            </w:r>
          </w:p>
        </w:tc>
        <w:tc>
          <w:tcPr>
            <w:tcW w:w="1560" w:type="dxa"/>
            <w:vAlign w:val="center"/>
          </w:tcPr>
          <w:p w14:paraId="67847F66" w14:textId="79B55D82" w:rsidR="00591531" w:rsidRPr="00CD01F3" w:rsidRDefault="008346DE" w:rsidP="00FF191C">
            <w:pPr>
              <w:jc w:val="center"/>
              <w:rPr>
                <w:rFonts w:ascii="Times New Roman" w:hAnsi="Times New Roman"/>
              </w:rPr>
            </w:pPr>
            <w:r w:rsidRPr="00CD01F3">
              <w:rPr>
                <w:rFonts w:ascii="Times New Roman" w:hAnsi="Times New Roman"/>
                <w:b/>
                <w:bCs/>
                <w:color w:val="000000"/>
              </w:rPr>
              <w:t>Кадастровый номер</w:t>
            </w:r>
          </w:p>
        </w:tc>
      </w:tr>
      <w:tr w:rsidR="00841100" w:rsidRPr="00CD01F3" w14:paraId="4AC943F8" w14:textId="77777777" w:rsidTr="000E3196">
        <w:tc>
          <w:tcPr>
            <w:tcW w:w="642" w:type="dxa"/>
            <w:vMerge/>
          </w:tcPr>
          <w:p w14:paraId="0000FD09" w14:textId="77777777" w:rsidR="00841100" w:rsidRPr="00CD01F3" w:rsidRDefault="00841100" w:rsidP="00553107">
            <w:pPr>
              <w:jc w:val="center"/>
              <w:rPr>
                <w:rFonts w:ascii="Times New Roman" w:hAnsi="Times New Roman"/>
                <w:sz w:val="24"/>
                <w:szCs w:val="24"/>
              </w:rPr>
            </w:pPr>
          </w:p>
        </w:tc>
        <w:tc>
          <w:tcPr>
            <w:tcW w:w="7722" w:type="dxa"/>
            <w:vAlign w:val="center"/>
          </w:tcPr>
          <w:p w14:paraId="40F7E051" w14:textId="02F1A490" w:rsidR="00841100" w:rsidRPr="000E3196" w:rsidRDefault="00841100" w:rsidP="009F3C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Иркутская область, муниципальное образование "Усть-Кутский район"</w:t>
            </w:r>
          </w:p>
        </w:tc>
        <w:tc>
          <w:tcPr>
            <w:tcW w:w="1560" w:type="dxa"/>
            <w:vAlign w:val="center"/>
          </w:tcPr>
          <w:p w14:paraId="0065570D" w14:textId="1DF3F1B3" w:rsidR="00841100" w:rsidRPr="000E3196" w:rsidRDefault="00841100" w:rsidP="00553107">
            <w:pPr>
              <w:spacing w:line="240" w:lineRule="atLeast"/>
              <w:jc w:val="center"/>
              <w:rPr>
                <w:rFonts w:ascii="Times New Roman" w:hAnsi="Times New Roman"/>
                <w:color w:val="000000"/>
                <w:sz w:val="15"/>
                <w:szCs w:val="15"/>
              </w:rPr>
            </w:pPr>
            <w:r w:rsidRPr="000E3196">
              <w:rPr>
                <w:rFonts w:ascii="Times New Roman" w:hAnsi="Times New Roman"/>
                <w:color w:val="000000"/>
                <w:sz w:val="15"/>
                <w:szCs w:val="15"/>
              </w:rPr>
              <w:t>38:18:000010</w:t>
            </w:r>
          </w:p>
        </w:tc>
      </w:tr>
      <w:tr w:rsidR="00841100" w:rsidRPr="00CD01F3" w14:paraId="59CC99FE" w14:textId="77777777" w:rsidTr="000E3196">
        <w:tc>
          <w:tcPr>
            <w:tcW w:w="642" w:type="dxa"/>
            <w:vMerge/>
          </w:tcPr>
          <w:p w14:paraId="26416E6B" w14:textId="77777777" w:rsidR="00841100" w:rsidRPr="00CD01F3" w:rsidRDefault="00841100" w:rsidP="00553107">
            <w:pPr>
              <w:jc w:val="center"/>
              <w:rPr>
                <w:rFonts w:ascii="Times New Roman" w:hAnsi="Times New Roman"/>
                <w:sz w:val="24"/>
                <w:szCs w:val="24"/>
              </w:rPr>
            </w:pPr>
          </w:p>
        </w:tc>
        <w:tc>
          <w:tcPr>
            <w:tcW w:w="7722" w:type="dxa"/>
            <w:vAlign w:val="center"/>
          </w:tcPr>
          <w:p w14:paraId="3735C142" w14:textId="3699D439" w:rsidR="00841100" w:rsidRPr="000E3196" w:rsidRDefault="00841100" w:rsidP="009F3C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w:t>
            </w:r>
            <w:r w:rsidR="000E3196">
              <w:rPr>
                <w:rFonts w:ascii="Times New Roman" w:hAnsi="Times New Roman" w:cs="Times New Roman"/>
                <w:color w:val="000000"/>
                <w:sz w:val="15"/>
                <w:szCs w:val="15"/>
              </w:rPr>
              <w:t>я</w:t>
            </w:r>
            <w:proofErr w:type="spellEnd"/>
            <w:r w:rsidR="000E3196">
              <w:rPr>
                <w:rFonts w:ascii="Times New Roman" w:hAnsi="Times New Roman" w:cs="Times New Roman"/>
                <w:color w:val="000000"/>
                <w:sz w:val="15"/>
                <w:szCs w:val="15"/>
              </w:rPr>
              <w:t xml:space="preserve"> дача, защитные леса, кварталы </w:t>
            </w:r>
            <w:r w:rsidRPr="000E3196">
              <w:rPr>
                <w:rFonts w:ascii="Times New Roman" w:hAnsi="Times New Roman" w:cs="Times New Roman"/>
                <w:color w:val="000000"/>
                <w:sz w:val="15"/>
                <w:szCs w:val="15"/>
              </w:rPr>
              <w:t>№№232 (в. 16ч, 17ч), 233 (в. 14ч, 15ч, 16ч, 23ч, 46ч, 47ч, 48, 50ч)</w:t>
            </w:r>
          </w:p>
        </w:tc>
        <w:tc>
          <w:tcPr>
            <w:tcW w:w="1560" w:type="dxa"/>
            <w:vAlign w:val="center"/>
          </w:tcPr>
          <w:p w14:paraId="2443D845" w14:textId="4EE5B2EE" w:rsidR="00841100" w:rsidRPr="000E3196" w:rsidRDefault="00841100" w:rsidP="00553107">
            <w:pPr>
              <w:spacing w:line="240" w:lineRule="atLeast"/>
              <w:jc w:val="center"/>
              <w:rPr>
                <w:rFonts w:ascii="Times New Roman" w:hAnsi="Times New Roman"/>
                <w:color w:val="000000"/>
                <w:sz w:val="15"/>
                <w:szCs w:val="15"/>
              </w:rPr>
            </w:pPr>
            <w:r w:rsidRPr="000E3196">
              <w:rPr>
                <w:rFonts w:ascii="Times New Roman" w:hAnsi="Times New Roman"/>
                <w:color w:val="000000"/>
                <w:sz w:val="15"/>
                <w:szCs w:val="15"/>
              </w:rPr>
              <w:t>38:18:000010:1771</w:t>
            </w:r>
          </w:p>
        </w:tc>
      </w:tr>
      <w:tr w:rsidR="00841100" w:rsidRPr="00CD01F3" w14:paraId="262C8887" w14:textId="77777777" w:rsidTr="000E3196">
        <w:tc>
          <w:tcPr>
            <w:tcW w:w="642" w:type="dxa"/>
            <w:vMerge/>
          </w:tcPr>
          <w:p w14:paraId="5AC8F98A" w14:textId="77777777" w:rsidR="00841100" w:rsidRPr="00CD01F3" w:rsidRDefault="00841100" w:rsidP="00553107">
            <w:pPr>
              <w:jc w:val="center"/>
              <w:rPr>
                <w:rFonts w:ascii="Times New Roman" w:hAnsi="Times New Roman"/>
                <w:sz w:val="24"/>
                <w:szCs w:val="24"/>
              </w:rPr>
            </w:pPr>
          </w:p>
        </w:tc>
        <w:tc>
          <w:tcPr>
            <w:tcW w:w="7722" w:type="dxa"/>
            <w:vAlign w:val="center"/>
          </w:tcPr>
          <w:p w14:paraId="6B19F82D" w14:textId="054983AE" w:rsidR="00841100" w:rsidRPr="000E3196" w:rsidRDefault="00841100" w:rsidP="009F3C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Иркутская область,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квартал 232 (выделы 16, 17, 27), квартал 233 (выделы 13, 14, 15, 16, 23, 46, 47, 48)</w:t>
            </w:r>
          </w:p>
        </w:tc>
        <w:tc>
          <w:tcPr>
            <w:tcW w:w="1560" w:type="dxa"/>
            <w:vAlign w:val="center"/>
          </w:tcPr>
          <w:p w14:paraId="5E52B667" w14:textId="65492100"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38:18:000010:1386</w:t>
            </w:r>
          </w:p>
        </w:tc>
      </w:tr>
      <w:tr w:rsidR="00841100" w:rsidRPr="00CD01F3" w14:paraId="3AA502D7" w14:textId="77777777" w:rsidTr="000E3196">
        <w:tc>
          <w:tcPr>
            <w:tcW w:w="642" w:type="dxa"/>
            <w:vMerge/>
          </w:tcPr>
          <w:p w14:paraId="36B56834" w14:textId="77777777" w:rsidR="00841100" w:rsidRPr="00CD01F3" w:rsidRDefault="00841100" w:rsidP="00553107">
            <w:pPr>
              <w:jc w:val="center"/>
              <w:rPr>
                <w:rFonts w:ascii="Times New Roman" w:hAnsi="Times New Roman"/>
                <w:sz w:val="24"/>
                <w:szCs w:val="24"/>
              </w:rPr>
            </w:pPr>
          </w:p>
        </w:tc>
        <w:tc>
          <w:tcPr>
            <w:tcW w:w="7722" w:type="dxa"/>
            <w:vAlign w:val="center"/>
          </w:tcPr>
          <w:p w14:paraId="75091A54" w14:textId="396E3FDD" w:rsidR="00DB31BD" w:rsidRDefault="00841100" w:rsidP="009F3C95">
            <w:pPr>
              <w:pStyle w:val="ConsPlusNormal"/>
              <w:jc w:val="center"/>
              <w:rPr>
                <w:rFonts w:ascii="Times New Roman" w:hAnsi="Times New Roman" w:cs="Times New Roman"/>
                <w:color w:val="000000"/>
                <w:sz w:val="15"/>
                <w:szCs w:val="15"/>
              </w:rPr>
            </w:pPr>
            <w:r w:rsidRPr="000E3196">
              <w:rPr>
                <w:rFonts w:ascii="Times New Roman" w:hAnsi="Times New Roman" w:cs="Times New Roman"/>
                <w:color w:val="000000"/>
                <w:sz w:val="15"/>
                <w:szCs w:val="15"/>
              </w:rPr>
              <w:t xml:space="preserve">Иркутская область,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Кутская</w:t>
            </w:r>
            <w:proofErr w:type="spellEnd"/>
            <w:r w:rsidRPr="000E3196">
              <w:rPr>
                <w:rFonts w:ascii="Times New Roman" w:hAnsi="Times New Roman" w:cs="Times New Roman"/>
                <w:color w:val="000000"/>
                <w:sz w:val="15"/>
                <w:szCs w:val="15"/>
              </w:rPr>
              <w:t xml:space="preserve"> дача, кварталы №№ 43,44,45, 49,50,51,52,53,56ч,57,58ч,5</w:t>
            </w:r>
            <w:r w:rsidR="00DB31BD">
              <w:rPr>
                <w:rFonts w:ascii="Times New Roman" w:hAnsi="Times New Roman" w:cs="Times New Roman"/>
                <w:color w:val="000000"/>
                <w:sz w:val="15"/>
                <w:szCs w:val="15"/>
              </w:rPr>
              <w:t>9ч,60ч,63ч,64ч,65ч,68,69,70,71,</w:t>
            </w:r>
            <w:r w:rsidRPr="000E3196">
              <w:rPr>
                <w:rFonts w:ascii="Times New Roman" w:hAnsi="Times New Roman" w:cs="Times New Roman"/>
                <w:color w:val="000000"/>
                <w:sz w:val="15"/>
                <w:szCs w:val="15"/>
              </w:rPr>
              <w:t>72ч,73ч,74,</w:t>
            </w:r>
          </w:p>
          <w:p w14:paraId="686B6E00" w14:textId="3D5C4EEF" w:rsidR="00841100" w:rsidRPr="00DB31BD" w:rsidRDefault="00841100" w:rsidP="00DB31BD">
            <w:pPr>
              <w:pStyle w:val="ConsPlusNormal"/>
              <w:jc w:val="center"/>
              <w:rPr>
                <w:rFonts w:ascii="Times New Roman" w:hAnsi="Times New Roman" w:cs="Times New Roman"/>
                <w:color w:val="000000"/>
                <w:sz w:val="15"/>
                <w:szCs w:val="15"/>
              </w:rPr>
            </w:pPr>
            <w:r w:rsidRPr="000E3196">
              <w:rPr>
                <w:rFonts w:ascii="Times New Roman" w:hAnsi="Times New Roman" w:cs="Times New Roman"/>
                <w:color w:val="000000"/>
                <w:sz w:val="15"/>
                <w:szCs w:val="15"/>
              </w:rPr>
              <w:t>75,76,78,79,80,81,</w:t>
            </w:r>
            <w:r w:rsidR="000E3196">
              <w:rPr>
                <w:rFonts w:ascii="Times New Roman" w:hAnsi="Times New Roman" w:cs="Times New Roman"/>
                <w:color w:val="000000"/>
                <w:sz w:val="15"/>
                <w:szCs w:val="15"/>
              </w:rPr>
              <w:t>82,83,84ч,86ч,87,88,89,90ч,91ч,</w:t>
            </w:r>
            <w:r w:rsidRPr="000E3196">
              <w:rPr>
                <w:rFonts w:ascii="Times New Roman" w:hAnsi="Times New Roman" w:cs="Times New Roman"/>
                <w:color w:val="000000"/>
                <w:sz w:val="15"/>
                <w:szCs w:val="15"/>
              </w:rPr>
              <w:t>101ч,102ч,103ч,104ч,106ч,107,111,112,113,114,115,147,</w:t>
            </w:r>
            <w:r w:rsidRPr="000E3196">
              <w:rPr>
                <w:rFonts w:ascii="Times New Roman" w:hAnsi="Times New Roman" w:cs="Times New Roman"/>
                <w:color w:val="000000"/>
                <w:sz w:val="15"/>
                <w:szCs w:val="15"/>
              </w:rPr>
              <w:br/>
              <w:t>148,149,150,151,152,153,154,1</w:t>
            </w:r>
            <w:r w:rsidR="00DB31BD">
              <w:rPr>
                <w:rFonts w:ascii="Times New Roman" w:hAnsi="Times New Roman" w:cs="Times New Roman"/>
                <w:color w:val="000000"/>
                <w:sz w:val="15"/>
                <w:szCs w:val="15"/>
              </w:rPr>
              <w:t>55,156,157,158,159,160,161,162,</w:t>
            </w:r>
            <w:r w:rsidRPr="000E3196">
              <w:rPr>
                <w:rFonts w:ascii="Times New Roman" w:hAnsi="Times New Roman" w:cs="Times New Roman"/>
                <w:color w:val="000000"/>
                <w:sz w:val="15"/>
                <w:szCs w:val="15"/>
              </w:rPr>
              <w:t xml:space="preserve">188,189,190,191,192,193,194,195,196,197,198,199,200,217ч,218ч,219ч,220ч,223ч,224ч,225ч,252ч,253ч,254ч,255ч,256ч,258ч,259,274ч,275ч,276ч,277ч,278ч,279ч,280ч,281ч,282ч,283ч,284ч,285ч,286ч,288ч,289ч,290ч,291ч,306ч,307ч,308ч,292ч;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кварталы №№ 210ч,211ч,217ч,218ч,219ч,220ч,2</w:t>
            </w:r>
            <w:r w:rsidR="00DB31BD">
              <w:rPr>
                <w:rFonts w:ascii="Times New Roman" w:hAnsi="Times New Roman" w:cs="Times New Roman"/>
                <w:color w:val="000000"/>
                <w:sz w:val="15"/>
                <w:szCs w:val="15"/>
              </w:rPr>
              <w:t>22,224,225,228,230,231,232,233,</w:t>
            </w:r>
            <w:r w:rsidRPr="000E3196">
              <w:rPr>
                <w:rFonts w:ascii="Times New Roman" w:hAnsi="Times New Roman" w:cs="Times New Roman"/>
                <w:color w:val="000000"/>
                <w:sz w:val="15"/>
                <w:szCs w:val="15"/>
              </w:rPr>
              <w:t>234ч,235ч,236ч,239,240,241,</w:t>
            </w:r>
            <w:r w:rsidR="000E3196">
              <w:rPr>
                <w:rFonts w:ascii="Times New Roman" w:hAnsi="Times New Roman" w:cs="Times New Roman"/>
                <w:color w:val="000000"/>
                <w:sz w:val="15"/>
                <w:szCs w:val="15"/>
              </w:rPr>
              <w:t xml:space="preserve">242,243,244,246,247ч,248ч,250ч, </w:t>
            </w:r>
            <w:r w:rsidRPr="000E3196">
              <w:rPr>
                <w:rFonts w:ascii="Times New Roman" w:hAnsi="Times New Roman" w:cs="Times New Roman"/>
                <w:color w:val="000000"/>
                <w:sz w:val="15"/>
                <w:szCs w:val="15"/>
              </w:rPr>
              <w:t>251ч,252ч,253ч,254,255,256,257,258,259,260,261,262,263,264,265</w:t>
            </w:r>
          </w:p>
        </w:tc>
        <w:tc>
          <w:tcPr>
            <w:tcW w:w="1560" w:type="dxa"/>
            <w:vAlign w:val="center"/>
          </w:tcPr>
          <w:p w14:paraId="7C67F167" w14:textId="0280B07F"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38:18:000000:777</w:t>
            </w:r>
          </w:p>
        </w:tc>
      </w:tr>
      <w:tr w:rsidR="00841100" w:rsidRPr="00CD01F3" w14:paraId="6BB39709" w14:textId="77777777" w:rsidTr="000E3196">
        <w:tc>
          <w:tcPr>
            <w:tcW w:w="642" w:type="dxa"/>
            <w:vMerge/>
          </w:tcPr>
          <w:p w14:paraId="11B4EF85" w14:textId="77777777" w:rsidR="00841100" w:rsidRPr="00CD01F3" w:rsidRDefault="00841100" w:rsidP="00553107">
            <w:pPr>
              <w:jc w:val="center"/>
              <w:rPr>
                <w:rFonts w:ascii="Times New Roman" w:hAnsi="Times New Roman"/>
                <w:sz w:val="24"/>
                <w:szCs w:val="24"/>
              </w:rPr>
            </w:pPr>
          </w:p>
        </w:tc>
        <w:tc>
          <w:tcPr>
            <w:tcW w:w="7722" w:type="dxa"/>
            <w:vAlign w:val="center"/>
          </w:tcPr>
          <w:p w14:paraId="65558C3E" w14:textId="74985582" w:rsidR="00841100" w:rsidRPr="000E3196" w:rsidRDefault="00841100" w:rsidP="00326877">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Иркутская область, Усть - Кутское муниципальное образование, Усть - 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в защитных лесах (категории: ценные леса – запретные полосы</w:t>
            </w:r>
            <w:r w:rsidRPr="000E3196">
              <w:rPr>
                <w:rFonts w:ascii="Times New Roman" w:hAnsi="Times New Roman" w:cs="Times New Roman"/>
                <w:color w:val="000000"/>
                <w:sz w:val="15"/>
                <w:szCs w:val="15"/>
              </w:rPr>
              <w:br/>
              <w:t xml:space="preserve">лесов расположенные вдоль водных объектов) в кварталах №№ 232 (выделы 4–7, 10, 12–17, 26, 27, 41), 233 (выделы 6–8, 10–13, 15, 46), 234 (выделы 2, 27), в защитных лесах (категории: ценные леса </w:t>
            </w:r>
            <w:proofErr w:type="gramStart"/>
            <w:r w:rsidRPr="000E3196">
              <w:rPr>
                <w:rFonts w:ascii="Times New Roman" w:hAnsi="Times New Roman" w:cs="Times New Roman"/>
                <w:color w:val="000000"/>
                <w:sz w:val="15"/>
                <w:szCs w:val="15"/>
              </w:rPr>
              <w:t>–</w:t>
            </w:r>
            <w:proofErr w:type="spellStart"/>
            <w:r w:rsidRPr="000E3196">
              <w:rPr>
                <w:rFonts w:ascii="Times New Roman" w:hAnsi="Times New Roman" w:cs="Times New Roman"/>
                <w:color w:val="000000"/>
                <w:sz w:val="15"/>
                <w:szCs w:val="15"/>
              </w:rPr>
              <w:t>н</w:t>
            </w:r>
            <w:proofErr w:type="gramEnd"/>
            <w:r w:rsidRPr="000E3196">
              <w:rPr>
                <w:rFonts w:ascii="Times New Roman" w:hAnsi="Times New Roman" w:cs="Times New Roman"/>
                <w:color w:val="000000"/>
                <w:sz w:val="15"/>
                <w:szCs w:val="15"/>
              </w:rPr>
              <w:t>ерестоохранные</w:t>
            </w:r>
            <w:proofErr w:type="spellEnd"/>
            <w:r w:rsidRPr="000E3196">
              <w:rPr>
                <w:rFonts w:ascii="Times New Roman" w:hAnsi="Times New Roman" w:cs="Times New Roman"/>
                <w:color w:val="000000"/>
                <w:sz w:val="15"/>
                <w:szCs w:val="15"/>
              </w:rPr>
              <w:t xml:space="preserve"> полосы лесов) квартал 232 (выделы 2, </w:t>
            </w:r>
            <w:proofErr w:type="gramStart"/>
            <w:r w:rsidRPr="000E3196">
              <w:rPr>
                <w:rFonts w:ascii="Times New Roman" w:hAnsi="Times New Roman" w:cs="Times New Roman"/>
                <w:color w:val="000000"/>
                <w:sz w:val="15"/>
                <w:szCs w:val="15"/>
              </w:rPr>
              <w:t>3, 43, 44)</w:t>
            </w:r>
            <w:proofErr w:type="gramEnd"/>
          </w:p>
        </w:tc>
        <w:tc>
          <w:tcPr>
            <w:tcW w:w="1560" w:type="dxa"/>
            <w:vAlign w:val="center"/>
          </w:tcPr>
          <w:p w14:paraId="1DF218F1" w14:textId="3429097D"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38:18:000010:1390</w:t>
            </w:r>
          </w:p>
        </w:tc>
      </w:tr>
      <w:tr w:rsidR="00841100" w:rsidRPr="00CD01F3" w14:paraId="564D2781" w14:textId="77777777" w:rsidTr="000E3196">
        <w:tc>
          <w:tcPr>
            <w:tcW w:w="642" w:type="dxa"/>
            <w:vMerge/>
          </w:tcPr>
          <w:p w14:paraId="5C2CBA4E" w14:textId="77777777" w:rsidR="00841100" w:rsidRPr="00CD01F3" w:rsidRDefault="00841100" w:rsidP="00553107">
            <w:pPr>
              <w:jc w:val="center"/>
              <w:rPr>
                <w:rFonts w:ascii="Times New Roman" w:hAnsi="Times New Roman"/>
                <w:sz w:val="24"/>
                <w:szCs w:val="24"/>
              </w:rPr>
            </w:pPr>
          </w:p>
        </w:tc>
        <w:tc>
          <w:tcPr>
            <w:tcW w:w="7722" w:type="dxa"/>
            <w:vAlign w:val="center"/>
          </w:tcPr>
          <w:p w14:paraId="3AF42431" w14:textId="556130E0" w:rsidR="00841100" w:rsidRPr="000E3196" w:rsidRDefault="00841100" w:rsidP="00326877">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00A4379A" w:rsidRPr="000E3196">
              <w:rPr>
                <w:rFonts w:ascii="Times New Roman" w:hAnsi="Times New Roman" w:cs="Times New Roman"/>
                <w:color w:val="000000"/>
                <w:sz w:val="15"/>
                <w:szCs w:val="15"/>
              </w:rPr>
              <w:t xml:space="preserve"> дача, защитные леса, квартал №</w:t>
            </w:r>
            <w:r w:rsidRPr="000E3196">
              <w:rPr>
                <w:rFonts w:ascii="Times New Roman" w:hAnsi="Times New Roman" w:cs="Times New Roman"/>
                <w:color w:val="000000"/>
                <w:sz w:val="15"/>
                <w:szCs w:val="15"/>
              </w:rPr>
              <w:t>232 (в. 10ч, 14ч, 26ч, 27ч)</w:t>
            </w:r>
          </w:p>
        </w:tc>
        <w:tc>
          <w:tcPr>
            <w:tcW w:w="1560" w:type="dxa"/>
            <w:vAlign w:val="center"/>
          </w:tcPr>
          <w:p w14:paraId="431D4E2F" w14:textId="7EAC439F"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38:18:000010:1751</w:t>
            </w:r>
          </w:p>
        </w:tc>
      </w:tr>
      <w:tr w:rsidR="00841100" w:rsidRPr="00CD01F3" w14:paraId="6C9101B9" w14:textId="77777777" w:rsidTr="000E3196">
        <w:tc>
          <w:tcPr>
            <w:tcW w:w="642" w:type="dxa"/>
            <w:vMerge/>
          </w:tcPr>
          <w:p w14:paraId="40125F09" w14:textId="77777777" w:rsidR="00841100" w:rsidRPr="00CD01F3" w:rsidRDefault="00841100" w:rsidP="00553107">
            <w:pPr>
              <w:jc w:val="center"/>
              <w:rPr>
                <w:rFonts w:ascii="Times New Roman" w:hAnsi="Times New Roman"/>
                <w:sz w:val="24"/>
                <w:szCs w:val="24"/>
              </w:rPr>
            </w:pPr>
          </w:p>
        </w:tc>
        <w:tc>
          <w:tcPr>
            <w:tcW w:w="7722" w:type="dxa"/>
            <w:vAlign w:val="center"/>
          </w:tcPr>
          <w:p w14:paraId="1BD4A254" w14:textId="0CD30BF8" w:rsidR="00841100" w:rsidRPr="000E3196" w:rsidRDefault="00841100" w:rsidP="009F3C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Усть-Кутский район, муниципальное образование «Усть- </w:t>
            </w:r>
            <w:proofErr w:type="spellStart"/>
            <w:r w:rsidRPr="000E3196">
              <w:rPr>
                <w:rFonts w:ascii="Times New Roman" w:hAnsi="Times New Roman" w:cs="Times New Roman"/>
                <w:color w:val="000000"/>
                <w:sz w:val="15"/>
                <w:szCs w:val="15"/>
              </w:rPr>
              <w:t>Кутский</w:t>
            </w:r>
            <w:proofErr w:type="spellEnd"/>
            <w:r w:rsidRPr="000E3196">
              <w:rPr>
                <w:rFonts w:ascii="Times New Roman" w:hAnsi="Times New Roman" w:cs="Times New Roman"/>
                <w:color w:val="000000"/>
                <w:sz w:val="15"/>
                <w:szCs w:val="15"/>
              </w:rPr>
              <w:t xml:space="preserve">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w:t>
            </w:r>
            <w:r w:rsidRPr="000E3196">
              <w:rPr>
                <w:rFonts w:ascii="Times New Roman" w:hAnsi="Times New Roman" w:cs="Times New Roman"/>
                <w:color w:val="000000"/>
                <w:sz w:val="15"/>
                <w:szCs w:val="15"/>
              </w:rPr>
              <w:br/>
              <w:t>защитные леса, кварталы №№ 228 (в. 10ч, 11ч, 12ч, 13ч, 14ч, 24ч, 25ч), 230 (в. 3ч, 7ч, 8ч, 9ч, 10ч, 11ч, 38ч),231 (в. 2ч, 5ч, 6ч, 7ч), 232 (в. 8ч, 9ч, 11ч, 12ч, 13ч, 14ч, 15ч, 16ч, 17ч, 26ч, 27ч, 40ч, 42ч, 44ч), 233 (в. 12ч,</w:t>
            </w:r>
            <w:r w:rsidRPr="000E3196">
              <w:rPr>
                <w:rFonts w:ascii="Times New Roman" w:hAnsi="Times New Roman" w:cs="Times New Roman"/>
                <w:color w:val="000000"/>
                <w:sz w:val="15"/>
                <w:szCs w:val="15"/>
              </w:rPr>
              <w:br/>
              <w:t>14ч, 16ч, 17ч, 18ч, 19ч), 234 (в. 27ч, 28ч, 29ч, 35ч, 36ч, 37ч, 39ч), 235 (в. 10ч, 14ч, 15ч, 19ч, 40ч, 42ч, 48ч), 239 (в. 11ч, 12ч, 13ч, 14ч, 16ч), 240 (в. 7ч, 12ч, 13ч, 14ч, 15ч, 16ч, 17ч, 27ч)</w:t>
            </w:r>
          </w:p>
        </w:tc>
        <w:tc>
          <w:tcPr>
            <w:tcW w:w="1560" w:type="dxa"/>
            <w:vAlign w:val="center"/>
          </w:tcPr>
          <w:p w14:paraId="476443FC" w14:textId="79453A2E"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38:18:000000:1646</w:t>
            </w:r>
          </w:p>
        </w:tc>
      </w:tr>
      <w:tr w:rsidR="00841100" w:rsidRPr="00CD01F3" w14:paraId="770125DC" w14:textId="77777777" w:rsidTr="000E3196">
        <w:tc>
          <w:tcPr>
            <w:tcW w:w="642" w:type="dxa"/>
            <w:vMerge/>
          </w:tcPr>
          <w:p w14:paraId="2A89115E" w14:textId="77777777" w:rsidR="00841100" w:rsidRPr="00CD01F3" w:rsidRDefault="00841100" w:rsidP="00553107">
            <w:pPr>
              <w:jc w:val="center"/>
              <w:rPr>
                <w:rFonts w:ascii="Times New Roman" w:hAnsi="Times New Roman"/>
                <w:sz w:val="24"/>
                <w:szCs w:val="24"/>
              </w:rPr>
            </w:pPr>
          </w:p>
        </w:tc>
        <w:tc>
          <w:tcPr>
            <w:tcW w:w="7722" w:type="dxa"/>
            <w:vAlign w:val="center"/>
          </w:tcPr>
          <w:p w14:paraId="676BFE1E" w14:textId="74C2451C" w:rsidR="00841100" w:rsidRPr="000E3196" w:rsidRDefault="00841100" w:rsidP="00326877">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Иркутская область,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w:t>
            </w:r>
            <w:r w:rsidR="005703B1">
              <w:rPr>
                <w:rFonts w:ascii="Times New Roman" w:hAnsi="Times New Roman" w:cs="Times New Roman"/>
                <w:color w:val="000000"/>
                <w:sz w:val="15"/>
                <w:szCs w:val="15"/>
              </w:rPr>
              <w:t xml:space="preserve"> </w:t>
            </w:r>
            <w:r w:rsidRPr="000E3196">
              <w:rPr>
                <w:rFonts w:ascii="Times New Roman" w:hAnsi="Times New Roman" w:cs="Times New Roman"/>
                <w:color w:val="000000"/>
                <w:sz w:val="15"/>
                <w:szCs w:val="15"/>
              </w:rPr>
              <w:t xml:space="preserve">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квартал 233 (выделы 14, 15, 23)</w:t>
            </w:r>
          </w:p>
        </w:tc>
        <w:tc>
          <w:tcPr>
            <w:tcW w:w="1560" w:type="dxa"/>
            <w:vAlign w:val="center"/>
          </w:tcPr>
          <w:p w14:paraId="3500B3DE" w14:textId="2B0365D7"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38:18:000010:1387</w:t>
            </w:r>
          </w:p>
        </w:tc>
      </w:tr>
      <w:tr w:rsidR="00841100" w:rsidRPr="00CD01F3" w14:paraId="2C51E7D9" w14:textId="77777777" w:rsidTr="000E3196">
        <w:tc>
          <w:tcPr>
            <w:tcW w:w="642" w:type="dxa"/>
            <w:vMerge/>
          </w:tcPr>
          <w:p w14:paraId="0E9D465B" w14:textId="77777777" w:rsidR="00841100" w:rsidRPr="00CD01F3" w:rsidRDefault="00841100" w:rsidP="00553107">
            <w:pPr>
              <w:jc w:val="center"/>
              <w:rPr>
                <w:rFonts w:ascii="Times New Roman" w:hAnsi="Times New Roman"/>
                <w:sz w:val="24"/>
                <w:szCs w:val="24"/>
              </w:rPr>
            </w:pPr>
          </w:p>
        </w:tc>
        <w:tc>
          <w:tcPr>
            <w:tcW w:w="7722" w:type="dxa"/>
            <w:vAlign w:val="center"/>
          </w:tcPr>
          <w:p w14:paraId="42A0C2E3" w14:textId="6B9CADBE" w:rsidR="00841100" w:rsidRPr="000E3196" w:rsidRDefault="00841100" w:rsidP="00326877">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муниципальное образование «Усть-Кутский</w:t>
            </w:r>
            <w:r w:rsidR="005703B1">
              <w:rPr>
                <w:rFonts w:ascii="Times New Roman" w:hAnsi="Times New Roman" w:cs="Times New Roman"/>
                <w:color w:val="000000"/>
                <w:sz w:val="15"/>
                <w:szCs w:val="15"/>
              </w:rPr>
              <w:t xml:space="preserve"> </w:t>
            </w:r>
            <w:r w:rsidRPr="000E3196">
              <w:rPr>
                <w:rFonts w:ascii="Times New Roman" w:hAnsi="Times New Roman" w:cs="Times New Roman"/>
                <w:color w:val="000000"/>
                <w:sz w:val="15"/>
                <w:szCs w:val="15"/>
              </w:rPr>
              <w:t xml:space="preserve">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кварталы №№232 (в. 17ч, 27ч), 233 (в. 16ч, 50ч, 23ч, 14ч, 15ч), 237 (в. 21ч,28ч), 238 (в. 22ч, 26ч)</w:t>
            </w:r>
          </w:p>
        </w:tc>
        <w:tc>
          <w:tcPr>
            <w:tcW w:w="1560" w:type="dxa"/>
            <w:vAlign w:val="center"/>
          </w:tcPr>
          <w:p w14:paraId="2C61504A" w14:textId="19E0C6E2"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38:18:000010:1439</w:t>
            </w:r>
          </w:p>
        </w:tc>
      </w:tr>
      <w:tr w:rsidR="00841100" w:rsidRPr="00CD01F3" w14:paraId="699A4AA7" w14:textId="77777777" w:rsidTr="000E3196">
        <w:tc>
          <w:tcPr>
            <w:tcW w:w="642" w:type="dxa"/>
            <w:vMerge/>
          </w:tcPr>
          <w:p w14:paraId="52A14B72" w14:textId="77777777" w:rsidR="00841100" w:rsidRPr="00CD01F3" w:rsidRDefault="00841100" w:rsidP="00553107">
            <w:pPr>
              <w:jc w:val="center"/>
              <w:rPr>
                <w:rFonts w:ascii="Times New Roman" w:hAnsi="Times New Roman"/>
                <w:sz w:val="24"/>
                <w:szCs w:val="24"/>
              </w:rPr>
            </w:pPr>
          </w:p>
        </w:tc>
        <w:tc>
          <w:tcPr>
            <w:tcW w:w="7722" w:type="dxa"/>
            <w:vAlign w:val="center"/>
          </w:tcPr>
          <w:p w14:paraId="10D82377" w14:textId="635C9581" w:rsidR="00841100" w:rsidRPr="000E3196" w:rsidRDefault="00841100" w:rsidP="00326877">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муниципальное образование «Усть-</w:t>
            </w:r>
            <w:proofErr w:type="spellStart"/>
            <w:r w:rsidRPr="000E3196">
              <w:rPr>
                <w:rFonts w:ascii="Times New Roman" w:hAnsi="Times New Roman" w:cs="Times New Roman"/>
                <w:color w:val="000000"/>
                <w:sz w:val="15"/>
                <w:szCs w:val="15"/>
              </w:rPr>
              <w:t>Кутскийрайон</w:t>
            </w:r>
            <w:proofErr w:type="spellEnd"/>
            <w:r w:rsidRPr="000E3196">
              <w:rPr>
                <w:rFonts w:ascii="Times New Roman" w:hAnsi="Times New Roman" w:cs="Times New Roman"/>
                <w:color w:val="000000"/>
                <w:sz w:val="15"/>
                <w:szCs w:val="15"/>
              </w:rPr>
              <w:t xml:space="preserve">»,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 № 233 (в. 16ч, 50ч, 23ч, 14ч, 15ч)</w:t>
            </w:r>
          </w:p>
        </w:tc>
        <w:tc>
          <w:tcPr>
            <w:tcW w:w="1560" w:type="dxa"/>
            <w:vAlign w:val="center"/>
          </w:tcPr>
          <w:p w14:paraId="4ED557E8" w14:textId="46C8ADC4"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38:18:000010:1440</w:t>
            </w:r>
          </w:p>
        </w:tc>
      </w:tr>
      <w:tr w:rsidR="00841100" w:rsidRPr="00CD01F3" w14:paraId="5A63ABC6" w14:textId="77777777" w:rsidTr="000E3196">
        <w:tc>
          <w:tcPr>
            <w:tcW w:w="642" w:type="dxa"/>
            <w:vMerge/>
          </w:tcPr>
          <w:p w14:paraId="76CF2290" w14:textId="77777777" w:rsidR="00841100" w:rsidRPr="00CD01F3" w:rsidRDefault="00841100" w:rsidP="00553107">
            <w:pPr>
              <w:jc w:val="center"/>
              <w:rPr>
                <w:rFonts w:ascii="Times New Roman" w:hAnsi="Times New Roman"/>
                <w:sz w:val="24"/>
                <w:szCs w:val="24"/>
              </w:rPr>
            </w:pPr>
          </w:p>
        </w:tc>
        <w:tc>
          <w:tcPr>
            <w:tcW w:w="7722" w:type="dxa"/>
            <w:vAlign w:val="center"/>
          </w:tcPr>
          <w:p w14:paraId="036DE6CD" w14:textId="0EBEE3AB"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 – </w:t>
            </w:r>
            <w:proofErr w:type="spellStart"/>
            <w:r w:rsidRPr="000E3196">
              <w:rPr>
                <w:rFonts w:ascii="Times New Roman" w:hAnsi="Times New Roman" w:cs="Times New Roman"/>
                <w:color w:val="000000"/>
                <w:sz w:val="15"/>
                <w:szCs w:val="15"/>
              </w:rPr>
              <w:t>Кутский</w:t>
            </w:r>
            <w:proofErr w:type="spellEnd"/>
            <w:r w:rsidRPr="000E3196">
              <w:rPr>
                <w:rFonts w:ascii="Times New Roman" w:hAnsi="Times New Roman" w:cs="Times New Roman"/>
                <w:color w:val="000000"/>
                <w:sz w:val="15"/>
                <w:szCs w:val="15"/>
              </w:rPr>
              <w:t xml:space="preserve"> район", Усть - 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 № 233 (в. 16ч, 17ч, 18ч, 20ч, 21ч, 22ч, 25ч, 31ч, 32ч,33ч, 37ч, 40ч, 41ч, 42ч, 45ч)</w:t>
            </w:r>
          </w:p>
        </w:tc>
        <w:tc>
          <w:tcPr>
            <w:tcW w:w="1560" w:type="dxa"/>
            <w:vAlign w:val="center"/>
          </w:tcPr>
          <w:p w14:paraId="2A3BFCF2" w14:textId="073ADCDC"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38:18:000000:1315</w:t>
            </w:r>
          </w:p>
        </w:tc>
      </w:tr>
      <w:tr w:rsidR="00841100" w:rsidRPr="00CD01F3" w14:paraId="5A0364E8" w14:textId="77777777" w:rsidTr="000E3196">
        <w:tc>
          <w:tcPr>
            <w:tcW w:w="642" w:type="dxa"/>
            <w:vMerge/>
          </w:tcPr>
          <w:p w14:paraId="72662925" w14:textId="77777777" w:rsidR="00841100" w:rsidRPr="00CD01F3" w:rsidRDefault="00841100" w:rsidP="00553107">
            <w:pPr>
              <w:jc w:val="center"/>
              <w:rPr>
                <w:rFonts w:ascii="Times New Roman" w:hAnsi="Times New Roman"/>
                <w:sz w:val="24"/>
                <w:szCs w:val="24"/>
              </w:rPr>
            </w:pPr>
          </w:p>
        </w:tc>
        <w:tc>
          <w:tcPr>
            <w:tcW w:w="7722" w:type="dxa"/>
            <w:vAlign w:val="center"/>
          </w:tcPr>
          <w:p w14:paraId="544556DE" w14:textId="29ACF76C"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муниципальное образование "Усть-Кутский</w:t>
            </w:r>
            <w:r w:rsidR="005703B1">
              <w:rPr>
                <w:rFonts w:ascii="Times New Roman" w:hAnsi="Times New Roman" w:cs="Times New Roman"/>
                <w:color w:val="000000"/>
                <w:sz w:val="15"/>
                <w:szCs w:val="15"/>
              </w:rPr>
              <w:t xml:space="preserve"> </w:t>
            </w:r>
            <w:r w:rsidRPr="000E3196">
              <w:rPr>
                <w:rFonts w:ascii="Times New Roman" w:hAnsi="Times New Roman" w:cs="Times New Roman"/>
                <w:color w:val="000000"/>
                <w:sz w:val="15"/>
                <w:szCs w:val="15"/>
              </w:rPr>
              <w:t xml:space="preserve">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 №№ 234 (в. 12ч, 13ч, 26ч), 235 (в. 3ч, 9ч, 12ч, 14ч, 35ч, 40ч)</w:t>
            </w:r>
          </w:p>
        </w:tc>
        <w:tc>
          <w:tcPr>
            <w:tcW w:w="1560" w:type="dxa"/>
            <w:vAlign w:val="center"/>
          </w:tcPr>
          <w:p w14:paraId="0322682E" w14:textId="65E88335"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38:18:000000:1709</w:t>
            </w:r>
          </w:p>
        </w:tc>
      </w:tr>
      <w:tr w:rsidR="00841100" w:rsidRPr="00CD01F3" w14:paraId="2110A7FB" w14:textId="77777777" w:rsidTr="000E3196">
        <w:tc>
          <w:tcPr>
            <w:tcW w:w="642" w:type="dxa"/>
            <w:vMerge/>
          </w:tcPr>
          <w:p w14:paraId="72ED3D1B" w14:textId="77777777" w:rsidR="00841100" w:rsidRPr="00CD01F3" w:rsidRDefault="00841100" w:rsidP="00553107">
            <w:pPr>
              <w:jc w:val="center"/>
              <w:rPr>
                <w:rFonts w:ascii="Times New Roman" w:hAnsi="Times New Roman"/>
                <w:sz w:val="24"/>
                <w:szCs w:val="24"/>
              </w:rPr>
            </w:pPr>
          </w:p>
        </w:tc>
        <w:tc>
          <w:tcPr>
            <w:tcW w:w="7722" w:type="dxa"/>
            <w:vAlign w:val="center"/>
          </w:tcPr>
          <w:p w14:paraId="124E17B8" w14:textId="74A39ABF"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эксплуатационные леса,</w:t>
            </w:r>
            <w:r w:rsidRPr="000E3196">
              <w:rPr>
                <w:rFonts w:ascii="Times New Roman" w:hAnsi="Times New Roman" w:cs="Times New Roman"/>
                <w:color w:val="000000"/>
                <w:sz w:val="15"/>
                <w:szCs w:val="15"/>
              </w:rPr>
              <w:br/>
              <w:t>квартал № 215 (в. 15ч), защитные леса, квартал № 235 (в. 1ч, 2ч, 5ч, 9ч, 14ч, 15ч, 17ч, 18ч, 35ч)</w:t>
            </w:r>
          </w:p>
        </w:tc>
        <w:tc>
          <w:tcPr>
            <w:tcW w:w="1560" w:type="dxa"/>
            <w:vAlign w:val="center"/>
          </w:tcPr>
          <w:p w14:paraId="58F09854" w14:textId="668CC76F"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38:18:000000:2256</w:t>
            </w:r>
          </w:p>
        </w:tc>
      </w:tr>
      <w:tr w:rsidR="00841100" w:rsidRPr="00CD01F3" w14:paraId="745D947E" w14:textId="77777777" w:rsidTr="000E3196">
        <w:tc>
          <w:tcPr>
            <w:tcW w:w="642" w:type="dxa"/>
            <w:vMerge/>
          </w:tcPr>
          <w:p w14:paraId="2A959253" w14:textId="77777777" w:rsidR="00841100" w:rsidRPr="00CD01F3" w:rsidRDefault="00841100" w:rsidP="00553107">
            <w:pPr>
              <w:jc w:val="center"/>
              <w:rPr>
                <w:rFonts w:ascii="Times New Roman" w:hAnsi="Times New Roman"/>
                <w:sz w:val="24"/>
                <w:szCs w:val="24"/>
              </w:rPr>
            </w:pPr>
          </w:p>
        </w:tc>
        <w:tc>
          <w:tcPr>
            <w:tcW w:w="7722" w:type="dxa"/>
            <w:vAlign w:val="center"/>
          </w:tcPr>
          <w:p w14:paraId="471B3FFC" w14:textId="42199D00"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00A4379A" w:rsidRPr="000E3196">
              <w:rPr>
                <w:rFonts w:ascii="Times New Roman" w:hAnsi="Times New Roman" w:cs="Times New Roman"/>
                <w:color w:val="000000"/>
                <w:sz w:val="15"/>
                <w:szCs w:val="15"/>
              </w:rPr>
              <w:t xml:space="preserve"> дача, защитные леса, квартал №</w:t>
            </w:r>
            <w:r w:rsidRPr="000E3196">
              <w:rPr>
                <w:rFonts w:ascii="Times New Roman" w:hAnsi="Times New Roman" w:cs="Times New Roman"/>
                <w:color w:val="000000"/>
                <w:sz w:val="15"/>
                <w:szCs w:val="15"/>
              </w:rPr>
              <w:t>235 (в. 5ч, 9ч, 15ч, 18ч, 19ч)</w:t>
            </w:r>
          </w:p>
        </w:tc>
        <w:tc>
          <w:tcPr>
            <w:tcW w:w="1560" w:type="dxa"/>
            <w:vAlign w:val="center"/>
          </w:tcPr>
          <w:p w14:paraId="7B728B79" w14:textId="226BF9FC"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38:18:000010:1676</w:t>
            </w:r>
          </w:p>
        </w:tc>
      </w:tr>
      <w:tr w:rsidR="00841100" w:rsidRPr="00CD01F3" w14:paraId="12869390" w14:textId="77777777" w:rsidTr="000E3196">
        <w:tc>
          <w:tcPr>
            <w:tcW w:w="642" w:type="dxa"/>
            <w:vMerge/>
          </w:tcPr>
          <w:p w14:paraId="397FE815" w14:textId="77777777" w:rsidR="00841100" w:rsidRPr="00CD01F3" w:rsidRDefault="00841100" w:rsidP="00553107">
            <w:pPr>
              <w:jc w:val="center"/>
              <w:rPr>
                <w:rFonts w:ascii="Times New Roman" w:hAnsi="Times New Roman"/>
                <w:sz w:val="24"/>
                <w:szCs w:val="24"/>
              </w:rPr>
            </w:pPr>
          </w:p>
        </w:tc>
        <w:tc>
          <w:tcPr>
            <w:tcW w:w="7722" w:type="dxa"/>
            <w:vAlign w:val="center"/>
          </w:tcPr>
          <w:p w14:paraId="7AF743B8" w14:textId="466142D1" w:rsidR="00841100" w:rsidRPr="000E3196" w:rsidRDefault="00841100" w:rsidP="00326877">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00A4379A" w:rsidRPr="000E3196">
              <w:rPr>
                <w:rFonts w:ascii="Times New Roman" w:hAnsi="Times New Roman" w:cs="Times New Roman"/>
                <w:color w:val="000000"/>
                <w:sz w:val="15"/>
                <w:szCs w:val="15"/>
              </w:rPr>
              <w:t xml:space="preserve"> дача, защитные леса, квартал №</w:t>
            </w:r>
            <w:r w:rsidRPr="000E3196">
              <w:rPr>
                <w:rFonts w:ascii="Times New Roman" w:hAnsi="Times New Roman" w:cs="Times New Roman"/>
                <w:color w:val="000000"/>
                <w:sz w:val="15"/>
                <w:szCs w:val="15"/>
              </w:rPr>
              <w:t>235 (в. 5ч, 6ч, 7ч, 8ч, 9ч, 18ч, 21ч, 24ч)</w:t>
            </w:r>
          </w:p>
        </w:tc>
        <w:tc>
          <w:tcPr>
            <w:tcW w:w="1560" w:type="dxa"/>
            <w:vAlign w:val="center"/>
          </w:tcPr>
          <w:p w14:paraId="7AEDDEBB" w14:textId="5A22F6C7"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38:18:000010:1742</w:t>
            </w:r>
          </w:p>
        </w:tc>
      </w:tr>
      <w:tr w:rsidR="00841100" w:rsidRPr="00CD01F3" w14:paraId="258718C3" w14:textId="77777777" w:rsidTr="000E3196">
        <w:tc>
          <w:tcPr>
            <w:tcW w:w="642" w:type="dxa"/>
            <w:vMerge/>
          </w:tcPr>
          <w:p w14:paraId="0FCD7F22" w14:textId="77777777" w:rsidR="00841100" w:rsidRPr="00CD01F3" w:rsidRDefault="00841100" w:rsidP="00553107">
            <w:pPr>
              <w:jc w:val="center"/>
              <w:rPr>
                <w:rFonts w:ascii="Times New Roman" w:hAnsi="Times New Roman"/>
                <w:sz w:val="24"/>
                <w:szCs w:val="24"/>
              </w:rPr>
            </w:pPr>
          </w:p>
        </w:tc>
        <w:tc>
          <w:tcPr>
            <w:tcW w:w="7722" w:type="dxa"/>
            <w:vAlign w:val="center"/>
          </w:tcPr>
          <w:p w14:paraId="59930109" w14:textId="72199EC2"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Иркутская область, Усть-Кутское муниципальное образование, Усть-Кутское лесничество, Борисовское участковое лесничество, </w:t>
            </w:r>
            <w:proofErr w:type="spellStart"/>
            <w:r w:rsidRPr="000E3196">
              <w:rPr>
                <w:rFonts w:ascii="Times New Roman" w:hAnsi="Times New Roman" w:cs="Times New Roman"/>
                <w:color w:val="000000"/>
                <w:sz w:val="15"/>
                <w:szCs w:val="15"/>
              </w:rPr>
              <w:t>Борисовская</w:t>
            </w:r>
            <w:proofErr w:type="spellEnd"/>
            <w:r w:rsidRPr="000E3196">
              <w:rPr>
                <w:rFonts w:ascii="Times New Roman" w:hAnsi="Times New Roman" w:cs="Times New Roman"/>
                <w:color w:val="000000"/>
                <w:sz w:val="15"/>
                <w:szCs w:val="15"/>
              </w:rPr>
              <w:t xml:space="preserve"> дача, квартала №№ 191 (выдел 55), 227 (выдела 19, 35, 38, 39, 40, 41,</w:t>
            </w:r>
            <w:r w:rsidRPr="000E3196">
              <w:rPr>
                <w:rFonts w:ascii="Times New Roman" w:hAnsi="Times New Roman" w:cs="Times New Roman"/>
                <w:color w:val="000000"/>
                <w:sz w:val="15"/>
                <w:szCs w:val="15"/>
              </w:rPr>
              <w:br/>
              <w:t>42, 43, 44, 48), 228 (выдела 22, 28, 29, 32, 34, 35, 36, 37, 38, 40), 229 (выдела 4, 9, 10, 11, 16, 17, 19, 21, 22,23, 24, 27), 230 (выдела 2, 3, 4, 6, 10, 18), 244 (выдела 15, 16, 17, 18, 20, 24), 257 (выдела 24, 25), 258</w:t>
            </w:r>
            <w:r w:rsidRPr="000E3196">
              <w:rPr>
                <w:rFonts w:ascii="Times New Roman" w:hAnsi="Times New Roman" w:cs="Times New Roman"/>
                <w:color w:val="000000"/>
                <w:sz w:val="15"/>
                <w:szCs w:val="15"/>
              </w:rPr>
              <w:br/>
              <w:t>(выдела 3, 4, 17, 21, 22, 23, 24, 25, 28), 259 (выдела 10, 11, 12, 13), 260 (выдела 1, 10, 12, 13, 17, 18, 19, 20,21, 22, 23, 26, 33, 51, 52, 54), 261 (выдела 1, 2, 4, 6), 275 (выдела 31, 32, 33, 45, 46, 47), 276 (выдела 10, 12,</w:t>
            </w:r>
            <w:r w:rsidRPr="000E3196">
              <w:rPr>
                <w:rFonts w:ascii="Times New Roman" w:hAnsi="Times New Roman" w:cs="Times New Roman"/>
                <w:color w:val="000000"/>
                <w:sz w:val="15"/>
                <w:szCs w:val="15"/>
              </w:rPr>
              <w:br/>
              <w:t xml:space="preserve">13, 14, 15, 16, 19, 27), 277 (выдела 2, 3, 4, 6), 287 (выдела 6, 15, 21, 24, 27, 28, 30, 31, 32, 34, 36, 37), 288(выдела 3, 6, 7, 9, 10, 12, 13, 15);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квартала №№ 163</w:t>
            </w:r>
            <w:r w:rsidRPr="000E3196">
              <w:rPr>
                <w:rFonts w:ascii="Times New Roman" w:hAnsi="Times New Roman" w:cs="Times New Roman"/>
                <w:color w:val="000000"/>
                <w:sz w:val="15"/>
                <w:szCs w:val="15"/>
              </w:rPr>
              <w:br/>
              <w:t>(выдела 19, 27, 28, 34, 35, 38, 40, 41), 164 (выдела 6, 8, 9, 10, 11, 13, 14, 18, 19, 22, 23, 28, 30, 31, 33, 34), 165(выдела 1, 2, 3, 4, 5, 6, 7, 49, 53), 182 (выдела 5, 6, 7, 8, 9, 12, 24, 25), 197 (выдела 5, 6, 7, 18, 19, 25, 26, 30,</w:t>
            </w:r>
            <w:r w:rsidRPr="000E3196">
              <w:rPr>
                <w:rFonts w:ascii="Times New Roman" w:hAnsi="Times New Roman" w:cs="Times New Roman"/>
                <w:color w:val="000000"/>
                <w:sz w:val="15"/>
                <w:szCs w:val="15"/>
              </w:rPr>
              <w:br/>
              <w:t>31, 34), 198 (выдела 1, 3, 8, 12), 215 (выдела 12, 16, 18, 19), 216 (выдела 1, 2, 3, 4, 5, 12, 13, 19, 20, 21, 27, 31,32, 33), 235 (выдела 5, 6, 7, 8, 9, 18, 19, 21, 22, 23, 24, 25, 27, 28, 29), 236 (выдела 14, 21)</w:t>
            </w:r>
          </w:p>
        </w:tc>
        <w:tc>
          <w:tcPr>
            <w:tcW w:w="1560" w:type="dxa"/>
            <w:vAlign w:val="center"/>
          </w:tcPr>
          <w:p w14:paraId="779B8D42" w14:textId="165DA54F"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38:18:000000:1322</w:t>
            </w:r>
          </w:p>
        </w:tc>
      </w:tr>
      <w:tr w:rsidR="00841100" w:rsidRPr="00CD01F3" w14:paraId="717DE7FD" w14:textId="77777777" w:rsidTr="000E3196">
        <w:tc>
          <w:tcPr>
            <w:tcW w:w="642" w:type="dxa"/>
            <w:vMerge/>
          </w:tcPr>
          <w:p w14:paraId="481799FC" w14:textId="77777777" w:rsidR="00841100" w:rsidRPr="00CD01F3" w:rsidRDefault="00841100" w:rsidP="00553107">
            <w:pPr>
              <w:jc w:val="center"/>
              <w:rPr>
                <w:rFonts w:ascii="Times New Roman" w:hAnsi="Times New Roman"/>
                <w:sz w:val="24"/>
                <w:szCs w:val="24"/>
              </w:rPr>
            </w:pPr>
          </w:p>
        </w:tc>
        <w:tc>
          <w:tcPr>
            <w:tcW w:w="7722" w:type="dxa"/>
            <w:vAlign w:val="center"/>
          </w:tcPr>
          <w:p w14:paraId="4C7B2B44" w14:textId="68C231A0"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Иркутская область, Усть-Кутское муниципальное образование,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 № 236 (в. 21ч, 48ч)</w:t>
            </w:r>
          </w:p>
        </w:tc>
        <w:tc>
          <w:tcPr>
            <w:tcW w:w="1560" w:type="dxa"/>
            <w:vAlign w:val="center"/>
          </w:tcPr>
          <w:p w14:paraId="2C37BDED" w14:textId="1E2AC2A7"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38:18:000010:1437</w:t>
            </w:r>
          </w:p>
        </w:tc>
      </w:tr>
      <w:tr w:rsidR="00841100" w:rsidRPr="00CD01F3" w14:paraId="373C173F" w14:textId="77777777" w:rsidTr="000E3196">
        <w:tc>
          <w:tcPr>
            <w:tcW w:w="642" w:type="dxa"/>
            <w:vMerge/>
          </w:tcPr>
          <w:p w14:paraId="2043EDE4" w14:textId="77777777" w:rsidR="00841100" w:rsidRPr="00CD01F3" w:rsidRDefault="00841100" w:rsidP="00553107">
            <w:pPr>
              <w:jc w:val="center"/>
              <w:rPr>
                <w:rFonts w:ascii="Times New Roman" w:hAnsi="Times New Roman"/>
                <w:sz w:val="24"/>
                <w:szCs w:val="24"/>
              </w:rPr>
            </w:pPr>
          </w:p>
        </w:tc>
        <w:tc>
          <w:tcPr>
            <w:tcW w:w="7722" w:type="dxa"/>
            <w:vAlign w:val="center"/>
          </w:tcPr>
          <w:p w14:paraId="6909FCB2" w14:textId="1290A5B3"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Иркутская область, Усть-Кутское муниципальное образование,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w:t>
            </w:r>
            <w:r w:rsidRPr="000E3196">
              <w:rPr>
                <w:rFonts w:ascii="Times New Roman" w:hAnsi="Times New Roman" w:cs="Times New Roman"/>
                <w:color w:val="000000"/>
                <w:sz w:val="15"/>
                <w:szCs w:val="15"/>
              </w:rPr>
              <w:lastRenderedPageBreak/>
              <w:t xml:space="preserve">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кварталы №№ 217 (в. 51ч, 52, 53, 54ч, 55ч, 56ч,</w:t>
            </w:r>
            <w:r w:rsidRPr="000E3196">
              <w:rPr>
                <w:rFonts w:ascii="Times New Roman" w:hAnsi="Times New Roman" w:cs="Times New Roman"/>
                <w:color w:val="000000"/>
                <w:sz w:val="15"/>
                <w:szCs w:val="15"/>
              </w:rPr>
              <w:br/>
              <w:t>57ч, 64ч, 68), 236 (в. 11ч, 12ч, 14ч, 15ч, 21ч, 30ч, 31ч, 34ч, 35, 36ч, 37ч, 38ч, 39ч, 40ч, 42ч, 43ч, 48ч, 49ч, 50ч)</w:t>
            </w:r>
          </w:p>
        </w:tc>
        <w:tc>
          <w:tcPr>
            <w:tcW w:w="1560" w:type="dxa"/>
            <w:vAlign w:val="center"/>
          </w:tcPr>
          <w:p w14:paraId="3F3033B2" w14:textId="4FFE934F"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lastRenderedPageBreak/>
              <w:t>38:18:000000:1634</w:t>
            </w:r>
          </w:p>
        </w:tc>
      </w:tr>
      <w:tr w:rsidR="00841100" w:rsidRPr="00CD01F3" w14:paraId="306A44FB" w14:textId="77777777" w:rsidTr="000E3196">
        <w:tc>
          <w:tcPr>
            <w:tcW w:w="642" w:type="dxa"/>
            <w:vMerge/>
          </w:tcPr>
          <w:p w14:paraId="2D32ACDE" w14:textId="77777777" w:rsidR="00841100" w:rsidRPr="00CD01F3" w:rsidRDefault="00841100" w:rsidP="00553107">
            <w:pPr>
              <w:jc w:val="center"/>
              <w:rPr>
                <w:rFonts w:ascii="Times New Roman" w:hAnsi="Times New Roman"/>
                <w:sz w:val="24"/>
                <w:szCs w:val="24"/>
              </w:rPr>
            </w:pPr>
          </w:p>
        </w:tc>
        <w:tc>
          <w:tcPr>
            <w:tcW w:w="7722" w:type="dxa"/>
            <w:vAlign w:val="center"/>
          </w:tcPr>
          <w:p w14:paraId="0C1E8AC2" w14:textId="7B27C0E7"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Иркутская область,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w:t>
            </w:r>
            <w:r w:rsidR="00A4379A" w:rsidRPr="000E3196">
              <w:rPr>
                <w:rFonts w:ascii="Times New Roman" w:hAnsi="Times New Roman" w:cs="Times New Roman"/>
                <w:color w:val="000000"/>
                <w:sz w:val="15"/>
                <w:szCs w:val="15"/>
              </w:rPr>
              <w:t xml:space="preserve">тковое лесничество, </w:t>
            </w:r>
            <w:proofErr w:type="spellStart"/>
            <w:r w:rsidR="00A4379A" w:rsidRPr="000E3196">
              <w:rPr>
                <w:rFonts w:ascii="Times New Roman" w:hAnsi="Times New Roman" w:cs="Times New Roman"/>
                <w:color w:val="000000"/>
                <w:sz w:val="15"/>
                <w:szCs w:val="15"/>
              </w:rPr>
              <w:t>Осетровская</w:t>
            </w:r>
            <w:proofErr w:type="spellEnd"/>
            <w:r w:rsidR="00A4379A" w:rsidRPr="000E3196">
              <w:rPr>
                <w:rFonts w:ascii="Times New Roman" w:hAnsi="Times New Roman" w:cs="Times New Roman"/>
                <w:color w:val="000000"/>
                <w:sz w:val="15"/>
                <w:szCs w:val="15"/>
              </w:rPr>
              <w:t xml:space="preserve"> </w:t>
            </w:r>
            <w:r w:rsidRPr="000E3196">
              <w:rPr>
                <w:rFonts w:ascii="Times New Roman" w:hAnsi="Times New Roman" w:cs="Times New Roman"/>
                <w:color w:val="000000"/>
                <w:sz w:val="15"/>
                <w:szCs w:val="15"/>
              </w:rPr>
              <w:t>дача, кварталы №№ 190ч, 191ч, 198ч, 199ч, 200ч, 201ч, 217ч, 221ч, 223ч, 226ч, 229ч, 236ч,</w:t>
            </w:r>
            <w:r w:rsidRPr="000E3196">
              <w:rPr>
                <w:rFonts w:ascii="Times New Roman" w:hAnsi="Times New Roman" w:cs="Times New Roman"/>
                <w:color w:val="000000"/>
                <w:sz w:val="15"/>
                <w:szCs w:val="15"/>
              </w:rPr>
              <w:br/>
              <w:t xml:space="preserve">237ч, 238ч, 245ч, 248ч, 249ч; </w:t>
            </w:r>
            <w:proofErr w:type="spellStart"/>
            <w:r w:rsidRPr="000E3196">
              <w:rPr>
                <w:rFonts w:ascii="Times New Roman" w:hAnsi="Times New Roman" w:cs="Times New Roman"/>
                <w:color w:val="000000"/>
                <w:sz w:val="15"/>
                <w:szCs w:val="15"/>
              </w:rPr>
              <w:t>Кутская</w:t>
            </w:r>
            <w:proofErr w:type="spellEnd"/>
            <w:r w:rsidRPr="000E3196">
              <w:rPr>
                <w:rFonts w:ascii="Times New Roman" w:hAnsi="Times New Roman" w:cs="Times New Roman"/>
                <w:color w:val="000000"/>
                <w:sz w:val="15"/>
                <w:szCs w:val="15"/>
              </w:rPr>
              <w:t xml:space="preserve"> дача, кварталы №№ 29ч, 47ч, 61ч,66ч, 67ч, 77ч, 105ч, 108ч, 109ч, 110ч, 117ч, 146ч, 163ч, 184ч, 186ч, 187ч</w:t>
            </w:r>
          </w:p>
        </w:tc>
        <w:tc>
          <w:tcPr>
            <w:tcW w:w="1560" w:type="dxa"/>
            <w:vAlign w:val="center"/>
          </w:tcPr>
          <w:p w14:paraId="0ABDDA3E" w14:textId="5F8ED2E1"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38:18:000000:779</w:t>
            </w:r>
          </w:p>
        </w:tc>
      </w:tr>
      <w:tr w:rsidR="00841100" w:rsidRPr="00CD01F3" w14:paraId="559C0A85" w14:textId="77777777" w:rsidTr="000E3196">
        <w:tc>
          <w:tcPr>
            <w:tcW w:w="642" w:type="dxa"/>
          </w:tcPr>
          <w:p w14:paraId="1876E0C0" w14:textId="77777777" w:rsidR="00841100" w:rsidRPr="00CD01F3" w:rsidRDefault="00841100" w:rsidP="00553107">
            <w:pPr>
              <w:jc w:val="center"/>
              <w:rPr>
                <w:rFonts w:ascii="Times New Roman" w:hAnsi="Times New Roman"/>
                <w:sz w:val="24"/>
                <w:szCs w:val="24"/>
              </w:rPr>
            </w:pPr>
          </w:p>
        </w:tc>
        <w:tc>
          <w:tcPr>
            <w:tcW w:w="7722" w:type="dxa"/>
            <w:vAlign w:val="center"/>
          </w:tcPr>
          <w:p w14:paraId="2398D45C" w14:textId="0CB4B7F0"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Усть-Кутский район</w:t>
            </w:r>
          </w:p>
        </w:tc>
        <w:tc>
          <w:tcPr>
            <w:tcW w:w="1560" w:type="dxa"/>
            <w:vAlign w:val="center"/>
          </w:tcPr>
          <w:p w14:paraId="39178026" w14:textId="24C3A8C6"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38:18:000010:1853</w:t>
            </w:r>
          </w:p>
        </w:tc>
      </w:tr>
      <w:tr w:rsidR="00841100" w:rsidRPr="00CD01F3" w14:paraId="291C94DF" w14:textId="77777777" w:rsidTr="000E3196">
        <w:tc>
          <w:tcPr>
            <w:tcW w:w="642" w:type="dxa"/>
          </w:tcPr>
          <w:p w14:paraId="5E4C6C8D" w14:textId="77777777" w:rsidR="00841100" w:rsidRPr="00CD01F3" w:rsidRDefault="00841100" w:rsidP="00553107">
            <w:pPr>
              <w:jc w:val="center"/>
              <w:rPr>
                <w:rFonts w:ascii="Times New Roman" w:hAnsi="Times New Roman"/>
                <w:sz w:val="24"/>
                <w:szCs w:val="24"/>
              </w:rPr>
            </w:pPr>
          </w:p>
        </w:tc>
        <w:tc>
          <w:tcPr>
            <w:tcW w:w="7722" w:type="dxa"/>
            <w:vAlign w:val="center"/>
          </w:tcPr>
          <w:p w14:paraId="34ED4E11" w14:textId="700D66BD"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кварталы №№ 217 (в. 23ч, 25ч, 60ч), 236 (в. 4ч, 7ч)</w:t>
            </w:r>
          </w:p>
        </w:tc>
        <w:tc>
          <w:tcPr>
            <w:tcW w:w="1560" w:type="dxa"/>
            <w:vAlign w:val="center"/>
          </w:tcPr>
          <w:p w14:paraId="0ED8AAC9" w14:textId="125870C9"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38:18:000010:1840</w:t>
            </w:r>
          </w:p>
        </w:tc>
      </w:tr>
      <w:tr w:rsidR="00841100" w:rsidRPr="00CD01F3" w14:paraId="08ECD83B" w14:textId="77777777" w:rsidTr="000E3196">
        <w:tc>
          <w:tcPr>
            <w:tcW w:w="642" w:type="dxa"/>
          </w:tcPr>
          <w:p w14:paraId="4887FD29" w14:textId="77777777" w:rsidR="00841100" w:rsidRPr="00CD01F3" w:rsidRDefault="00841100" w:rsidP="00553107">
            <w:pPr>
              <w:jc w:val="center"/>
              <w:rPr>
                <w:rFonts w:ascii="Times New Roman" w:hAnsi="Times New Roman"/>
                <w:sz w:val="24"/>
                <w:szCs w:val="24"/>
              </w:rPr>
            </w:pPr>
          </w:p>
        </w:tc>
        <w:tc>
          <w:tcPr>
            <w:tcW w:w="7722" w:type="dxa"/>
            <w:vAlign w:val="center"/>
          </w:tcPr>
          <w:p w14:paraId="2407F90B" w14:textId="159883B8"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кварталы №№ 217 (в. 60ч), 236 (в. 4ч, 7ч, 48ч)</w:t>
            </w:r>
          </w:p>
        </w:tc>
        <w:tc>
          <w:tcPr>
            <w:tcW w:w="1560" w:type="dxa"/>
            <w:vAlign w:val="center"/>
          </w:tcPr>
          <w:p w14:paraId="60E9EB18" w14:textId="3EBC7724"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38:18:000010:1842</w:t>
            </w:r>
          </w:p>
        </w:tc>
      </w:tr>
      <w:tr w:rsidR="00841100" w:rsidRPr="00CD01F3" w14:paraId="6146D8C9" w14:textId="77777777" w:rsidTr="000E3196">
        <w:tc>
          <w:tcPr>
            <w:tcW w:w="642" w:type="dxa"/>
          </w:tcPr>
          <w:p w14:paraId="0130011D" w14:textId="77777777" w:rsidR="00841100" w:rsidRPr="00CD01F3" w:rsidRDefault="00841100" w:rsidP="00553107">
            <w:pPr>
              <w:jc w:val="center"/>
              <w:rPr>
                <w:rFonts w:ascii="Times New Roman" w:hAnsi="Times New Roman"/>
                <w:sz w:val="24"/>
                <w:szCs w:val="24"/>
              </w:rPr>
            </w:pPr>
          </w:p>
        </w:tc>
        <w:tc>
          <w:tcPr>
            <w:tcW w:w="7722" w:type="dxa"/>
            <w:vAlign w:val="center"/>
          </w:tcPr>
          <w:p w14:paraId="29A7796C" w14:textId="5468E316"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кварталы №№ 217 (в.25ч), 236 (в. 4ч, 7ч, 48ч)</w:t>
            </w:r>
          </w:p>
        </w:tc>
        <w:tc>
          <w:tcPr>
            <w:tcW w:w="1560" w:type="dxa"/>
            <w:vAlign w:val="center"/>
          </w:tcPr>
          <w:p w14:paraId="18E9ED71" w14:textId="697EFD48"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38:18:000010:1843</w:t>
            </w:r>
          </w:p>
        </w:tc>
      </w:tr>
      <w:tr w:rsidR="00841100" w:rsidRPr="00CD01F3" w14:paraId="30627374" w14:textId="77777777" w:rsidTr="000E3196">
        <w:tc>
          <w:tcPr>
            <w:tcW w:w="642" w:type="dxa"/>
          </w:tcPr>
          <w:p w14:paraId="75F77936" w14:textId="77777777" w:rsidR="00841100" w:rsidRPr="00CD01F3" w:rsidRDefault="00841100" w:rsidP="00553107">
            <w:pPr>
              <w:jc w:val="center"/>
              <w:rPr>
                <w:rFonts w:ascii="Times New Roman" w:hAnsi="Times New Roman"/>
                <w:sz w:val="24"/>
                <w:szCs w:val="24"/>
              </w:rPr>
            </w:pPr>
          </w:p>
        </w:tc>
        <w:tc>
          <w:tcPr>
            <w:tcW w:w="7722" w:type="dxa"/>
            <w:vAlign w:val="center"/>
          </w:tcPr>
          <w:p w14:paraId="31F1FB36" w14:textId="4EB23636"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 № 236 (в. 4ч, 48ч)</w:t>
            </w:r>
          </w:p>
        </w:tc>
        <w:tc>
          <w:tcPr>
            <w:tcW w:w="1560" w:type="dxa"/>
            <w:vAlign w:val="center"/>
          </w:tcPr>
          <w:p w14:paraId="2B3F245B" w14:textId="34E55AAF"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38:18:000010:1844</w:t>
            </w:r>
          </w:p>
        </w:tc>
      </w:tr>
      <w:tr w:rsidR="00841100" w:rsidRPr="00CD01F3" w14:paraId="3BEE8475" w14:textId="77777777" w:rsidTr="000E3196">
        <w:tc>
          <w:tcPr>
            <w:tcW w:w="642" w:type="dxa"/>
          </w:tcPr>
          <w:p w14:paraId="4BF3EC0D" w14:textId="77777777" w:rsidR="00841100" w:rsidRPr="00CD01F3" w:rsidRDefault="00841100" w:rsidP="00553107">
            <w:pPr>
              <w:jc w:val="center"/>
              <w:rPr>
                <w:rFonts w:ascii="Times New Roman" w:hAnsi="Times New Roman"/>
                <w:sz w:val="24"/>
                <w:szCs w:val="24"/>
              </w:rPr>
            </w:pPr>
          </w:p>
        </w:tc>
        <w:tc>
          <w:tcPr>
            <w:tcW w:w="7722" w:type="dxa"/>
            <w:vAlign w:val="center"/>
          </w:tcPr>
          <w:p w14:paraId="67B3906D" w14:textId="44813DE2"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защитные</w:t>
            </w:r>
            <w:r w:rsidRPr="000E3196">
              <w:rPr>
                <w:rFonts w:ascii="Times New Roman" w:hAnsi="Times New Roman" w:cs="Times New Roman"/>
                <w:color w:val="000000"/>
                <w:sz w:val="15"/>
                <w:szCs w:val="15"/>
              </w:rPr>
              <w:br/>
              <w:t>леса, кварталы № 217 (в. 25ч, 44ч, 46ч, 47ч, 48ч, 49ч, 60ч, 71ч), 236 (в. 4ч, 5ч, 6ч, 7ч, 8ч, 9ч, 10ч, 45ч, 47ч,48ч)</w:t>
            </w:r>
          </w:p>
        </w:tc>
        <w:tc>
          <w:tcPr>
            <w:tcW w:w="1560" w:type="dxa"/>
            <w:vAlign w:val="center"/>
          </w:tcPr>
          <w:p w14:paraId="6EB8A067" w14:textId="1DFE0FF2"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38:18:000000:2343</w:t>
            </w:r>
          </w:p>
        </w:tc>
      </w:tr>
      <w:tr w:rsidR="00841100" w:rsidRPr="00CD01F3" w14:paraId="603BCEEE" w14:textId="77777777" w:rsidTr="000E3196">
        <w:tc>
          <w:tcPr>
            <w:tcW w:w="642" w:type="dxa"/>
          </w:tcPr>
          <w:p w14:paraId="485C4BDA" w14:textId="77777777" w:rsidR="00841100" w:rsidRPr="00CD01F3" w:rsidRDefault="00841100" w:rsidP="00553107">
            <w:pPr>
              <w:jc w:val="center"/>
              <w:rPr>
                <w:rFonts w:ascii="Times New Roman" w:hAnsi="Times New Roman"/>
                <w:sz w:val="24"/>
                <w:szCs w:val="24"/>
              </w:rPr>
            </w:pPr>
          </w:p>
        </w:tc>
        <w:tc>
          <w:tcPr>
            <w:tcW w:w="7722" w:type="dxa"/>
            <w:vAlign w:val="center"/>
          </w:tcPr>
          <w:p w14:paraId="17D6D1C0" w14:textId="1010A503"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Усть-Кутский район</w:t>
            </w:r>
          </w:p>
        </w:tc>
        <w:tc>
          <w:tcPr>
            <w:tcW w:w="1560" w:type="dxa"/>
            <w:vAlign w:val="center"/>
          </w:tcPr>
          <w:p w14:paraId="27396747" w14:textId="639E10C9"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38:18:000000:2691</w:t>
            </w:r>
          </w:p>
        </w:tc>
      </w:tr>
      <w:tr w:rsidR="00841100" w:rsidRPr="00CD01F3" w14:paraId="7F9B9921" w14:textId="77777777" w:rsidTr="000E3196">
        <w:tc>
          <w:tcPr>
            <w:tcW w:w="642" w:type="dxa"/>
          </w:tcPr>
          <w:p w14:paraId="717E6CE1" w14:textId="77777777" w:rsidR="00841100" w:rsidRPr="00CD01F3" w:rsidRDefault="00841100" w:rsidP="00553107">
            <w:pPr>
              <w:jc w:val="center"/>
              <w:rPr>
                <w:rFonts w:ascii="Times New Roman" w:hAnsi="Times New Roman"/>
                <w:sz w:val="24"/>
                <w:szCs w:val="24"/>
              </w:rPr>
            </w:pPr>
          </w:p>
        </w:tc>
        <w:tc>
          <w:tcPr>
            <w:tcW w:w="7722" w:type="dxa"/>
            <w:vAlign w:val="center"/>
          </w:tcPr>
          <w:p w14:paraId="1A23ED93" w14:textId="384A1AA2"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муниципальное образование "Усть-Кутский район", Усть-Кутское городское поселение</w:t>
            </w:r>
          </w:p>
        </w:tc>
        <w:tc>
          <w:tcPr>
            <w:tcW w:w="1560" w:type="dxa"/>
            <w:vAlign w:val="center"/>
          </w:tcPr>
          <w:p w14:paraId="6F5DE15D" w14:textId="43F02E13"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38:18:000000:2360</w:t>
            </w:r>
          </w:p>
        </w:tc>
      </w:tr>
      <w:tr w:rsidR="00841100" w:rsidRPr="00CD01F3" w14:paraId="5F866DC2" w14:textId="77777777" w:rsidTr="000E3196">
        <w:tc>
          <w:tcPr>
            <w:tcW w:w="642" w:type="dxa"/>
          </w:tcPr>
          <w:p w14:paraId="0F4E7A02" w14:textId="77777777" w:rsidR="00841100" w:rsidRPr="00CD01F3" w:rsidRDefault="00841100" w:rsidP="00553107">
            <w:pPr>
              <w:jc w:val="center"/>
              <w:rPr>
                <w:rFonts w:ascii="Times New Roman" w:hAnsi="Times New Roman"/>
                <w:sz w:val="24"/>
                <w:szCs w:val="24"/>
              </w:rPr>
            </w:pPr>
          </w:p>
        </w:tc>
        <w:tc>
          <w:tcPr>
            <w:tcW w:w="7722" w:type="dxa"/>
            <w:vAlign w:val="center"/>
          </w:tcPr>
          <w:p w14:paraId="50AB4B4F" w14:textId="3DA28BEA"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установлено относительно ориентира, расположенного в границах участка. Почтовый адрес ориентира: Иркутская область, Усть-Кутский район, от опоры 339/40 Участок ВЛ 220 </w:t>
            </w:r>
            <w:proofErr w:type="spellStart"/>
            <w:r w:rsidRPr="000E3196">
              <w:rPr>
                <w:rFonts w:ascii="Times New Roman" w:hAnsi="Times New Roman" w:cs="Times New Roman"/>
                <w:color w:val="000000"/>
                <w:sz w:val="15"/>
                <w:szCs w:val="15"/>
              </w:rPr>
              <w:t>кВ</w:t>
            </w:r>
            <w:proofErr w:type="spellEnd"/>
            <w:r w:rsidRPr="000E3196">
              <w:rPr>
                <w:rFonts w:ascii="Times New Roman" w:hAnsi="Times New Roman" w:cs="Times New Roman"/>
                <w:color w:val="000000"/>
                <w:sz w:val="15"/>
                <w:szCs w:val="15"/>
              </w:rPr>
              <w:t xml:space="preserve"> </w:t>
            </w:r>
            <w:proofErr w:type="spellStart"/>
            <w:r w:rsidRPr="000E3196">
              <w:rPr>
                <w:rFonts w:ascii="Times New Roman" w:hAnsi="Times New Roman" w:cs="Times New Roman"/>
                <w:color w:val="000000"/>
                <w:sz w:val="15"/>
                <w:szCs w:val="15"/>
              </w:rPr>
              <w:t>Коршуниха</w:t>
            </w:r>
            <w:proofErr w:type="spellEnd"/>
            <w:r w:rsidRPr="000E3196">
              <w:rPr>
                <w:rFonts w:ascii="Times New Roman" w:hAnsi="Times New Roman" w:cs="Times New Roman"/>
                <w:color w:val="000000"/>
                <w:sz w:val="15"/>
                <w:szCs w:val="15"/>
              </w:rPr>
              <w:t xml:space="preserve">-Лена, </w:t>
            </w:r>
            <w:proofErr w:type="spellStart"/>
            <w:r w:rsidRPr="000E3196">
              <w:rPr>
                <w:rFonts w:ascii="Times New Roman" w:hAnsi="Times New Roman" w:cs="Times New Roman"/>
                <w:color w:val="000000"/>
                <w:sz w:val="15"/>
                <w:szCs w:val="15"/>
              </w:rPr>
              <w:t>Коршуниха</w:t>
            </w:r>
            <w:proofErr w:type="spellEnd"/>
            <w:r w:rsidRPr="000E3196">
              <w:rPr>
                <w:rFonts w:ascii="Times New Roman" w:hAnsi="Times New Roman" w:cs="Times New Roman"/>
                <w:color w:val="000000"/>
                <w:sz w:val="15"/>
                <w:szCs w:val="15"/>
              </w:rPr>
              <w:t xml:space="preserve">-Звездная от опоры 1 до опоры 131, от ПС </w:t>
            </w:r>
            <w:proofErr w:type="spellStart"/>
            <w:r w:rsidRPr="000E3196">
              <w:rPr>
                <w:rFonts w:ascii="Times New Roman" w:hAnsi="Times New Roman" w:cs="Times New Roman"/>
                <w:color w:val="000000"/>
                <w:sz w:val="15"/>
                <w:szCs w:val="15"/>
              </w:rPr>
              <w:t>Коршуниха</w:t>
            </w:r>
            <w:proofErr w:type="spellEnd"/>
            <w:r w:rsidRPr="000E3196">
              <w:rPr>
                <w:rFonts w:ascii="Times New Roman" w:hAnsi="Times New Roman" w:cs="Times New Roman"/>
                <w:color w:val="000000"/>
                <w:sz w:val="15"/>
                <w:szCs w:val="15"/>
              </w:rPr>
              <w:t xml:space="preserve"> от опоры 131 до опоры 217 идет в юго-западном направлении до ПС </w:t>
            </w:r>
            <w:proofErr w:type="spellStart"/>
            <w:r w:rsidRPr="000E3196">
              <w:rPr>
                <w:rFonts w:ascii="Times New Roman" w:hAnsi="Times New Roman" w:cs="Times New Roman"/>
                <w:color w:val="000000"/>
                <w:sz w:val="15"/>
                <w:szCs w:val="15"/>
              </w:rPr>
              <w:t>Якурим</w:t>
            </w:r>
            <w:proofErr w:type="spellEnd"/>
            <w:r w:rsidRPr="000E3196">
              <w:rPr>
                <w:rFonts w:ascii="Times New Roman" w:hAnsi="Times New Roman" w:cs="Times New Roman"/>
                <w:color w:val="000000"/>
                <w:sz w:val="15"/>
                <w:szCs w:val="15"/>
              </w:rPr>
              <w:t>.</w:t>
            </w:r>
          </w:p>
        </w:tc>
        <w:tc>
          <w:tcPr>
            <w:tcW w:w="1560" w:type="dxa"/>
            <w:vAlign w:val="center"/>
          </w:tcPr>
          <w:p w14:paraId="5674F276" w14:textId="32337FA5"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38:18:000010:26</w:t>
            </w:r>
          </w:p>
        </w:tc>
      </w:tr>
      <w:tr w:rsidR="00841100" w:rsidRPr="00CD01F3" w14:paraId="28E7411E" w14:textId="77777777" w:rsidTr="000E3196">
        <w:tc>
          <w:tcPr>
            <w:tcW w:w="642" w:type="dxa"/>
          </w:tcPr>
          <w:p w14:paraId="432DA3F6" w14:textId="77777777" w:rsidR="00841100" w:rsidRPr="00CD01F3" w:rsidRDefault="00841100" w:rsidP="00553107">
            <w:pPr>
              <w:jc w:val="center"/>
              <w:rPr>
                <w:rFonts w:ascii="Times New Roman" w:hAnsi="Times New Roman"/>
                <w:sz w:val="24"/>
                <w:szCs w:val="24"/>
              </w:rPr>
            </w:pPr>
          </w:p>
        </w:tc>
        <w:tc>
          <w:tcPr>
            <w:tcW w:w="7722" w:type="dxa"/>
            <w:vAlign w:val="center"/>
          </w:tcPr>
          <w:p w14:paraId="48F7F134" w14:textId="3887CE5A"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Иркутская область, г. Усть-Кут, автомобильная дорога "Вилюй" км 19+930 - км 25+210</w:t>
            </w:r>
          </w:p>
        </w:tc>
        <w:tc>
          <w:tcPr>
            <w:tcW w:w="1560" w:type="dxa"/>
            <w:vAlign w:val="center"/>
          </w:tcPr>
          <w:p w14:paraId="6AED33C0" w14:textId="31B4F1E5"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38:18:080101:84</w:t>
            </w:r>
          </w:p>
        </w:tc>
      </w:tr>
      <w:tr w:rsidR="00841100" w:rsidRPr="00CD01F3" w14:paraId="79A7B1CD" w14:textId="77777777" w:rsidTr="000E3196">
        <w:tc>
          <w:tcPr>
            <w:tcW w:w="642" w:type="dxa"/>
          </w:tcPr>
          <w:p w14:paraId="4AB9D2D2" w14:textId="77777777" w:rsidR="00841100" w:rsidRPr="00CD01F3" w:rsidRDefault="00841100" w:rsidP="00553107">
            <w:pPr>
              <w:jc w:val="center"/>
              <w:rPr>
                <w:rFonts w:ascii="Times New Roman" w:hAnsi="Times New Roman"/>
                <w:sz w:val="24"/>
                <w:szCs w:val="24"/>
              </w:rPr>
            </w:pPr>
          </w:p>
        </w:tc>
        <w:tc>
          <w:tcPr>
            <w:tcW w:w="7722" w:type="dxa"/>
            <w:vAlign w:val="center"/>
          </w:tcPr>
          <w:p w14:paraId="55D9A199" w14:textId="656335AA"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Иркутская область, Усть-Кутский район</w:t>
            </w:r>
          </w:p>
        </w:tc>
        <w:tc>
          <w:tcPr>
            <w:tcW w:w="1560" w:type="dxa"/>
            <w:vAlign w:val="center"/>
          </w:tcPr>
          <w:p w14:paraId="19194639" w14:textId="112A4C6C"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38:18:080101:198</w:t>
            </w:r>
          </w:p>
        </w:tc>
      </w:tr>
      <w:tr w:rsidR="00841100" w:rsidRPr="00CD01F3" w14:paraId="4D444CA2" w14:textId="77777777" w:rsidTr="000E3196">
        <w:tc>
          <w:tcPr>
            <w:tcW w:w="642" w:type="dxa"/>
          </w:tcPr>
          <w:p w14:paraId="315CEF0C" w14:textId="77777777" w:rsidR="00841100" w:rsidRPr="00CD01F3" w:rsidRDefault="00841100" w:rsidP="00553107">
            <w:pPr>
              <w:jc w:val="center"/>
              <w:rPr>
                <w:rFonts w:ascii="Times New Roman" w:hAnsi="Times New Roman"/>
                <w:sz w:val="24"/>
                <w:szCs w:val="24"/>
              </w:rPr>
            </w:pPr>
          </w:p>
        </w:tc>
        <w:tc>
          <w:tcPr>
            <w:tcW w:w="7722" w:type="dxa"/>
            <w:vAlign w:val="center"/>
          </w:tcPr>
          <w:p w14:paraId="554B76A6" w14:textId="290D8090"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муниципальный район Усть-Кутский</w:t>
            </w:r>
          </w:p>
        </w:tc>
        <w:tc>
          <w:tcPr>
            <w:tcW w:w="1560" w:type="dxa"/>
            <w:vAlign w:val="center"/>
          </w:tcPr>
          <w:p w14:paraId="4B13AF99" w14:textId="4458B2FB"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38:18:080101:788</w:t>
            </w:r>
          </w:p>
        </w:tc>
      </w:tr>
      <w:tr w:rsidR="00841100" w:rsidRPr="00CD01F3" w14:paraId="1568C8FA" w14:textId="77777777" w:rsidTr="000E3196">
        <w:tc>
          <w:tcPr>
            <w:tcW w:w="642" w:type="dxa"/>
          </w:tcPr>
          <w:p w14:paraId="503CCAB4" w14:textId="77777777" w:rsidR="00841100" w:rsidRPr="00CD01F3" w:rsidRDefault="00841100" w:rsidP="00553107">
            <w:pPr>
              <w:jc w:val="center"/>
              <w:rPr>
                <w:rFonts w:ascii="Times New Roman" w:hAnsi="Times New Roman"/>
                <w:sz w:val="24"/>
                <w:szCs w:val="24"/>
              </w:rPr>
            </w:pPr>
          </w:p>
        </w:tc>
        <w:tc>
          <w:tcPr>
            <w:tcW w:w="7722" w:type="dxa"/>
            <w:vAlign w:val="center"/>
          </w:tcPr>
          <w:p w14:paraId="47392BCA" w14:textId="6C73FC5A"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Иркутская область, муниципальный район Усть-Кутский</w:t>
            </w:r>
          </w:p>
        </w:tc>
        <w:tc>
          <w:tcPr>
            <w:tcW w:w="1560" w:type="dxa"/>
            <w:vAlign w:val="center"/>
          </w:tcPr>
          <w:p w14:paraId="7751BA66" w14:textId="29D56509"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38:18:000234</w:t>
            </w:r>
          </w:p>
        </w:tc>
      </w:tr>
      <w:tr w:rsidR="00841100" w:rsidRPr="00CD01F3" w14:paraId="366BA77E" w14:textId="77777777" w:rsidTr="000E3196">
        <w:tc>
          <w:tcPr>
            <w:tcW w:w="642" w:type="dxa"/>
          </w:tcPr>
          <w:p w14:paraId="6FF2E447" w14:textId="77777777" w:rsidR="00841100" w:rsidRPr="00CD01F3" w:rsidRDefault="00841100" w:rsidP="00553107">
            <w:pPr>
              <w:jc w:val="center"/>
              <w:rPr>
                <w:rFonts w:ascii="Times New Roman" w:hAnsi="Times New Roman"/>
                <w:sz w:val="24"/>
                <w:szCs w:val="24"/>
              </w:rPr>
            </w:pPr>
          </w:p>
        </w:tc>
        <w:tc>
          <w:tcPr>
            <w:tcW w:w="7722" w:type="dxa"/>
            <w:vAlign w:val="center"/>
          </w:tcPr>
          <w:p w14:paraId="542C603E" w14:textId="44F530E0"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муниципальный район Усть-Кутский</w:t>
            </w:r>
          </w:p>
        </w:tc>
        <w:tc>
          <w:tcPr>
            <w:tcW w:w="1560" w:type="dxa"/>
            <w:vAlign w:val="center"/>
          </w:tcPr>
          <w:p w14:paraId="45750C74" w14:textId="59DD4699"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38:18:000000:2689</w:t>
            </w:r>
          </w:p>
        </w:tc>
      </w:tr>
      <w:tr w:rsidR="00841100" w:rsidRPr="00CD01F3" w14:paraId="393F8513" w14:textId="77777777" w:rsidTr="000E3196">
        <w:tc>
          <w:tcPr>
            <w:tcW w:w="642" w:type="dxa"/>
          </w:tcPr>
          <w:p w14:paraId="5B054F15" w14:textId="77777777" w:rsidR="00841100" w:rsidRPr="00CD01F3" w:rsidRDefault="00841100" w:rsidP="00553107">
            <w:pPr>
              <w:jc w:val="center"/>
              <w:rPr>
                <w:rFonts w:ascii="Times New Roman" w:hAnsi="Times New Roman"/>
                <w:sz w:val="24"/>
                <w:szCs w:val="24"/>
              </w:rPr>
            </w:pPr>
          </w:p>
        </w:tc>
        <w:tc>
          <w:tcPr>
            <w:tcW w:w="7722" w:type="dxa"/>
            <w:vAlign w:val="center"/>
          </w:tcPr>
          <w:p w14:paraId="75B7CF50" w14:textId="6C1BC163"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муниципальное образование «Усть-</w:t>
            </w:r>
            <w:proofErr w:type="spellStart"/>
            <w:r w:rsidRPr="000E3196">
              <w:rPr>
                <w:rFonts w:ascii="Times New Roman" w:hAnsi="Times New Roman" w:cs="Times New Roman"/>
                <w:color w:val="000000"/>
                <w:sz w:val="15"/>
                <w:szCs w:val="15"/>
              </w:rPr>
              <w:t>Кутскийрайон</w:t>
            </w:r>
            <w:proofErr w:type="spellEnd"/>
            <w:r w:rsidRPr="000E3196">
              <w:rPr>
                <w:rFonts w:ascii="Times New Roman" w:hAnsi="Times New Roman" w:cs="Times New Roman"/>
                <w:color w:val="000000"/>
                <w:sz w:val="15"/>
                <w:szCs w:val="15"/>
              </w:rPr>
              <w:t xml:space="preserve">»,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эксплуатационные </w:t>
            </w:r>
            <w:proofErr w:type="spellStart"/>
            <w:r w:rsidRPr="000E3196">
              <w:rPr>
                <w:rFonts w:ascii="Times New Roman" w:hAnsi="Times New Roman" w:cs="Times New Roman"/>
                <w:color w:val="000000"/>
                <w:sz w:val="15"/>
                <w:szCs w:val="15"/>
              </w:rPr>
              <w:t>леса,квартал</w:t>
            </w:r>
            <w:proofErr w:type="spellEnd"/>
            <w:r w:rsidRPr="000E3196">
              <w:rPr>
                <w:rFonts w:ascii="Times New Roman" w:hAnsi="Times New Roman" w:cs="Times New Roman"/>
                <w:color w:val="000000"/>
                <w:sz w:val="15"/>
                <w:szCs w:val="15"/>
              </w:rPr>
              <w:t xml:space="preserve"> № 253 (в. 7ч), защитные леса, кварталы №№ 218 (в. 18ч, 19ч, 20ч, 21ч, 32ч), 219 (в.16ч, 17ч, 62ч, 63ч, 64ч, 65ч, 66ч, 69ч, 70ч, 93ч), 232 (в. 17ч), 233 (в. 1ч, 2ч, 4ч, 6ч, 7ч, 8ч, 10ч,11ч, 46ч, 50ч), 234 (в. 2ч, 3ч, 4ч, 5ч, 6ч, 8ч, 9ч, 18ч, 19ч, 20ч, 23ч, 24ч, 26ч, 27ч, 49ч), 235 (в.2ч, 3ч, 4ч, 5ч, 9ч, 40ч), 236 (в. 3ч, 7ч, 20ч), 253 (в. 8ч)</w:t>
            </w:r>
          </w:p>
        </w:tc>
        <w:tc>
          <w:tcPr>
            <w:tcW w:w="1560" w:type="dxa"/>
            <w:vAlign w:val="center"/>
          </w:tcPr>
          <w:p w14:paraId="2799257A" w14:textId="71B1E798"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38:18:000000:2448</w:t>
            </w:r>
          </w:p>
        </w:tc>
      </w:tr>
      <w:tr w:rsidR="00841100" w:rsidRPr="00CD01F3" w14:paraId="64F2C8CC" w14:textId="77777777" w:rsidTr="000E3196">
        <w:tc>
          <w:tcPr>
            <w:tcW w:w="642" w:type="dxa"/>
          </w:tcPr>
          <w:p w14:paraId="54E0F5E1" w14:textId="77777777" w:rsidR="00841100" w:rsidRPr="00CD01F3" w:rsidRDefault="00841100" w:rsidP="00553107">
            <w:pPr>
              <w:jc w:val="center"/>
              <w:rPr>
                <w:rFonts w:ascii="Times New Roman" w:hAnsi="Times New Roman"/>
                <w:sz w:val="24"/>
                <w:szCs w:val="24"/>
              </w:rPr>
            </w:pPr>
          </w:p>
        </w:tc>
        <w:tc>
          <w:tcPr>
            <w:tcW w:w="7722" w:type="dxa"/>
            <w:vAlign w:val="center"/>
          </w:tcPr>
          <w:p w14:paraId="5545999F" w14:textId="38B50F74"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муниципальное образование «Усть-</w:t>
            </w:r>
            <w:proofErr w:type="spellStart"/>
            <w:r w:rsidRPr="000E3196">
              <w:rPr>
                <w:rFonts w:ascii="Times New Roman" w:hAnsi="Times New Roman" w:cs="Times New Roman"/>
                <w:color w:val="000000"/>
                <w:sz w:val="15"/>
                <w:szCs w:val="15"/>
              </w:rPr>
              <w:t>Кутскийрайон</w:t>
            </w:r>
            <w:proofErr w:type="spellEnd"/>
            <w:r w:rsidRPr="000E3196">
              <w:rPr>
                <w:rFonts w:ascii="Times New Roman" w:hAnsi="Times New Roman" w:cs="Times New Roman"/>
                <w:color w:val="000000"/>
                <w:sz w:val="15"/>
                <w:szCs w:val="15"/>
              </w:rPr>
              <w:t xml:space="preserve">»,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эксплуатационные леса, квартал № 253 (в. 7ч, 11ч), защитные леса, кварталы №№ 219 (в.62ч, 64ч, 65ч, 69ч, 70ч, 94ч), 232 (в. 17ч), 233 (в. 10ч, 50ч), 234 (в. 23ч), 235 (в. 2ч, 3ч, 9ч),236 (в. 7ч), 253 (в. 8ч)</w:t>
            </w:r>
          </w:p>
        </w:tc>
        <w:tc>
          <w:tcPr>
            <w:tcW w:w="1560" w:type="dxa"/>
            <w:vAlign w:val="center"/>
          </w:tcPr>
          <w:p w14:paraId="6A233D47" w14:textId="5215286B"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38:18:000000:2637</w:t>
            </w:r>
          </w:p>
        </w:tc>
      </w:tr>
      <w:tr w:rsidR="00841100" w:rsidRPr="00CD01F3" w14:paraId="4F392738" w14:textId="77777777" w:rsidTr="000E3196">
        <w:tc>
          <w:tcPr>
            <w:tcW w:w="642" w:type="dxa"/>
          </w:tcPr>
          <w:p w14:paraId="510E2B8D" w14:textId="77777777" w:rsidR="00841100" w:rsidRPr="00CD01F3" w:rsidRDefault="00841100" w:rsidP="00553107">
            <w:pPr>
              <w:jc w:val="center"/>
              <w:rPr>
                <w:rFonts w:ascii="Times New Roman" w:hAnsi="Times New Roman"/>
                <w:sz w:val="24"/>
                <w:szCs w:val="24"/>
              </w:rPr>
            </w:pPr>
          </w:p>
        </w:tc>
        <w:tc>
          <w:tcPr>
            <w:tcW w:w="7722" w:type="dxa"/>
            <w:vAlign w:val="center"/>
          </w:tcPr>
          <w:p w14:paraId="27A99A37" w14:textId="2E95755A"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Местоположение установлено относительно ориентира, расположенного в границах участка. Почтовый адрес ориентира: Иркутская область, Усть-Кутский район от 736 км+450 м </w:t>
            </w:r>
            <w:r w:rsidR="00840530" w:rsidRPr="000E3196">
              <w:rPr>
                <w:rFonts w:ascii="Times New Roman" w:hAnsi="Times New Roman" w:cs="Times New Roman"/>
                <w:color w:val="000000"/>
                <w:sz w:val="15"/>
                <w:szCs w:val="15"/>
              </w:rPr>
              <w:t xml:space="preserve">(от </w:t>
            </w:r>
            <w:proofErr w:type="spellStart"/>
            <w:r w:rsidR="00840530" w:rsidRPr="000E3196">
              <w:rPr>
                <w:rFonts w:ascii="Times New Roman" w:hAnsi="Times New Roman" w:cs="Times New Roman"/>
                <w:color w:val="000000"/>
                <w:sz w:val="15"/>
                <w:szCs w:val="15"/>
              </w:rPr>
              <w:t>р.Лена</w:t>
            </w:r>
            <w:proofErr w:type="spellEnd"/>
            <w:r w:rsidR="00840530" w:rsidRPr="000E3196">
              <w:rPr>
                <w:rFonts w:ascii="Times New Roman" w:hAnsi="Times New Roman" w:cs="Times New Roman"/>
                <w:color w:val="000000"/>
                <w:sz w:val="15"/>
                <w:szCs w:val="15"/>
              </w:rPr>
              <w:t xml:space="preserve">) до 781 км+500 м (до </w:t>
            </w:r>
            <w:proofErr w:type="spellStart"/>
            <w:r w:rsidRPr="000E3196">
              <w:rPr>
                <w:rFonts w:ascii="Times New Roman" w:hAnsi="Times New Roman" w:cs="Times New Roman"/>
                <w:color w:val="000000"/>
                <w:sz w:val="15"/>
                <w:szCs w:val="15"/>
              </w:rPr>
              <w:t>р.Таюра</w:t>
            </w:r>
            <w:proofErr w:type="spellEnd"/>
            <w:r w:rsidRPr="000E3196">
              <w:rPr>
                <w:rFonts w:ascii="Times New Roman" w:hAnsi="Times New Roman" w:cs="Times New Roman"/>
                <w:color w:val="000000"/>
                <w:sz w:val="15"/>
                <w:szCs w:val="15"/>
              </w:rPr>
              <w:t>).</w:t>
            </w:r>
          </w:p>
        </w:tc>
        <w:tc>
          <w:tcPr>
            <w:tcW w:w="1560" w:type="dxa"/>
            <w:vAlign w:val="center"/>
          </w:tcPr>
          <w:p w14:paraId="308DE93A" w14:textId="5704681A"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38:18:000532:1</w:t>
            </w:r>
          </w:p>
        </w:tc>
      </w:tr>
      <w:tr w:rsidR="00841100" w:rsidRPr="00CD01F3" w14:paraId="1909941F" w14:textId="77777777" w:rsidTr="000E3196">
        <w:tc>
          <w:tcPr>
            <w:tcW w:w="642" w:type="dxa"/>
          </w:tcPr>
          <w:p w14:paraId="5EA25E51" w14:textId="77777777" w:rsidR="00841100" w:rsidRPr="00CD01F3" w:rsidRDefault="00841100" w:rsidP="00553107">
            <w:pPr>
              <w:jc w:val="center"/>
              <w:rPr>
                <w:rFonts w:ascii="Times New Roman" w:hAnsi="Times New Roman"/>
                <w:sz w:val="24"/>
                <w:szCs w:val="24"/>
              </w:rPr>
            </w:pPr>
          </w:p>
        </w:tc>
        <w:tc>
          <w:tcPr>
            <w:tcW w:w="7722" w:type="dxa"/>
            <w:vAlign w:val="center"/>
          </w:tcPr>
          <w:p w14:paraId="16093480" w14:textId="1C201B04"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Иркутская область, муниципальное образование «Усть-Кутский район»</w:t>
            </w:r>
          </w:p>
        </w:tc>
        <w:tc>
          <w:tcPr>
            <w:tcW w:w="1560" w:type="dxa"/>
            <w:vAlign w:val="center"/>
          </w:tcPr>
          <w:p w14:paraId="7A2FDBA0" w14:textId="583776B3"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38:18:000018</w:t>
            </w:r>
          </w:p>
        </w:tc>
      </w:tr>
      <w:tr w:rsidR="00841100" w:rsidRPr="00CD01F3" w14:paraId="59A3AD9D" w14:textId="77777777" w:rsidTr="000E3196">
        <w:tc>
          <w:tcPr>
            <w:tcW w:w="642" w:type="dxa"/>
          </w:tcPr>
          <w:p w14:paraId="1F841AA4" w14:textId="77777777" w:rsidR="00841100" w:rsidRPr="00CD01F3" w:rsidRDefault="00841100" w:rsidP="00553107">
            <w:pPr>
              <w:jc w:val="center"/>
              <w:rPr>
                <w:rFonts w:ascii="Times New Roman" w:hAnsi="Times New Roman"/>
                <w:sz w:val="24"/>
                <w:szCs w:val="24"/>
              </w:rPr>
            </w:pPr>
          </w:p>
        </w:tc>
        <w:tc>
          <w:tcPr>
            <w:tcW w:w="7722" w:type="dxa"/>
            <w:vAlign w:val="center"/>
          </w:tcPr>
          <w:p w14:paraId="29FED3F4" w14:textId="1BE0374A"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муниципальное образование «Усть-</w:t>
            </w:r>
            <w:proofErr w:type="spellStart"/>
            <w:r w:rsidRPr="000E3196">
              <w:rPr>
                <w:rFonts w:ascii="Times New Roman" w:hAnsi="Times New Roman" w:cs="Times New Roman"/>
                <w:color w:val="000000"/>
                <w:sz w:val="15"/>
                <w:szCs w:val="15"/>
              </w:rPr>
              <w:t>Кутскийрайон</w:t>
            </w:r>
            <w:proofErr w:type="spellEnd"/>
            <w:r w:rsidRPr="000E3196">
              <w:rPr>
                <w:rFonts w:ascii="Times New Roman" w:hAnsi="Times New Roman" w:cs="Times New Roman"/>
                <w:color w:val="000000"/>
                <w:sz w:val="15"/>
                <w:szCs w:val="15"/>
              </w:rPr>
              <w:t xml:space="preserve">»,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защитные леса, кварталы №№ 219(в.70ч), 235(в.3ч), 236(в.4ч,8ч)</w:t>
            </w:r>
          </w:p>
        </w:tc>
        <w:tc>
          <w:tcPr>
            <w:tcW w:w="1560" w:type="dxa"/>
            <w:vAlign w:val="center"/>
          </w:tcPr>
          <w:p w14:paraId="30161155" w14:textId="701EE38E"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38:18:000000:2643</w:t>
            </w:r>
          </w:p>
        </w:tc>
      </w:tr>
      <w:tr w:rsidR="00841100" w:rsidRPr="00CD01F3" w14:paraId="1FF66DED" w14:textId="77777777" w:rsidTr="000E3196">
        <w:tc>
          <w:tcPr>
            <w:tcW w:w="642" w:type="dxa"/>
          </w:tcPr>
          <w:p w14:paraId="2273B1CE" w14:textId="77777777" w:rsidR="00841100" w:rsidRPr="00CD01F3" w:rsidRDefault="00841100" w:rsidP="00553107">
            <w:pPr>
              <w:jc w:val="center"/>
              <w:rPr>
                <w:rFonts w:ascii="Times New Roman" w:hAnsi="Times New Roman"/>
                <w:sz w:val="24"/>
                <w:szCs w:val="24"/>
              </w:rPr>
            </w:pPr>
          </w:p>
        </w:tc>
        <w:tc>
          <w:tcPr>
            <w:tcW w:w="7722" w:type="dxa"/>
            <w:vAlign w:val="center"/>
          </w:tcPr>
          <w:p w14:paraId="4B7900BB" w14:textId="3F6AA3DB"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Усть-Кутский район</w:t>
            </w:r>
          </w:p>
        </w:tc>
        <w:tc>
          <w:tcPr>
            <w:tcW w:w="1560" w:type="dxa"/>
            <w:vAlign w:val="center"/>
          </w:tcPr>
          <w:p w14:paraId="7C1DD80D" w14:textId="62C1C4C3"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38:18:000018:258</w:t>
            </w:r>
          </w:p>
        </w:tc>
      </w:tr>
      <w:tr w:rsidR="00841100" w:rsidRPr="00CD01F3" w14:paraId="7614EC38" w14:textId="77777777" w:rsidTr="000E3196">
        <w:tc>
          <w:tcPr>
            <w:tcW w:w="642" w:type="dxa"/>
          </w:tcPr>
          <w:p w14:paraId="4BE3D2AC" w14:textId="77777777" w:rsidR="00841100" w:rsidRPr="00CD01F3" w:rsidRDefault="00841100" w:rsidP="00553107">
            <w:pPr>
              <w:jc w:val="center"/>
              <w:rPr>
                <w:rFonts w:ascii="Times New Roman" w:hAnsi="Times New Roman"/>
                <w:sz w:val="24"/>
                <w:szCs w:val="24"/>
              </w:rPr>
            </w:pPr>
          </w:p>
        </w:tc>
        <w:tc>
          <w:tcPr>
            <w:tcW w:w="7722" w:type="dxa"/>
            <w:vAlign w:val="center"/>
          </w:tcPr>
          <w:p w14:paraId="7E15E573" w14:textId="0DBE3E32"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муниципальное образование «Усть-Кутский район», Уст</w:t>
            </w:r>
            <w:proofErr w:type="gramStart"/>
            <w:r w:rsidRPr="000E3196">
              <w:rPr>
                <w:rFonts w:ascii="Times New Roman" w:hAnsi="Times New Roman" w:cs="Times New Roman"/>
                <w:color w:val="000000"/>
                <w:sz w:val="15"/>
                <w:szCs w:val="15"/>
              </w:rPr>
              <w:t>ь-</w:t>
            </w:r>
            <w:proofErr w:type="gramEnd"/>
            <w:r w:rsidRPr="000E3196">
              <w:rPr>
                <w:rFonts w:ascii="Times New Roman" w:hAnsi="Times New Roman" w:cs="Times New Roman"/>
                <w:color w:val="000000"/>
                <w:sz w:val="15"/>
                <w:szCs w:val="15"/>
              </w:rPr>
              <w:t xml:space="preserve"> 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эксплуатационные леса,</w:t>
            </w:r>
            <w:r w:rsidRPr="000E3196">
              <w:rPr>
                <w:rFonts w:ascii="Times New Roman" w:hAnsi="Times New Roman" w:cs="Times New Roman"/>
                <w:color w:val="000000"/>
                <w:sz w:val="15"/>
                <w:szCs w:val="15"/>
              </w:rPr>
              <w:br/>
              <w:t>кварталы №№ 220 (в. 53ч), 253 (в. 6ч, 7ч, 13ч)</w:t>
            </w:r>
          </w:p>
        </w:tc>
        <w:tc>
          <w:tcPr>
            <w:tcW w:w="1560" w:type="dxa"/>
            <w:vAlign w:val="center"/>
          </w:tcPr>
          <w:p w14:paraId="29106C3B" w14:textId="6FC0AD70"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38:18:000018:257</w:t>
            </w:r>
          </w:p>
        </w:tc>
      </w:tr>
      <w:tr w:rsidR="00841100" w:rsidRPr="00CD01F3" w14:paraId="71D567AD" w14:textId="77777777" w:rsidTr="000E3196">
        <w:tc>
          <w:tcPr>
            <w:tcW w:w="642" w:type="dxa"/>
          </w:tcPr>
          <w:p w14:paraId="1BB729EA" w14:textId="77777777" w:rsidR="00841100" w:rsidRPr="00CD01F3" w:rsidRDefault="00841100" w:rsidP="00553107">
            <w:pPr>
              <w:jc w:val="center"/>
              <w:rPr>
                <w:rFonts w:ascii="Times New Roman" w:hAnsi="Times New Roman"/>
                <w:sz w:val="24"/>
                <w:szCs w:val="24"/>
              </w:rPr>
            </w:pPr>
          </w:p>
        </w:tc>
        <w:tc>
          <w:tcPr>
            <w:tcW w:w="7722" w:type="dxa"/>
            <w:vAlign w:val="center"/>
          </w:tcPr>
          <w:p w14:paraId="5CCFBC5D" w14:textId="7160FD31"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муниципальное образование «Усть-</w:t>
            </w:r>
            <w:proofErr w:type="spellStart"/>
            <w:r w:rsidRPr="000E3196">
              <w:rPr>
                <w:rFonts w:ascii="Times New Roman" w:hAnsi="Times New Roman" w:cs="Times New Roman"/>
                <w:color w:val="000000"/>
                <w:sz w:val="15"/>
                <w:szCs w:val="15"/>
              </w:rPr>
              <w:t>Кутскийрайон</w:t>
            </w:r>
            <w:proofErr w:type="spellEnd"/>
            <w:r w:rsidRPr="000E3196">
              <w:rPr>
                <w:rFonts w:ascii="Times New Roman" w:hAnsi="Times New Roman" w:cs="Times New Roman"/>
                <w:color w:val="000000"/>
                <w:sz w:val="15"/>
                <w:szCs w:val="15"/>
              </w:rPr>
              <w:t xml:space="preserve">»,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эксплуатационные леса, квартал №253 (в.7ч, 11ч)</w:t>
            </w:r>
          </w:p>
        </w:tc>
        <w:tc>
          <w:tcPr>
            <w:tcW w:w="1560" w:type="dxa"/>
            <w:vAlign w:val="center"/>
          </w:tcPr>
          <w:p w14:paraId="287A2B21" w14:textId="5A76296A"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38:18:000018:260</w:t>
            </w:r>
          </w:p>
        </w:tc>
      </w:tr>
      <w:tr w:rsidR="00841100" w:rsidRPr="00CD01F3" w14:paraId="7BA87C46" w14:textId="77777777" w:rsidTr="000E3196">
        <w:tc>
          <w:tcPr>
            <w:tcW w:w="642" w:type="dxa"/>
          </w:tcPr>
          <w:p w14:paraId="22F75E1F" w14:textId="77777777" w:rsidR="00841100" w:rsidRPr="00CD01F3" w:rsidRDefault="00841100" w:rsidP="00553107">
            <w:pPr>
              <w:jc w:val="center"/>
              <w:rPr>
                <w:rFonts w:ascii="Times New Roman" w:hAnsi="Times New Roman"/>
                <w:sz w:val="24"/>
                <w:szCs w:val="24"/>
              </w:rPr>
            </w:pPr>
          </w:p>
        </w:tc>
        <w:tc>
          <w:tcPr>
            <w:tcW w:w="7722" w:type="dxa"/>
            <w:vAlign w:val="center"/>
          </w:tcPr>
          <w:p w14:paraId="06E291EC" w14:textId="15CD9EDB"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Иркутская область, Усть-Кутский район, Усть-Кутское лесничество, эксплуатационные леса: Борисовское участковое лесничество, "</w:t>
            </w:r>
            <w:proofErr w:type="spellStart"/>
            <w:r w:rsidRPr="000E3196">
              <w:rPr>
                <w:rFonts w:ascii="Times New Roman" w:hAnsi="Times New Roman" w:cs="Times New Roman"/>
                <w:color w:val="000000"/>
                <w:sz w:val="15"/>
                <w:szCs w:val="15"/>
              </w:rPr>
              <w:t>Борисовская</w:t>
            </w:r>
            <w:proofErr w:type="spellEnd"/>
            <w:r w:rsidRPr="000E3196">
              <w:rPr>
                <w:rFonts w:ascii="Times New Roman" w:hAnsi="Times New Roman" w:cs="Times New Roman"/>
                <w:color w:val="000000"/>
                <w:sz w:val="15"/>
                <w:szCs w:val="15"/>
              </w:rPr>
              <w:t xml:space="preserve"> дача", кварталы №№ 103-106, 112-114, 116, 117ч-121ч,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кварталы №№ 252ч, 253ч, "</w:t>
            </w:r>
            <w:proofErr w:type="spellStart"/>
            <w:r w:rsidRPr="000E3196">
              <w:rPr>
                <w:rFonts w:ascii="Times New Roman" w:hAnsi="Times New Roman" w:cs="Times New Roman"/>
                <w:color w:val="000000"/>
                <w:sz w:val="15"/>
                <w:szCs w:val="15"/>
              </w:rPr>
              <w:t>Кутская</w:t>
            </w:r>
            <w:proofErr w:type="spellEnd"/>
            <w:r w:rsidRPr="000E3196">
              <w:rPr>
                <w:rFonts w:ascii="Times New Roman" w:hAnsi="Times New Roman" w:cs="Times New Roman"/>
                <w:color w:val="000000"/>
                <w:sz w:val="15"/>
                <w:szCs w:val="15"/>
              </w:rPr>
              <w:t xml:space="preserve"> дача", кварталы №№ 118- 126, </w:t>
            </w:r>
            <w:proofErr w:type="spellStart"/>
            <w:r w:rsidRPr="000E3196">
              <w:rPr>
                <w:rFonts w:ascii="Times New Roman" w:hAnsi="Times New Roman" w:cs="Times New Roman"/>
                <w:color w:val="000000"/>
                <w:sz w:val="15"/>
                <w:szCs w:val="15"/>
              </w:rPr>
              <w:t>Таюрское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Таюрская</w:t>
            </w:r>
            <w:proofErr w:type="spellEnd"/>
            <w:r w:rsidRPr="000E3196">
              <w:rPr>
                <w:rFonts w:ascii="Times New Roman" w:hAnsi="Times New Roman" w:cs="Times New Roman"/>
                <w:color w:val="000000"/>
                <w:sz w:val="15"/>
                <w:szCs w:val="15"/>
              </w:rPr>
              <w:t xml:space="preserve"> дача", кварталы 13-17, 30-35, 65, 74ч, 75ч, 89-92, 113, 115, 119, 138-145, 154, 161-165, 170ч, </w:t>
            </w:r>
            <w:proofErr w:type="spellStart"/>
            <w:r w:rsidRPr="000E3196">
              <w:rPr>
                <w:rFonts w:ascii="Times New Roman" w:hAnsi="Times New Roman" w:cs="Times New Roman"/>
                <w:color w:val="000000"/>
                <w:sz w:val="15"/>
                <w:szCs w:val="15"/>
              </w:rPr>
              <w:t>Омолоевское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Омолоевская</w:t>
            </w:r>
            <w:proofErr w:type="spellEnd"/>
            <w:r w:rsidRPr="000E3196">
              <w:rPr>
                <w:rFonts w:ascii="Times New Roman" w:hAnsi="Times New Roman" w:cs="Times New Roman"/>
                <w:color w:val="000000"/>
                <w:sz w:val="15"/>
                <w:szCs w:val="15"/>
              </w:rPr>
              <w:t xml:space="preserve"> дача", кварталы №№ 2-7, 13ч, 14-16, 26-28, 38ч, 39, 51ч, 52, 63ч, 64, 65, 77ч, 78, 79, 93, 111, 114ч, 115ч, 122-124, 130</w:t>
            </w:r>
          </w:p>
        </w:tc>
        <w:tc>
          <w:tcPr>
            <w:tcW w:w="1560" w:type="dxa"/>
            <w:vAlign w:val="center"/>
          </w:tcPr>
          <w:p w14:paraId="3D04C93A" w14:textId="0C246D29"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38:18:000000:440</w:t>
            </w:r>
          </w:p>
        </w:tc>
      </w:tr>
      <w:tr w:rsidR="00841100" w:rsidRPr="00CD01F3" w14:paraId="67DC2064" w14:textId="77777777" w:rsidTr="000E3196">
        <w:tc>
          <w:tcPr>
            <w:tcW w:w="642" w:type="dxa"/>
          </w:tcPr>
          <w:p w14:paraId="09B49134" w14:textId="77777777" w:rsidR="00841100" w:rsidRPr="00CD01F3" w:rsidRDefault="00841100" w:rsidP="00553107">
            <w:pPr>
              <w:jc w:val="center"/>
              <w:rPr>
                <w:rFonts w:ascii="Times New Roman" w:hAnsi="Times New Roman"/>
                <w:sz w:val="24"/>
                <w:szCs w:val="24"/>
              </w:rPr>
            </w:pPr>
          </w:p>
        </w:tc>
        <w:tc>
          <w:tcPr>
            <w:tcW w:w="7722" w:type="dxa"/>
            <w:vAlign w:val="center"/>
          </w:tcPr>
          <w:p w14:paraId="35E46251" w14:textId="77777777" w:rsidR="000E3196" w:rsidRDefault="00841100" w:rsidP="000E3196">
            <w:pPr>
              <w:pStyle w:val="ConsPlusNormal"/>
              <w:jc w:val="center"/>
              <w:rPr>
                <w:rFonts w:ascii="Times New Roman" w:hAnsi="Times New Roman" w:cs="Times New Roman"/>
                <w:color w:val="000000"/>
                <w:sz w:val="15"/>
                <w:szCs w:val="15"/>
              </w:rPr>
            </w:pPr>
            <w:r w:rsidRPr="000E3196">
              <w:rPr>
                <w:rFonts w:ascii="Times New Roman" w:hAnsi="Times New Roman" w:cs="Times New Roman"/>
                <w:color w:val="000000"/>
                <w:sz w:val="15"/>
                <w:szCs w:val="15"/>
              </w:rPr>
              <w:t xml:space="preserve">Иркутская область,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w:t>
            </w:r>
            <w:r w:rsidR="00A4379A" w:rsidRPr="000E3196">
              <w:rPr>
                <w:rFonts w:ascii="Times New Roman" w:hAnsi="Times New Roman" w:cs="Times New Roman"/>
                <w:color w:val="000000"/>
                <w:sz w:val="15"/>
                <w:szCs w:val="15"/>
              </w:rPr>
              <w:t xml:space="preserve">тковое лесничество, </w:t>
            </w:r>
            <w:proofErr w:type="spellStart"/>
            <w:r w:rsidR="00A4379A" w:rsidRPr="000E3196">
              <w:rPr>
                <w:rFonts w:ascii="Times New Roman" w:hAnsi="Times New Roman" w:cs="Times New Roman"/>
                <w:color w:val="000000"/>
                <w:sz w:val="15"/>
                <w:szCs w:val="15"/>
              </w:rPr>
              <w:t>Осетровская</w:t>
            </w:r>
            <w:proofErr w:type="spellEnd"/>
            <w:r w:rsidR="00A4379A" w:rsidRPr="000E3196">
              <w:rPr>
                <w:rFonts w:ascii="Times New Roman" w:hAnsi="Times New Roman" w:cs="Times New Roman"/>
                <w:color w:val="000000"/>
                <w:sz w:val="15"/>
                <w:szCs w:val="15"/>
              </w:rPr>
              <w:t xml:space="preserve"> </w:t>
            </w:r>
            <w:r w:rsidRPr="000E3196">
              <w:rPr>
                <w:rFonts w:ascii="Times New Roman" w:hAnsi="Times New Roman" w:cs="Times New Roman"/>
                <w:color w:val="000000"/>
                <w:sz w:val="15"/>
                <w:szCs w:val="15"/>
              </w:rPr>
              <w:t>дача, кварталы №№ 3,4,7ч,8ч,19,20ч,205, 210ч,211ч,</w:t>
            </w:r>
            <w:r w:rsidR="000E3196">
              <w:rPr>
                <w:rFonts w:ascii="Times New Roman" w:hAnsi="Times New Roman" w:cs="Times New Roman"/>
                <w:color w:val="000000"/>
                <w:sz w:val="15"/>
                <w:szCs w:val="15"/>
              </w:rPr>
              <w:t xml:space="preserve">212,213,214,215,216ч,220ч,266ч, </w:t>
            </w:r>
            <w:r w:rsidRPr="000E3196">
              <w:rPr>
                <w:rFonts w:ascii="Times New Roman" w:hAnsi="Times New Roman" w:cs="Times New Roman"/>
                <w:color w:val="000000"/>
                <w:sz w:val="15"/>
                <w:szCs w:val="15"/>
              </w:rPr>
              <w:t>267,2</w:t>
            </w:r>
            <w:r w:rsidR="00840530" w:rsidRPr="000E3196">
              <w:rPr>
                <w:rFonts w:ascii="Times New Roman" w:hAnsi="Times New Roman" w:cs="Times New Roman"/>
                <w:color w:val="000000"/>
                <w:sz w:val="15"/>
                <w:szCs w:val="15"/>
              </w:rPr>
              <w:t>68,269,</w:t>
            </w:r>
          </w:p>
          <w:p w14:paraId="42A9893A" w14:textId="10FF685F" w:rsidR="000E3196" w:rsidRDefault="00840530" w:rsidP="000E3196">
            <w:pPr>
              <w:pStyle w:val="ConsPlusNormal"/>
              <w:jc w:val="center"/>
              <w:rPr>
                <w:rFonts w:ascii="Times New Roman" w:hAnsi="Times New Roman" w:cs="Times New Roman"/>
                <w:color w:val="000000"/>
                <w:sz w:val="15"/>
                <w:szCs w:val="15"/>
              </w:rPr>
            </w:pPr>
            <w:r w:rsidRPr="000E3196">
              <w:rPr>
                <w:rFonts w:ascii="Times New Roman" w:hAnsi="Times New Roman" w:cs="Times New Roman"/>
                <w:color w:val="000000"/>
                <w:sz w:val="15"/>
                <w:szCs w:val="15"/>
              </w:rPr>
              <w:t xml:space="preserve">270,271,272,273; </w:t>
            </w:r>
            <w:proofErr w:type="spellStart"/>
            <w:r w:rsidRPr="000E3196">
              <w:rPr>
                <w:rFonts w:ascii="Times New Roman" w:hAnsi="Times New Roman" w:cs="Times New Roman"/>
                <w:color w:val="000000"/>
                <w:sz w:val="15"/>
                <w:szCs w:val="15"/>
              </w:rPr>
              <w:t>Кутская</w:t>
            </w:r>
            <w:proofErr w:type="spellEnd"/>
            <w:r w:rsidRPr="000E3196">
              <w:rPr>
                <w:rFonts w:ascii="Times New Roman" w:hAnsi="Times New Roman" w:cs="Times New Roman"/>
                <w:color w:val="000000"/>
                <w:sz w:val="15"/>
                <w:szCs w:val="15"/>
              </w:rPr>
              <w:t xml:space="preserve"> </w:t>
            </w:r>
            <w:r w:rsidR="000E3196">
              <w:rPr>
                <w:rFonts w:ascii="Times New Roman" w:hAnsi="Times New Roman" w:cs="Times New Roman"/>
                <w:color w:val="000000"/>
                <w:sz w:val="15"/>
                <w:szCs w:val="15"/>
              </w:rPr>
              <w:t xml:space="preserve">дача, кварталы №№ 5,6,7,10, </w:t>
            </w:r>
            <w:r w:rsidR="00841100" w:rsidRPr="000E3196">
              <w:rPr>
                <w:rFonts w:ascii="Times New Roman" w:hAnsi="Times New Roman" w:cs="Times New Roman"/>
                <w:color w:val="000000"/>
                <w:sz w:val="15"/>
                <w:szCs w:val="15"/>
              </w:rPr>
              <w:t>11,12,13,14,19,20,21,22,23,24,25,27,28,30,31,32,33,34,35 ,36,37,38,39,40,</w:t>
            </w:r>
            <w:r w:rsidR="000E3196">
              <w:rPr>
                <w:rFonts w:ascii="Times New Roman" w:hAnsi="Times New Roman" w:cs="Times New Roman"/>
                <w:color w:val="000000"/>
                <w:sz w:val="15"/>
                <w:szCs w:val="15"/>
              </w:rPr>
              <w:t>41,42,46,47ч,48,55,56ч,58ч,59ч,</w:t>
            </w:r>
            <w:r w:rsidR="00841100" w:rsidRPr="000E3196">
              <w:rPr>
                <w:rFonts w:ascii="Times New Roman" w:hAnsi="Times New Roman" w:cs="Times New Roman"/>
                <w:color w:val="000000"/>
                <w:sz w:val="15"/>
                <w:szCs w:val="15"/>
              </w:rPr>
              <w:t>60ч,61ч,62,63ч,64ч,65ч</w:t>
            </w:r>
            <w:r w:rsidR="00A4379A" w:rsidRPr="000E3196">
              <w:rPr>
                <w:rFonts w:ascii="Times New Roman" w:hAnsi="Times New Roman" w:cs="Times New Roman"/>
                <w:color w:val="000000"/>
                <w:sz w:val="15"/>
                <w:szCs w:val="15"/>
              </w:rPr>
              <w:t xml:space="preserve">,66ч,67ч,90ч,91ч,99, </w:t>
            </w:r>
            <w:r w:rsidR="00841100" w:rsidRPr="000E3196">
              <w:rPr>
                <w:rFonts w:ascii="Times New Roman" w:hAnsi="Times New Roman" w:cs="Times New Roman"/>
                <w:color w:val="000000"/>
                <w:sz w:val="15"/>
                <w:szCs w:val="15"/>
              </w:rPr>
              <w:t>100,101ч,102ч,103ч,104ч,105ч,106ч,1</w:t>
            </w:r>
            <w:r w:rsidR="000E3196">
              <w:rPr>
                <w:rFonts w:ascii="Times New Roman" w:hAnsi="Times New Roman" w:cs="Times New Roman"/>
                <w:color w:val="000000"/>
                <w:sz w:val="15"/>
                <w:szCs w:val="15"/>
              </w:rPr>
              <w:t>16,122,123,127,128,129,130,131,</w:t>
            </w:r>
            <w:r w:rsidR="00841100" w:rsidRPr="000E3196">
              <w:rPr>
                <w:rFonts w:ascii="Times New Roman" w:hAnsi="Times New Roman" w:cs="Times New Roman"/>
                <w:color w:val="000000"/>
                <w:sz w:val="15"/>
                <w:szCs w:val="15"/>
              </w:rPr>
              <w:t>132,133,134,135,136,137,138,1</w:t>
            </w:r>
            <w:r w:rsidR="00A4379A" w:rsidRPr="000E3196">
              <w:rPr>
                <w:rFonts w:ascii="Times New Roman" w:hAnsi="Times New Roman" w:cs="Times New Roman"/>
                <w:color w:val="000000"/>
                <w:sz w:val="15"/>
                <w:szCs w:val="15"/>
              </w:rPr>
              <w:t xml:space="preserve">39,140,141,142,143,144,145,164, </w:t>
            </w:r>
            <w:r w:rsidR="00841100" w:rsidRPr="000E3196">
              <w:rPr>
                <w:rFonts w:ascii="Times New Roman" w:hAnsi="Times New Roman" w:cs="Times New Roman"/>
                <w:color w:val="000000"/>
                <w:sz w:val="15"/>
                <w:szCs w:val="15"/>
              </w:rPr>
              <w:t>165,166,167,168,1</w:t>
            </w:r>
            <w:r w:rsidR="000E3196">
              <w:rPr>
                <w:rFonts w:ascii="Times New Roman" w:hAnsi="Times New Roman" w:cs="Times New Roman"/>
                <w:color w:val="000000"/>
                <w:sz w:val="15"/>
                <w:szCs w:val="15"/>
              </w:rPr>
              <w:t>69,170,171,172,173,174,175,176,</w:t>
            </w:r>
            <w:r w:rsidR="00841100" w:rsidRPr="000E3196">
              <w:rPr>
                <w:rFonts w:ascii="Times New Roman" w:hAnsi="Times New Roman" w:cs="Times New Roman"/>
                <w:color w:val="000000"/>
                <w:sz w:val="15"/>
                <w:szCs w:val="15"/>
              </w:rPr>
              <w:t>177,178,179,</w:t>
            </w:r>
          </w:p>
          <w:p w14:paraId="0B008213" w14:textId="7D02433E" w:rsidR="000E3196" w:rsidRDefault="00841100" w:rsidP="000E3196">
            <w:pPr>
              <w:pStyle w:val="ConsPlusNormal"/>
              <w:jc w:val="center"/>
              <w:rPr>
                <w:rFonts w:ascii="Times New Roman" w:hAnsi="Times New Roman" w:cs="Times New Roman"/>
                <w:color w:val="000000"/>
                <w:sz w:val="15"/>
                <w:szCs w:val="15"/>
              </w:rPr>
            </w:pPr>
            <w:r w:rsidRPr="000E3196">
              <w:rPr>
                <w:rFonts w:ascii="Times New Roman" w:hAnsi="Times New Roman" w:cs="Times New Roman"/>
                <w:color w:val="000000"/>
                <w:sz w:val="15"/>
                <w:szCs w:val="15"/>
              </w:rPr>
              <w:t>180,201,202,203,204,205,206,207,208,209,210,211,212,213,214,215,216,217ч,218ч,237,238,239,240,241, 242,243,244,245,246,247,248,249,250, 251,252ч,271,27</w:t>
            </w:r>
            <w:r w:rsidR="00A4379A" w:rsidRPr="000E3196">
              <w:rPr>
                <w:rFonts w:ascii="Times New Roman" w:hAnsi="Times New Roman" w:cs="Times New Roman"/>
                <w:color w:val="000000"/>
                <w:sz w:val="15"/>
                <w:szCs w:val="15"/>
              </w:rPr>
              <w:t>2,273,274ч,275ч,276ч,277</w:t>
            </w:r>
            <w:bookmarkStart w:id="0" w:name="_GoBack"/>
            <w:bookmarkEnd w:id="0"/>
            <w:r w:rsidR="00A4379A" w:rsidRPr="000E3196">
              <w:rPr>
                <w:rFonts w:ascii="Times New Roman" w:hAnsi="Times New Roman" w:cs="Times New Roman"/>
                <w:color w:val="000000"/>
                <w:sz w:val="15"/>
                <w:szCs w:val="15"/>
              </w:rPr>
              <w:t xml:space="preserve">ч,278ч, </w:t>
            </w:r>
            <w:r w:rsidRPr="000E3196">
              <w:rPr>
                <w:rFonts w:ascii="Times New Roman" w:hAnsi="Times New Roman" w:cs="Times New Roman"/>
                <w:color w:val="000000"/>
                <w:sz w:val="15"/>
                <w:szCs w:val="15"/>
              </w:rPr>
              <w:t>279ч,280ч,</w:t>
            </w:r>
          </w:p>
          <w:p w14:paraId="6F333075" w14:textId="2D8AD8BD" w:rsidR="00841100" w:rsidRPr="000E3196" w:rsidRDefault="00841100" w:rsidP="000E3196">
            <w:pPr>
              <w:pStyle w:val="ConsPlusNormal"/>
              <w:jc w:val="center"/>
              <w:rPr>
                <w:rFonts w:ascii="Times New Roman" w:hAnsi="Times New Roman" w:cs="Times New Roman"/>
                <w:color w:val="000000"/>
                <w:sz w:val="15"/>
                <w:szCs w:val="15"/>
              </w:rPr>
            </w:pPr>
            <w:r w:rsidRPr="000E3196">
              <w:rPr>
                <w:rFonts w:ascii="Times New Roman" w:hAnsi="Times New Roman" w:cs="Times New Roman"/>
                <w:color w:val="000000"/>
                <w:sz w:val="15"/>
                <w:szCs w:val="15"/>
              </w:rPr>
              <w:t>281ч,282ч,283ч,284ч,285ч,306ч,307ч,308ч</w:t>
            </w:r>
          </w:p>
        </w:tc>
        <w:tc>
          <w:tcPr>
            <w:tcW w:w="1560" w:type="dxa"/>
            <w:vAlign w:val="center"/>
          </w:tcPr>
          <w:p w14:paraId="19D6FE07" w14:textId="28C56B61"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38:18:000000:746</w:t>
            </w:r>
          </w:p>
        </w:tc>
      </w:tr>
      <w:tr w:rsidR="00841100" w:rsidRPr="00CD01F3" w14:paraId="49A974A9" w14:textId="77777777" w:rsidTr="000E3196">
        <w:tc>
          <w:tcPr>
            <w:tcW w:w="642" w:type="dxa"/>
          </w:tcPr>
          <w:p w14:paraId="02D391F8" w14:textId="73DAA701" w:rsidR="00841100" w:rsidRPr="00CD01F3" w:rsidRDefault="00841100" w:rsidP="00553107">
            <w:pPr>
              <w:jc w:val="center"/>
              <w:rPr>
                <w:rFonts w:ascii="Times New Roman" w:hAnsi="Times New Roman"/>
                <w:sz w:val="24"/>
                <w:szCs w:val="24"/>
              </w:rPr>
            </w:pPr>
          </w:p>
        </w:tc>
        <w:tc>
          <w:tcPr>
            <w:tcW w:w="7722" w:type="dxa"/>
            <w:vAlign w:val="center"/>
          </w:tcPr>
          <w:p w14:paraId="09939151" w14:textId="1C616EB1"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Российская Федерация, Иркутская область, муниципальное образование «Усть-Кутский район»,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эксплуатационные леса, квартал № 220 (в. 53ч, 55ч, 56ч, 57ч, 62ч), </w:t>
            </w:r>
            <w:proofErr w:type="spellStart"/>
            <w:r w:rsidRPr="000E3196">
              <w:rPr>
                <w:rFonts w:ascii="Times New Roman" w:hAnsi="Times New Roman" w:cs="Times New Roman"/>
                <w:color w:val="000000"/>
                <w:sz w:val="15"/>
                <w:szCs w:val="15"/>
              </w:rPr>
              <w:t>Таюрское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Таюрская</w:t>
            </w:r>
            <w:proofErr w:type="spellEnd"/>
            <w:r w:rsidRPr="000E3196">
              <w:rPr>
                <w:rFonts w:ascii="Times New Roman" w:hAnsi="Times New Roman" w:cs="Times New Roman"/>
                <w:color w:val="000000"/>
                <w:sz w:val="15"/>
                <w:szCs w:val="15"/>
              </w:rPr>
              <w:t xml:space="preserve"> дача, защитные леса, квартал № 69 (в. 77ч)</w:t>
            </w:r>
          </w:p>
        </w:tc>
        <w:tc>
          <w:tcPr>
            <w:tcW w:w="1560" w:type="dxa"/>
            <w:vAlign w:val="center"/>
          </w:tcPr>
          <w:p w14:paraId="7D3A8912" w14:textId="142E101D"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38:18:000018:254</w:t>
            </w:r>
          </w:p>
        </w:tc>
      </w:tr>
      <w:tr w:rsidR="00841100" w:rsidRPr="00CD01F3" w14:paraId="3E61EC18" w14:textId="77777777" w:rsidTr="000E3196">
        <w:tc>
          <w:tcPr>
            <w:tcW w:w="642" w:type="dxa"/>
          </w:tcPr>
          <w:p w14:paraId="04ED4F24" w14:textId="77777777" w:rsidR="00841100" w:rsidRPr="00CD01F3" w:rsidRDefault="00841100" w:rsidP="00553107">
            <w:pPr>
              <w:jc w:val="center"/>
              <w:rPr>
                <w:rFonts w:ascii="Times New Roman" w:hAnsi="Times New Roman"/>
                <w:sz w:val="24"/>
                <w:szCs w:val="24"/>
              </w:rPr>
            </w:pPr>
          </w:p>
        </w:tc>
        <w:tc>
          <w:tcPr>
            <w:tcW w:w="7722" w:type="dxa"/>
            <w:vAlign w:val="center"/>
          </w:tcPr>
          <w:p w14:paraId="1F01C018" w14:textId="43B33D3C"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 xml:space="preserve">Иркутская область, Усть-Кутский район, Усть-Кутское лесничество, </w:t>
            </w:r>
            <w:proofErr w:type="spellStart"/>
            <w:r w:rsidRPr="000E3196">
              <w:rPr>
                <w:rFonts w:ascii="Times New Roman" w:hAnsi="Times New Roman" w:cs="Times New Roman"/>
                <w:color w:val="000000"/>
                <w:sz w:val="15"/>
                <w:szCs w:val="15"/>
              </w:rPr>
              <w:t>Таюрское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Таюрская</w:t>
            </w:r>
            <w:proofErr w:type="spellEnd"/>
            <w:r w:rsidRPr="000E3196">
              <w:rPr>
                <w:rFonts w:ascii="Times New Roman" w:hAnsi="Times New Roman" w:cs="Times New Roman"/>
                <w:color w:val="000000"/>
                <w:sz w:val="15"/>
                <w:szCs w:val="15"/>
              </w:rPr>
              <w:t xml:space="preserve"> дача, кварталы №№ 36ч,52ч,69ч,89ч</w:t>
            </w:r>
          </w:p>
        </w:tc>
        <w:tc>
          <w:tcPr>
            <w:tcW w:w="1560" w:type="dxa"/>
            <w:vAlign w:val="center"/>
          </w:tcPr>
          <w:p w14:paraId="21330C0C" w14:textId="2D6C2E47"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38:18:000000:706</w:t>
            </w:r>
          </w:p>
        </w:tc>
      </w:tr>
      <w:tr w:rsidR="00841100" w:rsidRPr="00CD01F3" w14:paraId="01C2717C" w14:textId="77777777" w:rsidTr="000E3196">
        <w:tc>
          <w:tcPr>
            <w:tcW w:w="642" w:type="dxa"/>
          </w:tcPr>
          <w:p w14:paraId="4DAB365A" w14:textId="77777777" w:rsidR="00841100" w:rsidRPr="00CD01F3" w:rsidRDefault="00841100" w:rsidP="00553107">
            <w:pPr>
              <w:jc w:val="center"/>
              <w:rPr>
                <w:rFonts w:ascii="Times New Roman" w:hAnsi="Times New Roman"/>
                <w:sz w:val="24"/>
                <w:szCs w:val="24"/>
              </w:rPr>
            </w:pPr>
          </w:p>
        </w:tc>
        <w:tc>
          <w:tcPr>
            <w:tcW w:w="7722" w:type="dxa"/>
            <w:vAlign w:val="center"/>
          </w:tcPr>
          <w:p w14:paraId="3C50E82C" w14:textId="47D14EA8" w:rsidR="00841100" w:rsidRPr="000E3196" w:rsidRDefault="00841100" w:rsidP="006A6795">
            <w:pPr>
              <w:pStyle w:val="ConsPlusNormal"/>
              <w:jc w:val="center"/>
              <w:rPr>
                <w:rFonts w:ascii="Times New Roman" w:hAnsi="Times New Roman" w:cs="Times New Roman"/>
                <w:sz w:val="15"/>
                <w:szCs w:val="15"/>
              </w:rPr>
            </w:pPr>
            <w:r w:rsidRPr="000E3196">
              <w:rPr>
                <w:rFonts w:ascii="Times New Roman" w:hAnsi="Times New Roman" w:cs="Times New Roman"/>
                <w:color w:val="000000"/>
                <w:sz w:val="15"/>
                <w:szCs w:val="15"/>
              </w:rPr>
              <w:t>Российская Федерация, Иркутская область, муниципальное образование «Усть-</w:t>
            </w:r>
            <w:proofErr w:type="spellStart"/>
            <w:r w:rsidRPr="000E3196">
              <w:rPr>
                <w:rFonts w:ascii="Times New Roman" w:hAnsi="Times New Roman" w:cs="Times New Roman"/>
                <w:color w:val="000000"/>
                <w:sz w:val="15"/>
                <w:szCs w:val="15"/>
              </w:rPr>
              <w:t>Кутскийрайон</w:t>
            </w:r>
            <w:proofErr w:type="spellEnd"/>
            <w:r w:rsidRPr="000E3196">
              <w:rPr>
                <w:rFonts w:ascii="Times New Roman" w:hAnsi="Times New Roman" w:cs="Times New Roman"/>
                <w:color w:val="000000"/>
                <w:sz w:val="15"/>
                <w:szCs w:val="15"/>
              </w:rPr>
              <w:t xml:space="preserve">», Усть-Кутское лесничество, </w:t>
            </w:r>
            <w:proofErr w:type="spellStart"/>
            <w:r w:rsidRPr="000E3196">
              <w:rPr>
                <w:rFonts w:ascii="Times New Roman" w:hAnsi="Times New Roman" w:cs="Times New Roman"/>
                <w:color w:val="000000"/>
                <w:sz w:val="15"/>
                <w:szCs w:val="15"/>
              </w:rPr>
              <w:t>Осетровское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Осетровская</w:t>
            </w:r>
            <w:proofErr w:type="spellEnd"/>
            <w:r w:rsidRPr="000E3196">
              <w:rPr>
                <w:rFonts w:ascii="Times New Roman" w:hAnsi="Times New Roman" w:cs="Times New Roman"/>
                <w:color w:val="000000"/>
                <w:sz w:val="15"/>
                <w:szCs w:val="15"/>
              </w:rPr>
              <w:t xml:space="preserve"> дача, эксплуатационные леса, квартал № 220 (в. 62ч), </w:t>
            </w:r>
            <w:proofErr w:type="spellStart"/>
            <w:r w:rsidRPr="000E3196">
              <w:rPr>
                <w:rFonts w:ascii="Times New Roman" w:hAnsi="Times New Roman" w:cs="Times New Roman"/>
                <w:color w:val="000000"/>
                <w:sz w:val="15"/>
                <w:szCs w:val="15"/>
              </w:rPr>
              <w:t>Таюрское</w:t>
            </w:r>
            <w:proofErr w:type="spellEnd"/>
            <w:r w:rsidRPr="000E3196">
              <w:rPr>
                <w:rFonts w:ascii="Times New Roman" w:hAnsi="Times New Roman" w:cs="Times New Roman"/>
                <w:color w:val="000000"/>
                <w:sz w:val="15"/>
                <w:szCs w:val="15"/>
              </w:rPr>
              <w:t xml:space="preserve"> участковое лесничество, </w:t>
            </w:r>
            <w:proofErr w:type="spellStart"/>
            <w:r w:rsidRPr="000E3196">
              <w:rPr>
                <w:rFonts w:ascii="Times New Roman" w:hAnsi="Times New Roman" w:cs="Times New Roman"/>
                <w:color w:val="000000"/>
                <w:sz w:val="15"/>
                <w:szCs w:val="15"/>
              </w:rPr>
              <w:t>Таюрская</w:t>
            </w:r>
            <w:proofErr w:type="spellEnd"/>
            <w:r w:rsidRPr="000E3196">
              <w:rPr>
                <w:rFonts w:ascii="Times New Roman" w:hAnsi="Times New Roman" w:cs="Times New Roman"/>
                <w:color w:val="000000"/>
                <w:sz w:val="15"/>
                <w:szCs w:val="15"/>
              </w:rPr>
              <w:t xml:space="preserve"> дача, эксплуатационные леса, квартал № 69 (в. 37ч), защитные леса, квартал № 69(в. 77ч)</w:t>
            </w:r>
          </w:p>
        </w:tc>
        <w:tc>
          <w:tcPr>
            <w:tcW w:w="1560" w:type="dxa"/>
            <w:vAlign w:val="center"/>
          </w:tcPr>
          <w:p w14:paraId="06E7B2C9" w14:textId="3642260B" w:rsidR="00841100" w:rsidRPr="000E3196" w:rsidRDefault="00841100" w:rsidP="00553107">
            <w:pPr>
              <w:spacing w:line="240" w:lineRule="atLeast"/>
              <w:jc w:val="center"/>
              <w:rPr>
                <w:rFonts w:ascii="Times New Roman" w:hAnsi="Times New Roman"/>
                <w:sz w:val="15"/>
                <w:szCs w:val="15"/>
              </w:rPr>
            </w:pPr>
            <w:r w:rsidRPr="000E3196">
              <w:rPr>
                <w:rFonts w:ascii="Times New Roman" w:hAnsi="Times New Roman"/>
                <w:color w:val="000000"/>
                <w:sz w:val="15"/>
                <w:szCs w:val="15"/>
              </w:rPr>
              <w:t>38:18:000000:2342</w:t>
            </w:r>
          </w:p>
        </w:tc>
      </w:tr>
      <w:tr w:rsidR="00841100" w:rsidRPr="00CD01F3" w14:paraId="7BF4384B" w14:textId="77777777" w:rsidTr="000E3196">
        <w:tc>
          <w:tcPr>
            <w:tcW w:w="642" w:type="dxa"/>
          </w:tcPr>
          <w:p w14:paraId="26BD9CA8" w14:textId="6465EEE4" w:rsidR="00841100" w:rsidRPr="00840530" w:rsidRDefault="00841100" w:rsidP="00553107">
            <w:pPr>
              <w:jc w:val="center"/>
              <w:rPr>
                <w:rFonts w:ascii="Times New Roman" w:hAnsi="Times New Roman"/>
                <w:sz w:val="16"/>
                <w:szCs w:val="16"/>
              </w:rPr>
            </w:pPr>
            <w:r w:rsidRPr="00840530">
              <w:rPr>
                <w:rFonts w:ascii="Times New Roman" w:hAnsi="Times New Roman"/>
                <w:sz w:val="16"/>
                <w:szCs w:val="16"/>
              </w:rPr>
              <w:lastRenderedPageBreak/>
              <w:t>4</w:t>
            </w:r>
          </w:p>
        </w:tc>
        <w:tc>
          <w:tcPr>
            <w:tcW w:w="7722" w:type="dxa"/>
          </w:tcPr>
          <w:p w14:paraId="4D16D084" w14:textId="77777777" w:rsidR="00841100" w:rsidRPr="00A4379A" w:rsidRDefault="00841100" w:rsidP="008D3D23">
            <w:pPr>
              <w:pStyle w:val="a3"/>
              <w:ind w:left="102"/>
              <w:jc w:val="center"/>
              <w:rPr>
                <w:rFonts w:ascii="Times New Roman" w:hAnsi="Times New Roman"/>
                <w:sz w:val="16"/>
                <w:szCs w:val="16"/>
              </w:rPr>
            </w:pPr>
            <w:r w:rsidRPr="00A4379A">
              <w:rPr>
                <w:rFonts w:ascii="Times New Roman" w:hAnsi="Times New Roman"/>
                <w:sz w:val="16"/>
                <w:szCs w:val="16"/>
              </w:rPr>
              <w:t xml:space="preserve">Администрация Усть-Кутского городского поселения Усть-Кутского района Иркутской области </w:t>
            </w:r>
          </w:p>
          <w:p w14:paraId="5F3969D4" w14:textId="723FF1BF" w:rsidR="00841100" w:rsidRPr="000E3196" w:rsidRDefault="00841100" w:rsidP="000E3196">
            <w:pPr>
              <w:pStyle w:val="a3"/>
              <w:ind w:left="102"/>
              <w:jc w:val="center"/>
              <w:rPr>
                <w:rFonts w:ascii="Times New Roman" w:hAnsi="Times New Roman"/>
                <w:sz w:val="16"/>
                <w:szCs w:val="16"/>
              </w:rPr>
            </w:pPr>
            <w:r w:rsidRPr="00A4379A">
              <w:rPr>
                <w:rFonts w:ascii="Times New Roman" w:hAnsi="Times New Roman"/>
                <w:sz w:val="16"/>
                <w:szCs w:val="16"/>
              </w:rPr>
              <w:t xml:space="preserve">666793, Иркутская область, Усть-Кутский, Усть-Кут, Володарского, 69 </w:t>
            </w:r>
            <w:r w:rsidR="000E3196">
              <w:rPr>
                <w:rFonts w:ascii="Times New Roman" w:hAnsi="Times New Roman"/>
                <w:sz w:val="16"/>
                <w:szCs w:val="16"/>
              </w:rPr>
              <w:t xml:space="preserve"> </w:t>
            </w:r>
            <w:r w:rsidRPr="000E3196">
              <w:rPr>
                <w:rFonts w:ascii="Times New Roman" w:hAnsi="Times New Roman"/>
                <w:sz w:val="16"/>
                <w:szCs w:val="16"/>
              </w:rPr>
              <w:t>тел/фак</w:t>
            </w:r>
            <w:r w:rsidR="000E3196">
              <w:rPr>
                <w:rFonts w:ascii="Times New Roman" w:hAnsi="Times New Roman"/>
                <w:sz w:val="16"/>
                <w:szCs w:val="16"/>
              </w:rPr>
              <w:t>с +7 (39565) 5-94-51, 6-04-25 , e-</w:t>
            </w:r>
            <w:proofErr w:type="spellStart"/>
            <w:r w:rsidR="000E3196">
              <w:rPr>
                <w:rFonts w:ascii="Times New Roman" w:hAnsi="Times New Roman"/>
                <w:sz w:val="16"/>
                <w:szCs w:val="16"/>
              </w:rPr>
              <w:t>mail</w:t>
            </w:r>
            <w:proofErr w:type="spellEnd"/>
            <w:r w:rsidR="000E3196">
              <w:rPr>
                <w:rFonts w:ascii="Times New Roman" w:hAnsi="Times New Roman"/>
                <w:sz w:val="16"/>
                <w:szCs w:val="16"/>
              </w:rPr>
              <w:t xml:space="preserve">: </w:t>
            </w:r>
            <w:r w:rsidR="000E3196" w:rsidRPr="000E3196">
              <w:rPr>
                <w:rFonts w:ascii="Times New Roman" w:hAnsi="Times New Roman"/>
                <w:sz w:val="16"/>
                <w:szCs w:val="16"/>
              </w:rPr>
              <w:t>GLAVA@ADMUSTKUT.RU</w:t>
            </w:r>
            <w:r w:rsidR="000E3196">
              <w:rPr>
                <w:rFonts w:ascii="Times New Roman" w:hAnsi="Times New Roman"/>
                <w:sz w:val="16"/>
                <w:szCs w:val="16"/>
              </w:rPr>
              <w:t xml:space="preserve"> </w:t>
            </w:r>
            <w:r w:rsidRPr="000E3196">
              <w:rPr>
                <w:rFonts w:ascii="Times New Roman" w:hAnsi="Times New Roman"/>
                <w:sz w:val="16"/>
                <w:szCs w:val="16"/>
              </w:rPr>
              <w:t>Режим работы: с 09.00 до 16.00</w:t>
            </w:r>
          </w:p>
          <w:p w14:paraId="16FC7F68" w14:textId="77777777" w:rsidR="00841100" w:rsidRPr="000E3196" w:rsidRDefault="00841100" w:rsidP="000E3196">
            <w:pPr>
              <w:rPr>
                <w:rFonts w:ascii="Times New Roman" w:hAnsi="Times New Roman"/>
                <w:sz w:val="16"/>
                <w:szCs w:val="16"/>
              </w:rPr>
            </w:pPr>
            <w:r w:rsidRPr="000E3196">
              <w:rPr>
                <w:rFonts w:ascii="Times New Roman" w:hAnsi="Times New Roman"/>
                <w:sz w:val="16"/>
                <w:szCs w:val="16"/>
              </w:rPr>
              <w:t xml:space="preserve">Администрация </w:t>
            </w:r>
            <w:proofErr w:type="spellStart"/>
            <w:r w:rsidRPr="000E3196">
              <w:rPr>
                <w:rFonts w:ascii="Times New Roman" w:hAnsi="Times New Roman"/>
                <w:sz w:val="16"/>
                <w:szCs w:val="16"/>
              </w:rPr>
              <w:t>Звезднинского</w:t>
            </w:r>
            <w:proofErr w:type="spellEnd"/>
            <w:r w:rsidRPr="000E3196">
              <w:rPr>
                <w:rFonts w:ascii="Times New Roman" w:hAnsi="Times New Roman"/>
                <w:sz w:val="16"/>
                <w:szCs w:val="16"/>
              </w:rPr>
              <w:t xml:space="preserve"> городского поселения Усть-Кутского района Иркутской области</w:t>
            </w:r>
          </w:p>
          <w:p w14:paraId="0D1EA67F" w14:textId="149F7FF4" w:rsidR="00841100" w:rsidRPr="000E3196" w:rsidRDefault="00841100" w:rsidP="000E3196">
            <w:pPr>
              <w:pStyle w:val="a3"/>
              <w:ind w:left="102"/>
              <w:jc w:val="center"/>
              <w:rPr>
                <w:rFonts w:ascii="Times New Roman" w:hAnsi="Times New Roman"/>
                <w:sz w:val="16"/>
                <w:szCs w:val="16"/>
              </w:rPr>
            </w:pPr>
            <w:r w:rsidRPr="00A4379A">
              <w:rPr>
                <w:rFonts w:ascii="Times New Roman" w:hAnsi="Times New Roman"/>
                <w:sz w:val="16"/>
                <w:szCs w:val="16"/>
              </w:rPr>
              <w:t xml:space="preserve">Иркутская область, Усть-Кутский район, </w:t>
            </w:r>
            <w:proofErr w:type="spellStart"/>
            <w:r w:rsidRPr="00A4379A">
              <w:rPr>
                <w:rFonts w:ascii="Times New Roman" w:hAnsi="Times New Roman"/>
                <w:sz w:val="16"/>
                <w:szCs w:val="16"/>
              </w:rPr>
              <w:t>п.Звёздный</w:t>
            </w:r>
            <w:proofErr w:type="spellEnd"/>
            <w:r w:rsidRPr="00A4379A">
              <w:rPr>
                <w:rFonts w:ascii="Times New Roman" w:hAnsi="Times New Roman"/>
                <w:sz w:val="16"/>
                <w:szCs w:val="16"/>
              </w:rPr>
              <w:t>, ул. Горбунова, 5</w:t>
            </w:r>
            <w:r w:rsidR="000E3196">
              <w:rPr>
                <w:rFonts w:ascii="Times New Roman" w:hAnsi="Times New Roman"/>
                <w:sz w:val="16"/>
                <w:szCs w:val="16"/>
              </w:rPr>
              <w:t xml:space="preserve"> </w:t>
            </w:r>
            <w:r w:rsidRPr="000E3196">
              <w:rPr>
                <w:rFonts w:ascii="Times New Roman" w:hAnsi="Times New Roman"/>
                <w:bCs/>
                <w:sz w:val="16"/>
                <w:szCs w:val="16"/>
              </w:rPr>
              <w:t>Тел.:</w:t>
            </w:r>
            <w:r w:rsidRPr="000E3196">
              <w:rPr>
                <w:rFonts w:ascii="Times New Roman" w:hAnsi="Times New Roman"/>
                <w:sz w:val="16"/>
                <w:szCs w:val="16"/>
              </w:rPr>
              <w:t> +7 (39565) 72-2-08</w:t>
            </w:r>
            <w:r w:rsidR="000E3196">
              <w:rPr>
                <w:rFonts w:ascii="Times New Roman" w:hAnsi="Times New Roman"/>
                <w:sz w:val="16"/>
                <w:szCs w:val="16"/>
              </w:rPr>
              <w:t xml:space="preserve"> </w:t>
            </w:r>
            <w:hyperlink r:id="rId7" w:history="1">
              <w:r w:rsidRPr="000E3196">
                <w:rPr>
                  <w:rFonts w:ascii="Times New Roman" w:hAnsi="Times New Roman"/>
                  <w:sz w:val="16"/>
                  <w:szCs w:val="16"/>
                </w:rPr>
                <w:t>zv_adm@mail.ru</w:t>
              </w:r>
            </w:hyperlink>
            <w:r w:rsidR="000E3196">
              <w:rPr>
                <w:rFonts w:ascii="Times New Roman" w:hAnsi="Times New Roman"/>
                <w:sz w:val="16"/>
                <w:szCs w:val="16"/>
              </w:rPr>
              <w:t xml:space="preserve"> </w:t>
            </w:r>
            <w:r w:rsidRPr="000E3196">
              <w:rPr>
                <w:rFonts w:ascii="Times New Roman" w:hAnsi="Times New Roman"/>
                <w:sz w:val="16"/>
                <w:szCs w:val="16"/>
              </w:rPr>
              <w:t>Режим работы: с 09.00 до 16.00</w:t>
            </w:r>
          </w:p>
          <w:p w14:paraId="745ECE72" w14:textId="0041C881" w:rsidR="00841100" w:rsidRPr="000E3196" w:rsidRDefault="000E3196" w:rsidP="000E3196">
            <w:pPr>
              <w:rPr>
                <w:rFonts w:ascii="Times New Roman" w:hAnsi="Times New Roman"/>
                <w:sz w:val="16"/>
                <w:szCs w:val="16"/>
              </w:rPr>
            </w:pPr>
            <w:r>
              <w:rPr>
                <w:rFonts w:ascii="Times New Roman" w:hAnsi="Times New Roman"/>
                <w:sz w:val="16"/>
                <w:szCs w:val="16"/>
              </w:rPr>
              <w:t xml:space="preserve"> </w:t>
            </w:r>
            <w:r w:rsidR="00841100" w:rsidRPr="000E3196">
              <w:rPr>
                <w:rFonts w:ascii="Times New Roman" w:hAnsi="Times New Roman"/>
                <w:sz w:val="16"/>
                <w:szCs w:val="16"/>
              </w:rPr>
              <w:t xml:space="preserve">Администрация </w:t>
            </w:r>
            <w:proofErr w:type="spellStart"/>
            <w:r w:rsidR="00841100" w:rsidRPr="000E3196">
              <w:rPr>
                <w:rFonts w:ascii="Times New Roman" w:hAnsi="Times New Roman"/>
                <w:sz w:val="16"/>
                <w:szCs w:val="16"/>
              </w:rPr>
              <w:t>Нийского</w:t>
            </w:r>
            <w:proofErr w:type="spellEnd"/>
            <w:r w:rsidR="00841100" w:rsidRPr="000E3196">
              <w:rPr>
                <w:rFonts w:ascii="Times New Roman" w:hAnsi="Times New Roman"/>
                <w:sz w:val="16"/>
                <w:szCs w:val="16"/>
              </w:rPr>
              <w:t xml:space="preserve"> сельского поселения Усть-Кутского района Иркутской области</w:t>
            </w:r>
          </w:p>
          <w:p w14:paraId="61F6A3CD" w14:textId="38566FB3" w:rsidR="00841100" w:rsidRPr="000E3196" w:rsidRDefault="00841100" w:rsidP="000E3196">
            <w:pPr>
              <w:pStyle w:val="a3"/>
              <w:ind w:left="102"/>
              <w:jc w:val="center"/>
              <w:rPr>
                <w:rFonts w:ascii="Times New Roman" w:hAnsi="Times New Roman"/>
                <w:sz w:val="16"/>
                <w:szCs w:val="16"/>
              </w:rPr>
            </w:pPr>
            <w:r w:rsidRPr="00A4379A">
              <w:rPr>
                <w:rFonts w:ascii="Times New Roman" w:hAnsi="Times New Roman"/>
                <w:sz w:val="16"/>
                <w:szCs w:val="16"/>
              </w:rPr>
              <w:t xml:space="preserve">666763, Иркутская область, Усть-Кутский район, поселок </w:t>
            </w:r>
            <w:proofErr w:type="spellStart"/>
            <w:r w:rsidRPr="00A4379A">
              <w:rPr>
                <w:rFonts w:ascii="Times New Roman" w:hAnsi="Times New Roman"/>
                <w:sz w:val="16"/>
                <w:szCs w:val="16"/>
              </w:rPr>
              <w:t>Ния</w:t>
            </w:r>
            <w:proofErr w:type="spellEnd"/>
            <w:r w:rsidRPr="00A4379A">
              <w:rPr>
                <w:rFonts w:ascii="Times New Roman" w:hAnsi="Times New Roman"/>
                <w:sz w:val="16"/>
                <w:szCs w:val="16"/>
              </w:rPr>
              <w:t>, улица Тбилисская, 5</w:t>
            </w:r>
            <w:r w:rsidRPr="000E3196">
              <w:rPr>
                <w:rFonts w:ascii="Times New Roman" w:hAnsi="Times New Roman"/>
                <w:sz w:val="16"/>
                <w:szCs w:val="16"/>
              </w:rPr>
              <w:t>телефон/факс 8 (39565)23136</w:t>
            </w:r>
            <w:r w:rsidR="000E3196">
              <w:rPr>
                <w:rFonts w:ascii="Times New Roman" w:hAnsi="Times New Roman"/>
                <w:sz w:val="16"/>
                <w:szCs w:val="16"/>
              </w:rPr>
              <w:t xml:space="preserve"> </w:t>
            </w:r>
            <w:r w:rsidR="000E3196" w:rsidRPr="000E3196">
              <w:rPr>
                <w:rFonts w:ascii="Times New Roman" w:hAnsi="Times New Roman"/>
                <w:sz w:val="16"/>
                <w:szCs w:val="16"/>
              </w:rPr>
              <w:t>niymo_ur@mail.ru</w:t>
            </w:r>
            <w:r w:rsidR="000E3196">
              <w:rPr>
                <w:rFonts w:ascii="Times New Roman" w:hAnsi="Times New Roman"/>
                <w:sz w:val="16"/>
                <w:szCs w:val="16"/>
              </w:rPr>
              <w:t xml:space="preserve"> </w:t>
            </w:r>
            <w:r w:rsidRPr="000E3196">
              <w:rPr>
                <w:rFonts w:ascii="Times New Roman" w:hAnsi="Times New Roman"/>
                <w:sz w:val="16"/>
                <w:szCs w:val="16"/>
              </w:rPr>
              <w:t>Режим работы: с 09.00 до 16.00</w:t>
            </w:r>
          </w:p>
          <w:p w14:paraId="532FA023" w14:textId="65C1C2BD" w:rsidR="00841100" w:rsidRPr="00A4379A" w:rsidRDefault="00841100" w:rsidP="006A6795">
            <w:pPr>
              <w:pStyle w:val="ConsPlusNormal"/>
              <w:jc w:val="center"/>
              <w:rPr>
                <w:rFonts w:ascii="Times New Roman" w:hAnsi="Times New Roman" w:cs="Times New Roman"/>
                <w:sz w:val="16"/>
                <w:szCs w:val="16"/>
              </w:rPr>
            </w:pPr>
            <w:r w:rsidRPr="000E3196">
              <w:rPr>
                <w:rFonts w:ascii="Times New Roman" w:hAnsi="Times New Roman"/>
                <w:sz w:val="14"/>
                <w:szCs w:val="16"/>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c>
          <w:tcPr>
            <w:tcW w:w="1560" w:type="dxa"/>
          </w:tcPr>
          <w:p w14:paraId="651F4703" w14:textId="5558C0DF" w:rsidR="00841100" w:rsidRPr="006A6795" w:rsidRDefault="00841100" w:rsidP="00553107">
            <w:pPr>
              <w:spacing w:line="240" w:lineRule="atLeast"/>
              <w:jc w:val="center"/>
              <w:rPr>
                <w:rFonts w:ascii="Times New Roman" w:hAnsi="Times New Roman"/>
              </w:rPr>
            </w:pPr>
          </w:p>
        </w:tc>
      </w:tr>
      <w:tr w:rsidR="00841100" w:rsidRPr="00CD01F3" w14:paraId="58F4DD57" w14:textId="77777777" w:rsidTr="000E3196">
        <w:tc>
          <w:tcPr>
            <w:tcW w:w="642" w:type="dxa"/>
          </w:tcPr>
          <w:p w14:paraId="63209F43" w14:textId="358A909F" w:rsidR="00841100" w:rsidRPr="00840530" w:rsidRDefault="00841100" w:rsidP="00553107">
            <w:pPr>
              <w:jc w:val="center"/>
              <w:rPr>
                <w:rFonts w:ascii="Times New Roman" w:hAnsi="Times New Roman"/>
                <w:sz w:val="16"/>
                <w:szCs w:val="16"/>
              </w:rPr>
            </w:pPr>
            <w:r w:rsidRPr="00840530">
              <w:rPr>
                <w:rFonts w:ascii="Times New Roman" w:hAnsi="Times New Roman"/>
                <w:sz w:val="16"/>
                <w:szCs w:val="16"/>
              </w:rPr>
              <w:t>5</w:t>
            </w:r>
          </w:p>
        </w:tc>
        <w:tc>
          <w:tcPr>
            <w:tcW w:w="7722" w:type="dxa"/>
          </w:tcPr>
          <w:p w14:paraId="25AD60E4" w14:textId="6ED48FFD" w:rsidR="00841100" w:rsidRPr="00A4379A" w:rsidRDefault="00841100" w:rsidP="00840530">
            <w:pPr>
              <w:pStyle w:val="a3"/>
              <w:rPr>
                <w:rFonts w:ascii="Times New Roman" w:hAnsi="Times New Roman"/>
                <w:sz w:val="16"/>
                <w:szCs w:val="16"/>
              </w:rPr>
            </w:pPr>
            <w:r w:rsidRPr="00A4379A">
              <w:rPr>
                <w:rFonts w:ascii="Times New Roman" w:hAnsi="Times New Roman"/>
                <w:sz w:val="16"/>
                <w:szCs w:val="16"/>
              </w:rPr>
              <w:t>Министерство эн</w:t>
            </w:r>
            <w:r w:rsidR="00840530">
              <w:rPr>
                <w:rFonts w:ascii="Times New Roman" w:hAnsi="Times New Roman"/>
                <w:sz w:val="16"/>
                <w:szCs w:val="16"/>
              </w:rPr>
              <w:t xml:space="preserve">ергетики Российской Федерации, </w:t>
            </w:r>
            <w:r w:rsidRPr="00A4379A">
              <w:rPr>
                <w:rFonts w:ascii="Times New Roman" w:hAnsi="Times New Roman"/>
                <w:sz w:val="16"/>
                <w:szCs w:val="16"/>
              </w:rPr>
              <w:t>адрес: г. Москва, ул. Щепкина, 42, стр. 1,2</w:t>
            </w:r>
          </w:p>
          <w:p w14:paraId="076AC37A" w14:textId="3E07463E" w:rsidR="00841100" w:rsidRPr="000E3196" w:rsidRDefault="00841100" w:rsidP="000E3196">
            <w:pPr>
              <w:jc w:val="center"/>
              <w:rPr>
                <w:rFonts w:ascii="Times New Roman" w:hAnsi="Times New Roman"/>
                <w:sz w:val="14"/>
                <w:szCs w:val="16"/>
              </w:rPr>
            </w:pPr>
            <w:r w:rsidRPr="000E3196">
              <w:rPr>
                <w:rFonts w:ascii="Times New Roman" w:hAnsi="Times New Roman"/>
                <w:sz w:val="14"/>
                <w:szCs w:val="16"/>
              </w:rPr>
              <w:t>В течение 15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14:paraId="758ABDA8" w14:textId="25D9DF16" w:rsidR="00841100" w:rsidRPr="000E3196" w:rsidRDefault="00841100" w:rsidP="003B3592">
            <w:pPr>
              <w:pStyle w:val="ConsPlusNormal"/>
              <w:jc w:val="center"/>
              <w:rPr>
                <w:rFonts w:ascii="Times New Roman" w:hAnsi="Times New Roman" w:cs="Times New Roman"/>
                <w:sz w:val="14"/>
                <w:szCs w:val="14"/>
              </w:rPr>
            </w:pPr>
            <w:r w:rsidRPr="000E3196">
              <w:rPr>
                <w:rFonts w:ascii="Times New Roman" w:hAnsi="Times New Roman"/>
                <w:sz w:val="14"/>
                <w:szCs w:val="14"/>
              </w:rPr>
              <w:t>(адрес, по которому заинтересованные лица могут подать заявления об учете прав на земельные участки, а также срок подачи указанных заявлений)</w:t>
            </w:r>
          </w:p>
        </w:tc>
        <w:tc>
          <w:tcPr>
            <w:tcW w:w="1560" w:type="dxa"/>
          </w:tcPr>
          <w:p w14:paraId="669ABA95" w14:textId="6B6B1F32" w:rsidR="00841100" w:rsidRPr="006A6795" w:rsidRDefault="00841100" w:rsidP="00553107">
            <w:pPr>
              <w:spacing w:line="240" w:lineRule="atLeast"/>
              <w:jc w:val="center"/>
              <w:rPr>
                <w:rFonts w:ascii="Times New Roman" w:hAnsi="Times New Roman"/>
              </w:rPr>
            </w:pPr>
          </w:p>
        </w:tc>
      </w:tr>
      <w:tr w:rsidR="00841100" w:rsidRPr="00CD01F3" w14:paraId="1AAB98D1" w14:textId="77777777" w:rsidTr="000E3196">
        <w:tc>
          <w:tcPr>
            <w:tcW w:w="642" w:type="dxa"/>
          </w:tcPr>
          <w:p w14:paraId="44DC2C12" w14:textId="1FDAFDE7" w:rsidR="00841100" w:rsidRPr="00840530" w:rsidRDefault="00841100" w:rsidP="00553107">
            <w:pPr>
              <w:jc w:val="center"/>
              <w:rPr>
                <w:rFonts w:ascii="Times New Roman" w:hAnsi="Times New Roman"/>
                <w:sz w:val="16"/>
                <w:szCs w:val="16"/>
              </w:rPr>
            </w:pPr>
            <w:r w:rsidRPr="00840530">
              <w:rPr>
                <w:rFonts w:ascii="Times New Roman" w:hAnsi="Times New Roman"/>
                <w:sz w:val="16"/>
                <w:szCs w:val="16"/>
              </w:rPr>
              <w:t>6</w:t>
            </w:r>
          </w:p>
        </w:tc>
        <w:tc>
          <w:tcPr>
            <w:tcW w:w="7722" w:type="dxa"/>
          </w:tcPr>
          <w:p w14:paraId="45CB811D" w14:textId="77777777" w:rsidR="00841100" w:rsidRPr="00A4379A" w:rsidRDefault="00841100" w:rsidP="000E3196">
            <w:pPr>
              <w:pStyle w:val="ConsPlusNormal"/>
              <w:tabs>
                <w:tab w:val="left" w:pos="871"/>
              </w:tabs>
              <w:rPr>
                <w:rFonts w:ascii="Times New Roman" w:hAnsi="Times New Roman" w:cs="Times New Roman"/>
                <w:sz w:val="16"/>
                <w:szCs w:val="16"/>
              </w:rPr>
            </w:pPr>
            <w:r w:rsidRPr="00A4379A">
              <w:rPr>
                <w:rFonts w:ascii="Times New Roman" w:hAnsi="Times New Roman" w:cs="Times New Roman"/>
                <w:sz w:val="16"/>
                <w:szCs w:val="16"/>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p w14:paraId="2B251AD7" w14:textId="77777777" w:rsidR="00841100" w:rsidRPr="000E3196" w:rsidRDefault="00841100" w:rsidP="000E3196">
            <w:pPr>
              <w:jc w:val="both"/>
              <w:rPr>
                <w:rFonts w:ascii="Times New Roman" w:hAnsi="Times New Roman"/>
                <w:sz w:val="16"/>
                <w:szCs w:val="16"/>
              </w:rPr>
            </w:pPr>
            <w:r w:rsidRPr="000E3196">
              <w:rPr>
                <w:rFonts w:ascii="Times New Roman" w:hAnsi="Times New Roman"/>
                <w:sz w:val="16"/>
                <w:szCs w:val="16"/>
              </w:rPr>
              <w:t>Документация по планировке территории, утвержденная приказом Минэнерго России от 23.11.2021 №1271 (в ред. приказа Минэнерго России от 08.11.2022 №1193);</w:t>
            </w:r>
          </w:p>
          <w:p w14:paraId="4D9383BB" w14:textId="799B9966" w:rsidR="00841100" w:rsidRPr="00A4379A" w:rsidRDefault="00841100" w:rsidP="000E3196">
            <w:pPr>
              <w:pStyle w:val="ConsPlusNormal"/>
              <w:tabs>
                <w:tab w:val="left" w:pos="871"/>
              </w:tabs>
              <w:jc w:val="both"/>
              <w:rPr>
                <w:rFonts w:ascii="Times New Roman" w:hAnsi="Times New Roman" w:cs="Times New Roman"/>
                <w:sz w:val="16"/>
                <w:szCs w:val="16"/>
              </w:rPr>
            </w:pPr>
            <w:r w:rsidRPr="00A4379A">
              <w:rPr>
                <w:rFonts w:ascii="Times New Roman" w:hAnsi="Times New Roman" w:cs="Times New Roman"/>
                <w:sz w:val="16"/>
                <w:szCs w:val="16"/>
              </w:rPr>
              <w:t>Инвестиционная программа ПАО «ФСК ЕЭС» на 2020-2024 годы, утвержденная приказом Минэнерго России от 28.12.2021 № 35@ «Об утверждении изменений, вносимых в инвестиционную программу ПАО «ФСК ЕЭС» на 2020-2024 годы, утвержденную приказом Минэнерго России от 27.12.2019 № 36@, с изменениями, внесенными приказом Минэнерго России от 30.12.2020 № 34@»</w:t>
            </w:r>
            <w:r w:rsidRPr="00A4379A">
              <w:rPr>
                <w:rFonts w:ascii="Times New Roman" w:hAnsi="Times New Roman" w:cs="Times New Roman"/>
                <w:sz w:val="16"/>
                <w:szCs w:val="16"/>
              </w:rPr>
              <w:br/>
            </w:r>
            <w:r w:rsidRPr="000E3196">
              <w:rPr>
                <w:rFonts w:ascii="Times New Roman" w:hAnsi="Times New Roman" w:cs="Times New Roman"/>
                <w:sz w:val="14"/>
                <w:szCs w:val="16"/>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c>
          <w:tcPr>
            <w:tcW w:w="1560" w:type="dxa"/>
          </w:tcPr>
          <w:p w14:paraId="2F318AEE" w14:textId="1452BB17" w:rsidR="00841100" w:rsidRPr="006A6795" w:rsidRDefault="00841100" w:rsidP="00553107">
            <w:pPr>
              <w:spacing w:line="240" w:lineRule="atLeast"/>
              <w:jc w:val="center"/>
              <w:rPr>
                <w:rFonts w:ascii="Times New Roman" w:hAnsi="Times New Roman"/>
              </w:rPr>
            </w:pPr>
          </w:p>
        </w:tc>
      </w:tr>
      <w:tr w:rsidR="00841100" w:rsidRPr="00CD01F3" w14:paraId="7568A024" w14:textId="77777777" w:rsidTr="000E3196">
        <w:tc>
          <w:tcPr>
            <w:tcW w:w="642" w:type="dxa"/>
          </w:tcPr>
          <w:p w14:paraId="441240EC" w14:textId="2F4B4E1A" w:rsidR="00841100" w:rsidRPr="00840530" w:rsidRDefault="00841100" w:rsidP="00553107">
            <w:pPr>
              <w:jc w:val="center"/>
              <w:rPr>
                <w:rFonts w:ascii="Times New Roman" w:hAnsi="Times New Roman"/>
                <w:sz w:val="16"/>
                <w:szCs w:val="16"/>
              </w:rPr>
            </w:pPr>
            <w:r w:rsidRPr="00840530">
              <w:rPr>
                <w:rFonts w:ascii="Times New Roman" w:hAnsi="Times New Roman"/>
                <w:sz w:val="16"/>
                <w:szCs w:val="16"/>
              </w:rPr>
              <w:t>7</w:t>
            </w:r>
          </w:p>
        </w:tc>
        <w:tc>
          <w:tcPr>
            <w:tcW w:w="7722" w:type="dxa"/>
          </w:tcPr>
          <w:p w14:paraId="40176984" w14:textId="5C02F09F" w:rsidR="00841100" w:rsidRPr="000E3196" w:rsidRDefault="000E3196" w:rsidP="000E3196">
            <w:pPr>
              <w:pStyle w:val="a3"/>
              <w:ind w:left="102"/>
              <w:jc w:val="center"/>
              <w:rPr>
                <w:rFonts w:ascii="Times New Roman" w:hAnsi="Times New Roman"/>
                <w:sz w:val="16"/>
                <w:szCs w:val="16"/>
              </w:rPr>
            </w:pPr>
            <w:r w:rsidRPr="000E3196">
              <w:rPr>
                <w:rFonts w:ascii="Times New Roman" w:hAnsi="Times New Roman"/>
                <w:sz w:val="16"/>
                <w:szCs w:val="16"/>
              </w:rPr>
              <w:t>https://www.fgistp.economy.</w:t>
            </w:r>
            <w:r w:rsidRPr="000E3196">
              <w:rPr>
                <w:rFonts w:ascii="Times New Roman" w:hAnsi="Times New Roman"/>
                <w:color w:val="000000" w:themeColor="text1"/>
                <w:sz w:val="16"/>
                <w:szCs w:val="16"/>
              </w:rPr>
              <w:t xml:space="preserve">gov.ru/ </w:t>
            </w:r>
            <w:r w:rsidR="00A4379A" w:rsidRPr="000E3196">
              <w:rPr>
                <w:rStyle w:val="a7"/>
                <w:rFonts w:ascii="Times New Roman" w:hAnsi="Times New Roman"/>
                <w:color w:val="000000" w:themeColor="text1"/>
                <w:sz w:val="16"/>
                <w:szCs w:val="16"/>
              </w:rPr>
              <w:t>http://admustkut.ru/</w:t>
            </w:r>
            <w:r w:rsidR="00A4379A" w:rsidRPr="000E3196">
              <w:rPr>
                <w:rFonts w:ascii="Times New Roman" w:hAnsi="Times New Roman"/>
                <w:color w:val="000000" w:themeColor="text1"/>
                <w:sz w:val="16"/>
                <w:szCs w:val="16"/>
              </w:rPr>
              <w:t xml:space="preserve">, </w:t>
            </w:r>
            <w:r w:rsidR="00A4379A" w:rsidRPr="000E3196">
              <w:rPr>
                <w:rStyle w:val="a7"/>
                <w:rFonts w:ascii="Times New Roman" w:hAnsi="Times New Roman"/>
                <w:color w:val="000000" w:themeColor="text1"/>
                <w:sz w:val="16"/>
                <w:szCs w:val="16"/>
              </w:rPr>
              <w:t>https://звездный-адм.рф/</w:t>
            </w:r>
            <w:r w:rsidR="00A4379A" w:rsidRPr="000E3196">
              <w:rPr>
                <w:rFonts w:ascii="Times New Roman" w:hAnsi="Times New Roman"/>
                <w:color w:val="000000" w:themeColor="text1"/>
                <w:sz w:val="16"/>
                <w:szCs w:val="16"/>
              </w:rPr>
              <w:t xml:space="preserve">, </w:t>
            </w:r>
            <w:r w:rsidR="00841100" w:rsidRPr="000E3196">
              <w:rPr>
                <w:rFonts w:ascii="Times New Roman" w:hAnsi="Times New Roman"/>
                <w:color w:val="000000" w:themeColor="text1"/>
                <w:sz w:val="16"/>
                <w:szCs w:val="16"/>
              </w:rPr>
              <w:t xml:space="preserve">https:// </w:t>
            </w:r>
            <w:proofErr w:type="spellStart"/>
            <w:r w:rsidR="00841100" w:rsidRPr="000E3196">
              <w:rPr>
                <w:rFonts w:ascii="Times New Roman" w:hAnsi="Times New Roman"/>
                <w:sz w:val="16"/>
                <w:szCs w:val="16"/>
              </w:rPr>
              <w:t>ния-адм.рф</w:t>
            </w:r>
            <w:proofErr w:type="spellEnd"/>
            <w:r w:rsidR="00841100" w:rsidRPr="000E3196">
              <w:rPr>
                <w:rFonts w:ascii="Times New Roman" w:hAnsi="Times New Roman"/>
                <w:sz w:val="16"/>
                <w:szCs w:val="16"/>
              </w:rPr>
              <w:t>/</w:t>
            </w:r>
          </w:p>
          <w:p w14:paraId="0B518404" w14:textId="21EE5CFB" w:rsidR="00841100" w:rsidRPr="00A4379A" w:rsidRDefault="00841100" w:rsidP="006A6795">
            <w:pPr>
              <w:pStyle w:val="ConsPlusNormal"/>
              <w:jc w:val="center"/>
              <w:rPr>
                <w:rFonts w:ascii="Times New Roman" w:hAnsi="Times New Roman" w:cs="Times New Roman"/>
                <w:sz w:val="16"/>
                <w:szCs w:val="16"/>
              </w:rPr>
            </w:pPr>
            <w:r w:rsidRPr="00A4379A">
              <w:rPr>
                <w:rFonts w:ascii="Times New Roman" w:hAnsi="Times New Roman"/>
                <w:sz w:val="16"/>
                <w:szCs w:val="16"/>
              </w:rPr>
              <w:t xml:space="preserve"> </w:t>
            </w:r>
            <w:r w:rsidRPr="000E3196">
              <w:rPr>
                <w:rFonts w:ascii="Times New Roman" w:hAnsi="Times New Roman"/>
                <w:sz w:val="14"/>
                <w:szCs w:val="16"/>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c>
          <w:tcPr>
            <w:tcW w:w="1560" w:type="dxa"/>
          </w:tcPr>
          <w:p w14:paraId="51423E9B" w14:textId="0285FAE1" w:rsidR="00841100" w:rsidRPr="003B3592" w:rsidRDefault="00841100" w:rsidP="00553107">
            <w:pPr>
              <w:spacing w:line="240" w:lineRule="atLeast"/>
              <w:jc w:val="center"/>
              <w:rPr>
                <w:rFonts w:ascii="Times New Roman" w:hAnsi="Times New Roman"/>
                <w:sz w:val="18"/>
                <w:szCs w:val="18"/>
              </w:rPr>
            </w:pPr>
          </w:p>
        </w:tc>
      </w:tr>
      <w:tr w:rsidR="00841100" w:rsidRPr="00CD01F3" w14:paraId="674F932C" w14:textId="77777777" w:rsidTr="000E3196">
        <w:tc>
          <w:tcPr>
            <w:tcW w:w="642" w:type="dxa"/>
          </w:tcPr>
          <w:p w14:paraId="49D46B21" w14:textId="77000459" w:rsidR="00841100" w:rsidRPr="00840530" w:rsidRDefault="00841100" w:rsidP="00553107">
            <w:pPr>
              <w:jc w:val="center"/>
              <w:rPr>
                <w:rFonts w:ascii="Times New Roman" w:hAnsi="Times New Roman"/>
                <w:sz w:val="16"/>
                <w:szCs w:val="16"/>
              </w:rPr>
            </w:pPr>
            <w:r w:rsidRPr="00840530">
              <w:rPr>
                <w:rFonts w:ascii="Times New Roman" w:hAnsi="Times New Roman"/>
                <w:sz w:val="16"/>
                <w:szCs w:val="16"/>
              </w:rPr>
              <w:t>8</w:t>
            </w:r>
          </w:p>
        </w:tc>
        <w:tc>
          <w:tcPr>
            <w:tcW w:w="7722" w:type="dxa"/>
          </w:tcPr>
          <w:p w14:paraId="4E6B9C7B" w14:textId="1D2A8022" w:rsidR="00841100" w:rsidRPr="000E3196" w:rsidRDefault="00DB5CA1" w:rsidP="00A4379A">
            <w:pPr>
              <w:pStyle w:val="a3"/>
              <w:ind w:left="102"/>
              <w:jc w:val="center"/>
              <w:rPr>
                <w:rFonts w:ascii="Times New Roman" w:hAnsi="Times New Roman"/>
                <w:color w:val="000000" w:themeColor="text1"/>
                <w:sz w:val="16"/>
                <w:szCs w:val="16"/>
              </w:rPr>
            </w:pPr>
            <w:hyperlink r:id="rId8" w:history="1">
              <w:r w:rsidR="00A4379A" w:rsidRPr="000E3196">
                <w:rPr>
                  <w:rStyle w:val="a7"/>
                  <w:rFonts w:ascii="Times New Roman" w:hAnsi="Times New Roman"/>
                  <w:color w:val="000000" w:themeColor="text1"/>
                  <w:sz w:val="16"/>
                  <w:szCs w:val="16"/>
                </w:rPr>
                <w:t>https://minenergo.gov.ru/</w:t>
              </w:r>
            </w:hyperlink>
            <w:r w:rsidR="00A4379A" w:rsidRPr="000E3196">
              <w:rPr>
                <w:rFonts w:ascii="Times New Roman" w:hAnsi="Times New Roman"/>
                <w:color w:val="000000" w:themeColor="text1"/>
                <w:sz w:val="16"/>
                <w:szCs w:val="16"/>
              </w:rPr>
              <w:t xml:space="preserve">, </w:t>
            </w:r>
            <w:r w:rsidR="00841100" w:rsidRPr="000E3196">
              <w:rPr>
                <w:rFonts w:ascii="Times New Roman" w:hAnsi="Times New Roman"/>
                <w:color w:val="000000" w:themeColor="text1"/>
                <w:sz w:val="16"/>
                <w:szCs w:val="16"/>
              </w:rPr>
              <w:t xml:space="preserve">http://admustkut.ru/ </w:t>
            </w:r>
            <w:r w:rsidR="00A4379A" w:rsidRPr="000E3196">
              <w:rPr>
                <w:rFonts w:ascii="Times New Roman" w:hAnsi="Times New Roman"/>
                <w:color w:val="000000" w:themeColor="text1"/>
                <w:sz w:val="16"/>
                <w:szCs w:val="16"/>
              </w:rPr>
              <w:t xml:space="preserve">, </w:t>
            </w:r>
            <w:hyperlink r:id="rId9" w:history="1">
              <w:r w:rsidR="00A4379A" w:rsidRPr="000E3196">
                <w:rPr>
                  <w:rStyle w:val="a7"/>
                  <w:rFonts w:ascii="Times New Roman" w:hAnsi="Times New Roman"/>
                  <w:color w:val="000000" w:themeColor="text1"/>
                  <w:sz w:val="16"/>
                  <w:szCs w:val="16"/>
                </w:rPr>
                <w:t>https://звездный-адм.рф/</w:t>
              </w:r>
            </w:hyperlink>
            <w:r w:rsidR="00A4379A" w:rsidRPr="000E3196">
              <w:rPr>
                <w:rFonts w:ascii="Times New Roman" w:hAnsi="Times New Roman"/>
                <w:color w:val="000000" w:themeColor="text1"/>
                <w:sz w:val="16"/>
                <w:szCs w:val="16"/>
              </w:rPr>
              <w:t xml:space="preserve">, </w:t>
            </w:r>
            <w:r w:rsidR="00841100" w:rsidRPr="000E3196">
              <w:rPr>
                <w:rFonts w:ascii="Times New Roman" w:hAnsi="Times New Roman"/>
                <w:color w:val="000000" w:themeColor="text1"/>
                <w:sz w:val="16"/>
                <w:szCs w:val="16"/>
              </w:rPr>
              <w:t xml:space="preserve">https:// </w:t>
            </w:r>
            <w:proofErr w:type="spellStart"/>
            <w:r w:rsidR="00841100" w:rsidRPr="000E3196">
              <w:rPr>
                <w:rFonts w:ascii="Times New Roman" w:hAnsi="Times New Roman"/>
                <w:color w:val="000000" w:themeColor="text1"/>
                <w:sz w:val="16"/>
                <w:szCs w:val="16"/>
              </w:rPr>
              <w:t>ния-адм</w:t>
            </w:r>
            <w:proofErr w:type="gramStart"/>
            <w:r w:rsidR="00841100" w:rsidRPr="000E3196">
              <w:rPr>
                <w:rFonts w:ascii="Times New Roman" w:hAnsi="Times New Roman"/>
                <w:color w:val="000000" w:themeColor="text1"/>
                <w:sz w:val="16"/>
                <w:szCs w:val="16"/>
              </w:rPr>
              <w:t>.р</w:t>
            </w:r>
            <w:proofErr w:type="gramEnd"/>
            <w:r w:rsidR="00841100" w:rsidRPr="000E3196">
              <w:rPr>
                <w:rFonts w:ascii="Times New Roman" w:hAnsi="Times New Roman"/>
                <w:color w:val="000000" w:themeColor="text1"/>
                <w:sz w:val="16"/>
                <w:szCs w:val="16"/>
              </w:rPr>
              <w:t>ф</w:t>
            </w:r>
            <w:proofErr w:type="spellEnd"/>
          </w:p>
          <w:p w14:paraId="751EBA1C" w14:textId="5071D469" w:rsidR="00841100" w:rsidRPr="00A4379A" w:rsidRDefault="00841100" w:rsidP="006A6795">
            <w:pPr>
              <w:pStyle w:val="ConsPlusNormal"/>
              <w:jc w:val="center"/>
              <w:rPr>
                <w:rFonts w:ascii="Times New Roman" w:hAnsi="Times New Roman" w:cs="Times New Roman"/>
                <w:sz w:val="16"/>
                <w:szCs w:val="16"/>
              </w:rPr>
            </w:pPr>
            <w:r w:rsidRPr="00A4379A">
              <w:rPr>
                <w:rFonts w:ascii="Times New Roman" w:hAnsi="Times New Roman"/>
                <w:sz w:val="16"/>
                <w:szCs w:val="16"/>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c>
          <w:tcPr>
            <w:tcW w:w="1560" w:type="dxa"/>
          </w:tcPr>
          <w:p w14:paraId="36D6BE4E" w14:textId="22F6F36F" w:rsidR="00841100" w:rsidRPr="003B3592" w:rsidRDefault="00841100" w:rsidP="00553107">
            <w:pPr>
              <w:spacing w:line="240" w:lineRule="atLeast"/>
              <w:jc w:val="center"/>
              <w:rPr>
                <w:rFonts w:ascii="Times New Roman" w:hAnsi="Times New Roman"/>
                <w:sz w:val="18"/>
                <w:szCs w:val="18"/>
              </w:rPr>
            </w:pPr>
          </w:p>
        </w:tc>
      </w:tr>
      <w:tr w:rsidR="00841100" w:rsidRPr="00CD01F3" w14:paraId="588FA511" w14:textId="77777777" w:rsidTr="000E3196">
        <w:tc>
          <w:tcPr>
            <w:tcW w:w="642" w:type="dxa"/>
          </w:tcPr>
          <w:p w14:paraId="72CDDAD8" w14:textId="56B3C06B" w:rsidR="00841100" w:rsidRPr="00840530" w:rsidRDefault="00841100" w:rsidP="00553107">
            <w:pPr>
              <w:jc w:val="center"/>
              <w:rPr>
                <w:rFonts w:ascii="Times New Roman" w:hAnsi="Times New Roman"/>
                <w:sz w:val="16"/>
                <w:szCs w:val="16"/>
              </w:rPr>
            </w:pPr>
            <w:r w:rsidRPr="00840530">
              <w:rPr>
                <w:rFonts w:ascii="Times New Roman" w:hAnsi="Times New Roman"/>
                <w:sz w:val="16"/>
                <w:szCs w:val="16"/>
              </w:rPr>
              <w:t>9</w:t>
            </w:r>
          </w:p>
        </w:tc>
        <w:tc>
          <w:tcPr>
            <w:tcW w:w="7722" w:type="dxa"/>
          </w:tcPr>
          <w:p w14:paraId="7AF69F96" w14:textId="77777777" w:rsidR="000E3196" w:rsidRDefault="00841100" w:rsidP="000E3196">
            <w:pPr>
              <w:pStyle w:val="a3"/>
              <w:ind w:left="102"/>
              <w:jc w:val="center"/>
              <w:rPr>
                <w:rFonts w:ascii="Times New Roman" w:hAnsi="Times New Roman"/>
                <w:sz w:val="16"/>
                <w:szCs w:val="16"/>
              </w:rPr>
            </w:pPr>
            <w:r w:rsidRPr="000E3196">
              <w:rPr>
                <w:rFonts w:ascii="Times New Roman" w:hAnsi="Times New Roman"/>
                <w:sz w:val="16"/>
                <w:szCs w:val="16"/>
              </w:rPr>
              <w:t xml:space="preserve">Дополнительно по всем вопросам можно </w:t>
            </w:r>
            <w:proofErr w:type="spellStart"/>
            <w:r w:rsidRPr="000E3196">
              <w:rPr>
                <w:rFonts w:ascii="Times New Roman" w:hAnsi="Times New Roman"/>
                <w:sz w:val="16"/>
                <w:szCs w:val="16"/>
              </w:rPr>
              <w:t>обращаться</w:t>
            </w:r>
            <w:proofErr w:type="gramStart"/>
            <w:r w:rsidRPr="000E3196">
              <w:rPr>
                <w:rFonts w:ascii="Times New Roman" w:hAnsi="Times New Roman"/>
                <w:sz w:val="16"/>
                <w:szCs w:val="16"/>
              </w:rPr>
              <w:t>:П</w:t>
            </w:r>
            <w:proofErr w:type="gramEnd"/>
            <w:r w:rsidRPr="000E3196">
              <w:rPr>
                <w:rFonts w:ascii="Times New Roman" w:hAnsi="Times New Roman"/>
                <w:sz w:val="16"/>
                <w:szCs w:val="16"/>
              </w:rPr>
              <w:t>АО</w:t>
            </w:r>
            <w:proofErr w:type="spellEnd"/>
            <w:r w:rsidRPr="000E3196">
              <w:rPr>
                <w:rFonts w:ascii="Times New Roman" w:hAnsi="Times New Roman"/>
                <w:sz w:val="16"/>
                <w:szCs w:val="16"/>
              </w:rPr>
              <w:t xml:space="preserve"> «</w:t>
            </w:r>
            <w:proofErr w:type="spellStart"/>
            <w:r w:rsidRPr="000E3196">
              <w:rPr>
                <w:rFonts w:ascii="Times New Roman" w:hAnsi="Times New Roman"/>
                <w:sz w:val="16"/>
                <w:szCs w:val="16"/>
              </w:rPr>
              <w:t>Россети</w:t>
            </w:r>
            <w:proofErr w:type="spellEnd"/>
            <w:r w:rsidRPr="000E3196">
              <w:rPr>
                <w:rFonts w:ascii="Times New Roman" w:hAnsi="Times New Roman"/>
                <w:sz w:val="16"/>
                <w:szCs w:val="16"/>
              </w:rPr>
              <w:t>»</w:t>
            </w:r>
            <w:r w:rsidR="000E3196" w:rsidRPr="000E3196">
              <w:rPr>
                <w:rFonts w:ascii="Times New Roman" w:hAnsi="Times New Roman"/>
                <w:sz w:val="16"/>
                <w:szCs w:val="16"/>
              </w:rPr>
              <w:t xml:space="preserve"> </w:t>
            </w:r>
            <w:r w:rsidRPr="000E3196">
              <w:rPr>
                <w:rFonts w:ascii="Times New Roman" w:hAnsi="Times New Roman"/>
                <w:sz w:val="16"/>
                <w:szCs w:val="16"/>
              </w:rPr>
              <w:t xml:space="preserve">121353, г. Москва, </w:t>
            </w:r>
          </w:p>
          <w:p w14:paraId="5E5184D5" w14:textId="625526C4" w:rsidR="00841100" w:rsidRPr="000E3196" w:rsidRDefault="00841100" w:rsidP="000E3196">
            <w:pPr>
              <w:pStyle w:val="a3"/>
              <w:ind w:left="102"/>
              <w:jc w:val="center"/>
              <w:rPr>
                <w:rFonts w:ascii="Times New Roman" w:hAnsi="Times New Roman"/>
                <w:sz w:val="16"/>
                <w:szCs w:val="16"/>
              </w:rPr>
            </w:pPr>
            <w:r w:rsidRPr="000E3196">
              <w:rPr>
                <w:rFonts w:ascii="Times New Roman" w:hAnsi="Times New Roman"/>
                <w:sz w:val="16"/>
                <w:szCs w:val="16"/>
              </w:rPr>
              <w:t>ул. Беловежская, д. 4</w:t>
            </w:r>
            <w:r w:rsidR="000E3196" w:rsidRPr="000E3196">
              <w:rPr>
                <w:rFonts w:ascii="Times New Roman" w:hAnsi="Times New Roman"/>
                <w:sz w:val="16"/>
                <w:szCs w:val="16"/>
              </w:rPr>
              <w:t xml:space="preserve"> </w:t>
            </w:r>
            <w:hyperlink r:id="rId10" w:history="1">
              <w:r w:rsidRPr="000E3196">
                <w:rPr>
                  <w:rStyle w:val="a7"/>
                  <w:rFonts w:ascii="Times New Roman" w:eastAsia="Arial" w:hAnsi="Times New Roman"/>
                  <w:color w:val="auto"/>
                  <w:sz w:val="16"/>
                  <w:szCs w:val="16"/>
                  <w:u w:val="none"/>
                </w:rPr>
                <w:t>info@rosseti.ru</w:t>
              </w:r>
            </w:hyperlink>
          </w:p>
        </w:tc>
        <w:tc>
          <w:tcPr>
            <w:tcW w:w="1560" w:type="dxa"/>
          </w:tcPr>
          <w:p w14:paraId="7861BCA9" w14:textId="6CFD0050" w:rsidR="00841100" w:rsidRPr="003B3592" w:rsidRDefault="00841100" w:rsidP="00553107">
            <w:pPr>
              <w:spacing w:line="240" w:lineRule="atLeast"/>
              <w:jc w:val="center"/>
              <w:rPr>
                <w:rFonts w:ascii="Times New Roman" w:hAnsi="Times New Roman"/>
                <w:sz w:val="18"/>
                <w:szCs w:val="18"/>
              </w:rPr>
            </w:pPr>
          </w:p>
        </w:tc>
      </w:tr>
      <w:tr w:rsidR="00841100" w:rsidRPr="00CD01F3" w14:paraId="3249938C" w14:textId="77777777" w:rsidTr="000E3196">
        <w:tc>
          <w:tcPr>
            <w:tcW w:w="642" w:type="dxa"/>
          </w:tcPr>
          <w:p w14:paraId="19BC58D1" w14:textId="48E9ACE6" w:rsidR="00841100" w:rsidRPr="00840530" w:rsidRDefault="00841100" w:rsidP="00553107">
            <w:pPr>
              <w:jc w:val="center"/>
              <w:rPr>
                <w:rFonts w:ascii="Times New Roman" w:hAnsi="Times New Roman"/>
                <w:sz w:val="16"/>
                <w:szCs w:val="16"/>
              </w:rPr>
            </w:pPr>
            <w:r w:rsidRPr="00840530">
              <w:rPr>
                <w:rFonts w:ascii="Times New Roman" w:hAnsi="Times New Roman"/>
                <w:sz w:val="16"/>
                <w:szCs w:val="16"/>
              </w:rPr>
              <w:t>10</w:t>
            </w:r>
          </w:p>
        </w:tc>
        <w:tc>
          <w:tcPr>
            <w:tcW w:w="7722" w:type="dxa"/>
          </w:tcPr>
          <w:p w14:paraId="4A53D4CE" w14:textId="0A092C50" w:rsidR="00841100" w:rsidRPr="00A4379A" w:rsidRDefault="00841100" w:rsidP="002F1661">
            <w:pPr>
              <w:pStyle w:val="a3"/>
              <w:jc w:val="center"/>
              <w:rPr>
                <w:rFonts w:ascii="Times New Roman" w:hAnsi="Times New Roman"/>
                <w:sz w:val="16"/>
                <w:szCs w:val="16"/>
              </w:rPr>
            </w:pPr>
            <w:r w:rsidRPr="00A4379A">
              <w:rPr>
                <w:rFonts w:ascii="Times New Roman" w:hAnsi="Times New Roman"/>
                <w:sz w:val="16"/>
                <w:szCs w:val="16"/>
              </w:rPr>
              <w:t>Графическое описание местоположени</w:t>
            </w:r>
            <w:r w:rsidR="000E3196">
              <w:rPr>
                <w:rFonts w:ascii="Times New Roman" w:hAnsi="Times New Roman"/>
                <w:sz w:val="16"/>
                <w:szCs w:val="16"/>
              </w:rPr>
              <w:t xml:space="preserve">я границ публичного сервитута, </w:t>
            </w:r>
            <w:r w:rsidRPr="00A4379A">
              <w:rPr>
                <w:rFonts w:ascii="Times New Roman" w:hAnsi="Times New Roman"/>
                <w:sz w:val="16"/>
                <w:szCs w:val="16"/>
              </w:rPr>
              <w:t>а также перечень координат</w:t>
            </w:r>
            <w:r w:rsidR="000E3196">
              <w:rPr>
                <w:rFonts w:ascii="Times New Roman" w:hAnsi="Times New Roman"/>
                <w:sz w:val="16"/>
                <w:szCs w:val="16"/>
              </w:rPr>
              <w:t xml:space="preserve"> характерных точек этих границ </w:t>
            </w:r>
            <w:r w:rsidRPr="00A4379A">
              <w:rPr>
                <w:rFonts w:ascii="Times New Roman" w:hAnsi="Times New Roman"/>
                <w:sz w:val="16"/>
                <w:szCs w:val="16"/>
              </w:rPr>
              <w:t>прилагается к сообщению</w:t>
            </w:r>
          </w:p>
          <w:p w14:paraId="69A80305" w14:textId="35A38B91" w:rsidR="00841100" w:rsidRPr="00A4379A" w:rsidRDefault="00841100" w:rsidP="006A6795">
            <w:pPr>
              <w:pStyle w:val="ConsPlusNormal"/>
              <w:jc w:val="center"/>
              <w:rPr>
                <w:rFonts w:ascii="Times New Roman" w:hAnsi="Times New Roman" w:cs="Times New Roman"/>
                <w:sz w:val="16"/>
                <w:szCs w:val="16"/>
              </w:rPr>
            </w:pPr>
            <w:r w:rsidRPr="00A4379A">
              <w:rPr>
                <w:rFonts w:ascii="Times New Roman" w:hAnsi="Times New Roman"/>
                <w:sz w:val="16"/>
                <w:szCs w:val="16"/>
              </w:rPr>
              <w:t xml:space="preserve">(описание местоположения границ публичного </w:t>
            </w:r>
            <w:r w:rsidRPr="00840530">
              <w:rPr>
                <w:rFonts w:ascii="Times New Roman" w:hAnsi="Times New Roman"/>
                <w:sz w:val="16"/>
                <w:szCs w:val="16"/>
              </w:rPr>
              <w:t>сервитута</w:t>
            </w:r>
            <w:r w:rsidR="00840530" w:rsidRPr="00840530">
              <w:rPr>
                <w:rFonts w:ascii="Times New Roman" w:hAnsi="Times New Roman"/>
                <w:sz w:val="16"/>
                <w:szCs w:val="16"/>
              </w:rPr>
              <w:t xml:space="preserve"> https://minenergo.gov.ru/node/24728</w:t>
            </w:r>
            <w:r w:rsidRPr="00840530">
              <w:rPr>
                <w:rFonts w:ascii="Times New Roman" w:hAnsi="Times New Roman"/>
                <w:sz w:val="16"/>
                <w:szCs w:val="16"/>
              </w:rPr>
              <w:t>)</w:t>
            </w:r>
          </w:p>
        </w:tc>
        <w:tc>
          <w:tcPr>
            <w:tcW w:w="1560" w:type="dxa"/>
          </w:tcPr>
          <w:p w14:paraId="6D88C063" w14:textId="092BB8D1" w:rsidR="00841100" w:rsidRPr="003B3592" w:rsidRDefault="00841100" w:rsidP="00553107">
            <w:pPr>
              <w:spacing w:line="240" w:lineRule="atLeast"/>
              <w:jc w:val="center"/>
              <w:rPr>
                <w:rFonts w:ascii="Times New Roman" w:hAnsi="Times New Roman"/>
                <w:sz w:val="18"/>
                <w:szCs w:val="18"/>
              </w:rPr>
            </w:pPr>
          </w:p>
        </w:tc>
      </w:tr>
    </w:tbl>
    <w:p w14:paraId="10C65F21" w14:textId="77777777" w:rsidR="0048623F" w:rsidRPr="00CD01F3" w:rsidRDefault="0048623F" w:rsidP="00591531">
      <w:pPr>
        <w:rPr>
          <w:rFonts w:ascii="Times New Roman" w:hAnsi="Times New Roman" w:cs="Times New Roman"/>
          <w:b/>
          <w:sz w:val="24"/>
          <w:szCs w:val="24"/>
        </w:rPr>
      </w:pPr>
    </w:p>
    <w:sectPr w:rsidR="0048623F" w:rsidRPr="00CD01F3"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702A"/>
    <w:multiLevelType w:val="hybridMultilevel"/>
    <w:tmpl w:val="BA8AD21C"/>
    <w:lvl w:ilvl="0" w:tplc="4DFAE19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85602"/>
    <w:multiLevelType w:val="hybridMultilevel"/>
    <w:tmpl w:val="39B0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87705"/>
    <w:multiLevelType w:val="hybridMultilevel"/>
    <w:tmpl w:val="76668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702E"/>
    <w:multiLevelType w:val="hybridMultilevel"/>
    <w:tmpl w:val="B97EC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A01000"/>
    <w:multiLevelType w:val="hybridMultilevel"/>
    <w:tmpl w:val="C8B8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D2AC4"/>
    <w:multiLevelType w:val="hybridMultilevel"/>
    <w:tmpl w:val="39B0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7"/>
  </w:num>
  <w:num w:numId="2">
    <w:abstractNumId w:val="6"/>
  </w:num>
  <w:num w:numId="3">
    <w:abstractNumId w:val="8"/>
  </w:num>
  <w:num w:numId="4">
    <w:abstractNumId w:val="9"/>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2073B"/>
    <w:rsid w:val="00046EBD"/>
    <w:rsid w:val="0004740E"/>
    <w:rsid w:val="000545C6"/>
    <w:rsid w:val="00064F5E"/>
    <w:rsid w:val="00070C83"/>
    <w:rsid w:val="00085E2C"/>
    <w:rsid w:val="0009033F"/>
    <w:rsid w:val="000A4C2C"/>
    <w:rsid w:val="000D4AE1"/>
    <w:rsid w:val="000E3196"/>
    <w:rsid w:val="000F0586"/>
    <w:rsid w:val="00103A7D"/>
    <w:rsid w:val="00131CB6"/>
    <w:rsid w:val="0013369C"/>
    <w:rsid w:val="0013655E"/>
    <w:rsid w:val="00151624"/>
    <w:rsid w:val="00157191"/>
    <w:rsid w:val="00175D7D"/>
    <w:rsid w:val="00191AA8"/>
    <w:rsid w:val="001A3FCD"/>
    <w:rsid w:val="001A4516"/>
    <w:rsid w:val="001A5A50"/>
    <w:rsid w:val="001B79AD"/>
    <w:rsid w:val="001D59AD"/>
    <w:rsid w:val="001E24AF"/>
    <w:rsid w:val="001E57F9"/>
    <w:rsid w:val="001E5DE3"/>
    <w:rsid w:val="001E7046"/>
    <w:rsid w:val="001F5C4F"/>
    <w:rsid w:val="00215F01"/>
    <w:rsid w:val="00217C48"/>
    <w:rsid w:val="00230898"/>
    <w:rsid w:val="002503E7"/>
    <w:rsid w:val="00251A29"/>
    <w:rsid w:val="00267455"/>
    <w:rsid w:val="00275AF7"/>
    <w:rsid w:val="002827A1"/>
    <w:rsid w:val="002B2100"/>
    <w:rsid w:val="002C559D"/>
    <w:rsid w:val="002E490B"/>
    <w:rsid w:val="002F1661"/>
    <w:rsid w:val="002F2E07"/>
    <w:rsid w:val="00314D58"/>
    <w:rsid w:val="003203C1"/>
    <w:rsid w:val="00321B49"/>
    <w:rsid w:val="00326877"/>
    <w:rsid w:val="003454D4"/>
    <w:rsid w:val="003478C1"/>
    <w:rsid w:val="0037117A"/>
    <w:rsid w:val="00384231"/>
    <w:rsid w:val="003B3592"/>
    <w:rsid w:val="003B46BB"/>
    <w:rsid w:val="003C542E"/>
    <w:rsid w:val="003D3D40"/>
    <w:rsid w:val="003D5AC3"/>
    <w:rsid w:val="003E2DBD"/>
    <w:rsid w:val="003F373A"/>
    <w:rsid w:val="004222E1"/>
    <w:rsid w:val="00426433"/>
    <w:rsid w:val="0044603A"/>
    <w:rsid w:val="00457508"/>
    <w:rsid w:val="0047157E"/>
    <w:rsid w:val="0048623F"/>
    <w:rsid w:val="004A0C8D"/>
    <w:rsid w:val="004A0D50"/>
    <w:rsid w:val="004A57B4"/>
    <w:rsid w:val="004D0C0D"/>
    <w:rsid w:val="004D2915"/>
    <w:rsid w:val="004F0619"/>
    <w:rsid w:val="004F442E"/>
    <w:rsid w:val="00500D16"/>
    <w:rsid w:val="00527318"/>
    <w:rsid w:val="0053346B"/>
    <w:rsid w:val="00550202"/>
    <w:rsid w:val="00553107"/>
    <w:rsid w:val="005703B1"/>
    <w:rsid w:val="00571CF7"/>
    <w:rsid w:val="00577318"/>
    <w:rsid w:val="0058612F"/>
    <w:rsid w:val="005873EB"/>
    <w:rsid w:val="00591531"/>
    <w:rsid w:val="005A406B"/>
    <w:rsid w:val="005B57DC"/>
    <w:rsid w:val="005B7695"/>
    <w:rsid w:val="005C10BA"/>
    <w:rsid w:val="005D24F0"/>
    <w:rsid w:val="005E2524"/>
    <w:rsid w:val="005F42EC"/>
    <w:rsid w:val="005F7EB3"/>
    <w:rsid w:val="00607A54"/>
    <w:rsid w:val="006237E8"/>
    <w:rsid w:val="00644D39"/>
    <w:rsid w:val="00647621"/>
    <w:rsid w:val="0065780D"/>
    <w:rsid w:val="0066067A"/>
    <w:rsid w:val="006651C9"/>
    <w:rsid w:val="006916A9"/>
    <w:rsid w:val="00692C89"/>
    <w:rsid w:val="006A6795"/>
    <w:rsid w:val="006A6EE7"/>
    <w:rsid w:val="006B1FEC"/>
    <w:rsid w:val="006B6927"/>
    <w:rsid w:val="006C26DF"/>
    <w:rsid w:val="006C762D"/>
    <w:rsid w:val="00710D26"/>
    <w:rsid w:val="00710E7B"/>
    <w:rsid w:val="007142A5"/>
    <w:rsid w:val="007274AA"/>
    <w:rsid w:val="0074648E"/>
    <w:rsid w:val="007477B2"/>
    <w:rsid w:val="00765086"/>
    <w:rsid w:val="00775C09"/>
    <w:rsid w:val="007814BD"/>
    <w:rsid w:val="0079045D"/>
    <w:rsid w:val="00791EC9"/>
    <w:rsid w:val="007B4838"/>
    <w:rsid w:val="007C00EF"/>
    <w:rsid w:val="007E2E2D"/>
    <w:rsid w:val="007F17DC"/>
    <w:rsid w:val="00807501"/>
    <w:rsid w:val="00831F2A"/>
    <w:rsid w:val="008346DE"/>
    <w:rsid w:val="00837B1B"/>
    <w:rsid w:val="00840530"/>
    <w:rsid w:val="00841100"/>
    <w:rsid w:val="00855098"/>
    <w:rsid w:val="00872429"/>
    <w:rsid w:val="00885C64"/>
    <w:rsid w:val="0089194F"/>
    <w:rsid w:val="008A6BD0"/>
    <w:rsid w:val="008A7BE3"/>
    <w:rsid w:val="008B7C75"/>
    <w:rsid w:val="008C03D5"/>
    <w:rsid w:val="008C3C6A"/>
    <w:rsid w:val="008C42EB"/>
    <w:rsid w:val="008D3D23"/>
    <w:rsid w:val="009047B2"/>
    <w:rsid w:val="00913054"/>
    <w:rsid w:val="00920C93"/>
    <w:rsid w:val="009370B3"/>
    <w:rsid w:val="00947A5D"/>
    <w:rsid w:val="00962939"/>
    <w:rsid w:val="009739D9"/>
    <w:rsid w:val="00973C67"/>
    <w:rsid w:val="009900BE"/>
    <w:rsid w:val="009C47A2"/>
    <w:rsid w:val="009D1C6C"/>
    <w:rsid w:val="009E27EF"/>
    <w:rsid w:val="009F3C95"/>
    <w:rsid w:val="009F57C9"/>
    <w:rsid w:val="00A03104"/>
    <w:rsid w:val="00A03B8B"/>
    <w:rsid w:val="00A4379A"/>
    <w:rsid w:val="00A50B57"/>
    <w:rsid w:val="00A53E8D"/>
    <w:rsid w:val="00A572F6"/>
    <w:rsid w:val="00A63F58"/>
    <w:rsid w:val="00A70B2B"/>
    <w:rsid w:val="00A83972"/>
    <w:rsid w:val="00AD3AC5"/>
    <w:rsid w:val="00AD5DAC"/>
    <w:rsid w:val="00AE0181"/>
    <w:rsid w:val="00B01DFB"/>
    <w:rsid w:val="00B03EE7"/>
    <w:rsid w:val="00B05ADD"/>
    <w:rsid w:val="00B2476D"/>
    <w:rsid w:val="00B26BE1"/>
    <w:rsid w:val="00B311F6"/>
    <w:rsid w:val="00B348AB"/>
    <w:rsid w:val="00B54946"/>
    <w:rsid w:val="00B604AA"/>
    <w:rsid w:val="00B67D28"/>
    <w:rsid w:val="00B75A42"/>
    <w:rsid w:val="00B95BB1"/>
    <w:rsid w:val="00BB545F"/>
    <w:rsid w:val="00BD3E17"/>
    <w:rsid w:val="00BD4615"/>
    <w:rsid w:val="00BE5E58"/>
    <w:rsid w:val="00BF3D5C"/>
    <w:rsid w:val="00C001D9"/>
    <w:rsid w:val="00C027A1"/>
    <w:rsid w:val="00C174AC"/>
    <w:rsid w:val="00C23EB3"/>
    <w:rsid w:val="00C33EAF"/>
    <w:rsid w:val="00C50A3E"/>
    <w:rsid w:val="00C71687"/>
    <w:rsid w:val="00C81BB5"/>
    <w:rsid w:val="00C85C28"/>
    <w:rsid w:val="00C85C87"/>
    <w:rsid w:val="00C956BA"/>
    <w:rsid w:val="00CD01F3"/>
    <w:rsid w:val="00CD088E"/>
    <w:rsid w:val="00CD64AF"/>
    <w:rsid w:val="00CF0CA7"/>
    <w:rsid w:val="00D10577"/>
    <w:rsid w:val="00D13DB0"/>
    <w:rsid w:val="00D223EB"/>
    <w:rsid w:val="00D72159"/>
    <w:rsid w:val="00D75C35"/>
    <w:rsid w:val="00D92B0E"/>
    <w:rsid w:val="00D93BB4"/>
    <w:rsid w:val="00DB31BD"/>
    <w:rsid w:val="00DB5CA1"/>
    <w:rsid w:val="00DC4BEF"/>
    <w:rsid w:val="00E152CA"/>
    <w:rsid w:val="00E277CB"/>
    <w:rsid w:val="00E34E31"/>
    <w:rsid w:val="00E34F95"/>
    <w:rsid w:val="00E4348F"/>
    <w:rsid w:val="00E5026A"/>
    <w:rsid w:val="00E7537C"/>
    <w:rsid w:val="00E7734B"/>
    <w:rsid w:val="00E95733"/>
    <w:rsid w:val="00E95A48"/>
    <w:rsid w:val="00EA395B"/>
    <w:rsid w:val="00EA6D1B"/>
    <w:rsid w:val="00EB1EB0"/>
    <w:rsid w:val="00EE154F"/>
    <w:rsid w:val="00EE1A5D"/>
    <w:rsid w:val="00EF6684"/>
    <w:rsid w:val="00F206BA"/>
    <w:rsid w:val="00F35483"/>
    <w:rsid w:val="00F4227C"/>
    <w:rsid w:val="00F61E10"/>
    <w:rsid w:val="00F66826"/>
    <w:rsid w:val="00F736CB"/>
    <w:rsid w:val="00F80192"/>
    <w:rsid w:val="00F93F74"/>
    <w:rsid w:val="00FA2A50"/>
    <w:rsid w:val="00FA3773"/>
    <w:rsid w:val="00FA49D2"/>
    <w:rsid w:val="00FB79A0"/>
    <w:rsid w:val="00FC055C"/>
    <w:rsid w:val="00FC2C50"/>
    <w:rsid w:val="00FD429E"/>
    <w:rsid w:val="00FD5D85"/>
    <w:rsid w:val="00FE1D98"/>
    <w:rsid w:val="00FE7ACF"/>
    <w:rsid w:val="00FF191C"/>
    <w:rsid w:val="00FF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50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F42EC"/>
  </w:style>
  <w:style w:type="character" w:customStyle="1" w:styleId="FontStyle24">
    <w:name w:val="Font Style24"/>
    <w:rsid w:val="00553107"/>
    <w:rPr>
      <w:rFonts w:ascii="Times New Roman" w:hAnsi="Times New Roman" w:cs="Times New Roman" w:hint="default"/>
      <w:sz w:val="26"/>
      <w:szCs w:val="26"/>
    </w:rPr>
  </w:style>
  <w:style w:type="character" w:customStyle="1" w:styleId="40">
    <w:name w:val="Заголовок 4 Знак"/>
    <w:basedOn w:val="a0"/>
    <w:link w:val="4"/>
    <w:uiPriority w:val="9"/>
    <w:rsid w:val="00E5026A"/>
    <w:rPr>
      <w:rFonts w:ascii="Times New Roman" w:eastAsia="Times New Roman" w:hAnsi="Times New Roman" w:cs="Times New Roman"/>
      <w:b/>
      <w:bCs/>
      <w:sz w:val="24"/>
      <w:szCs w:val="24"/>
      <w:lang w:eastAsia="ru-RU"/>
    </w:rPr>
  </w:style>
  <w:style w:type="character" w:customStyle="1" w:styleId="link-mailto">
    <w:name w:val="link-mailto"/>
    <w:basedOn w:val="a0"/>
    <w:rsid w:val="00E5026A"/>
  </w:style>
  <w:style w:type="character" w:customStyle="1" w:styleId="11">
    <w:name w:val="Неразрешенное упоминание1"/>
    <w:basedOn w:val="a0"/>
    <w:uiPriority w:val="99"/>
    <w:semiHidden/>
    <w:unhideWhenUsed/>
    <w:rsid w:val="003C542E"/>
    <w:rPr>
      <w:color w:val="605E5C"/>
      <w:shd w:val="clear" w:color="auto" w:fill="E1DFDD"/>
    </w:rPr>
  </w:style>
  <w:style w:type="character" w:customStyle="1" w:styleId="UnresolvedMention">
    <w:name w:val="Unresolved Mention"/>
    <w:basedOn w:val="a0"/>
    <w:uiPriority w:val="99"/>
    <w:semiHidden/>
    <w:unhideWhenUsed/>
    <w:rsid w:val="009E27EF"/>
    <w:rPr>
      <w:color w:val="605E5C"/>
      <w:shd w:val="clear" w:color="auto" w:fill="E1DFDD"/>
    </w:rPr>
  </w:style>
  <w:style w:type="character" w:customStyle="1" w:styleId="tmpl-phone-label">
    <w:name w:val="tmpl-phone-label"/>
    <w:basedOn w:val="a0"/>
    <w:rsid w:val="00C956BA"/>
  </w:style>
  <w:style w:type="character" w:customStyle="1" w:styleId="tmpl-code">
    <w:name w:val="tmpl-code"/>
    <w:basedOn w:val="a0"/>
    <w:rsid w:val="00C95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502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D01F3"/>
    <w:pPr>
      <w:widowControl w:val="0"/>
      <w:autoSpaceDE w:val="0"/>
      <w:autoSpaceDN w:val="0"/>
      <w:spacing w:before="73" w:after="0" w:line="240" w:lineRule="auto"/>
      <w:jc w:val="center"/>
    </w:pPr>
    <w:rPr>
      <w:rFonts w:ascii="Times New Roman" w:eastAsia="Times New Roman" w:hAnsi="Times New Roman" w:cs="Times New Roman"/>
      <w:lang w:val="en-US"/>
    </w:rPr>
  </w:style>
  <w:style w:type="character" w:styleId="ad">
    <w:name w:val="Emphasis"/>
    <w:basedOn w:val="a0"/>
    <w:uiPriority w:val="20"/>
    <w:qFormat/>
    <w:rsid w:val="009D1C6C"/>
    <w:rPr>
      <w:i/>
      <w:iCs/>
    </w:rPr>
  </w:style>
  <w:style w:type="character" w:styleId="ae">
    <w:name w:val="Strong"/>
    <w:basedOn w:val="a0"/>
    <w:uiPriority w:val="22"/>
    <w:qFormat/>
    <w:rsid w:val="006C26DF"/>
    <w:rPr>
      <w:b/>
      <w:bCs/>
    </w:rPr>
  </w:style>
  <w:style w:type="character" w:customStyle="1" w:styleId="locality">
    <w:name w:val="locality"/>
    <w:basedOn w:val="a0"/>
    <w:rsid w:val="00A03B8B"/>
  </w:style>
  <w:style w:type="character" w:customStyle="1" w:styleId="street-address">
    <w:name w:val="street-address"/>
    <w:basedOn w:val="a0"/>
    <w:rsid w:val="00A03B8B"/>
  </w:style>
  <w:style w:type="character" w:customStyle="1" w:styleId="fn">
    <w:name w:val="fn"/>
    <w:basedOn w:val="a0"/>
    <w:rsid w:val="00A03B8B"/>
  </w:style>
  <w:style w:type="paragraph" w:styleId="af">
    <w:name w:val="Normal (Web)"/>
    <w:basedOn w:val="a"/>
    <w:uiPriority w:val="99"/>
    <w:semiHidden/>
    <w:unhideWhenUsed/>
    <w:rsid w:val="00A03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5F42EC"/>
  </w:style>
  <w:style w:type="character" w:customStyle="1" w:styleId="FontStyle24">
    <w:name w:val="Font Style24"/>
    <w:rsid w:val="00553107"/>
    <w:rPr>
      <w:rFonts w:ascii="Times New Roman" w:hAnsi="Times New Roman" w:cs="Times New Roman" w:hint="default"/>
      <w:sz w:val="26"/>
      <w:szCs w:val="26"/>
    </w:rPr>
  </w:style>
  <w:style w:type="character" w:customStyle="1" w:styleId="40">
    <w:name w:val="Заголовок 4 Знак"/>
    <w:basedOn w:val="a0"/>
    <w:link w:val="4"/>
    <w:uiPriority w:val="9"/>
    <w:rsid w:val="00E5026A"/>
    <w:rPr>
      <w:rFonts w:ascii="Times New Roman" w:eastAsia="Times New Roman" w:hAnsi="Times New Roman" w:cs="Times New Roman"/>
      <w:b/>
      <w:bCs/>
      <w:sz w:val="24"/>
      <w:szCs w:val="24"/>
      <w:lang w:eastAsia="ru-RU"/>
    </w:rPr>
  </w:style>
  <w:style w:type="character" w:customStyle="1" w:styleId="link-mailto">
    <w:name w:val="link-mailto"/>
    <w:basedOn w:val="a0"/>
    <w:rsid w:val="00E5026A"/>
  </w:style>
  <w:style w:type="character" w:customStyle="1" w:styleId="11">
    <w:name w:val="Неразрешенное упоминание1"/>
    <w:basedOn w:val="a0"/>
    <w:uiPriority w:val="99"/>
    <w:semiHidden/>
    <w:unhideWhenUsed/>
    <w:rsid w:val="003C542E"/>
    <w:rPr>
      <w:color w:val="605E5C"/>
      <w:shd w:val="clear" w:color="auto" w:fill="E1DFDD"/>
    </w:rPr>
  </w:style>
  <w:style w:type="character" w:customStyle="1" w:styleId="UnresolvedMention">
    <w:name w:val="Unresolved Mention"/>
    <w:basedOn w:val="a0"/>
    <w:uiPriority w:val="99"/>
    <w:semiHidden/>
    <w:unhideWhenUsed/>
    <w:rsid w:val="009E27EF"/>
    <w:rPr>
      <w:color w:val="605E5C"/>
      <w:shd w:val="clear" w:color="auto" w:fill="E1DFDD"/>
    </w:rPr>
  </w:style>
  <w:style w:type="character" w:customStyle="1" w:styleId="tmpl-phone-label">
    <w:name w:val="tmpl-phone-label"/>
    <w:basedOn w:val="a0"/>
    <w:rsid w:val="00C956BA"/>
  </w:style>
  <w:style w:type="character" w:customStyle="1" w:styleId="tmpl-code">
    <w:name w:val="tmpl-code"/>
    <w:basedOn w:val="a0"/>
    <w:rsid w:val="00C9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190076129">
      <w:bodyDiv w:val="1"/>
      <w:marLeft w:val="0"/>
      <w:marRight w:val="0"/>
      <w:marTop w:val="0"/>
      <w:marBottom w:val="0"/>
      <w:divBdr>
        <w:top w:val="none" w:sz="0" w:space="0" w:color="auto"/>
        <w:left w:val="none" w:sz="0" w:space="0" w:color="auto"/>
        <w:bottom w:val="none" w:sz="0" w:space="0" w:color="auto"/>
        <w:right w:val="none" w:sz="0" w:space="0" w:color="auto"/>
      </w:divBdr>
      <w:divsChild>
        <w:div w:id="1589583538">
          <w:marLeft w:val="0"/>
          <w:marRight w:val="0"/>
          <w:marTop w:val="0"/>
          <w:marBottom w:val="0"/>
          <w:divBdr>
            <w:top w:val="none" w:sz="0" w:space="0" w:color="auto"/>
            <w:left w:val="none" w:sz="0" w:space="0" w:color="auto"/>
            <w:bottom w:val="none" w:sz="0" w:space="0" w:color="auto"/>
            <w:right w:val="none" w:sz="0" w:space="0" w:color="auto"/>
          </w:divBdr>
        </w:div>
        <w:div w:id="508911649">
          <w:marLeft w:val="0"/>
          <w:marRight w:val="0"/>
          <w:marTop w:val="0"/>
          <w:marBottom w:val="0"/>
          <w:divBdr>
            <w:top w:val="none" w:sz="0" w:space="0" w:color="auto"/>
            <w:left w:val="none" w:sz="0" w:space="0" w:color="auto"/>
            <w:bottom w:val="none" w:sz="0" w:space="0" w:color="auto"/>
            <w:right w:val="none" w:sz="0" w:space="0" w:color="auto"/>
          </w:divBdr>
        </w:div>
        <w:div w:id="1937905192">
          <w:marLeft w:val="0"/>
          <w:marRight w:val="0"/>
          <w:marTop w:val="0"/>
          <w:marBottom w:val="0"/>
          <w:divBdr>
            <w:top w:val="none" w:sz="0" w:space="0" w:color="auto"/>
            <w:left w:val="none" w:sz="0" w:space="0" w:color="auto"/>
            <w:bottom w:val="none" w:sz="0" w:space="0" w:color="auto"/>
            <w:right w:val="none" w:sz="0" w:space="0" w:color="auto"/>
          </w:divBdr>
        </w:div>
      </w:divsChild>
    </w:div>
    <w:div w:id="190383107">
      <w:bodyDiv w:val="1"/>
      <w:marLeft w:val="0"/>
      <w:marRight w:val="0"/>
      <w:marTop w:val="0"/>
      <w:marBottom w:val="0"/>
      <w:divBdr>
        <w:top w:val="none" w:sz="0" w:space="0" w:color="auto"/>
        <w:left w:val="none" w:sz="0" w:space="0" w:color="auto"/>
        <w:bottom w:val="none" w:sz="0" w:space="0" w:color="auto"/>
        <w:right w:val="none" w:sz="0" w:space="0" w:color="auto"/>
      </w:divBdr>
    </w:div>
    <w:div w:id="375813414">
      <w:bodyDiv w:val="1"/>
      <w:marLeft w:val="0"/>
      <w:marRight w:val="0"/>
      <w:marTop w:val="0"/>
      <w:marBottom w:val="0"/>
      <w:divBdr>
        <w:top w:val="none" w:sz="0" w:space="0" w:color="auto"/>
        <w:left w:val="none" w:sz="0" w:space="0" w:color="auto"/>
        <w:bottom w:val="none" w:sz="0" w:space="0" w:color="auto"/>
        <w:right w:val="none" w:sz="0" w:space="0" w:color="auto"/>
      </w:divBdr>
    </w:div>
    <w:div w:id="384644612">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46914495">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938295949">
      <w:bodyDiv w:val="1"/>
      <w:marLeft w:val="0"/>
      <w:marRight w:val="0"/>
      <w:marTop w:val="0"/>
      <w:marBottom w:val="0"/>
      <w:divBdr>
        <w:top w:val="none" w:sz="0" w:space="0" w:color="auto"/>
        <w:left w:val="none" w:sz="0" w:space="0" w:color="auto"/>
        <w:bottom w:val="none" w:sz="0" w:space="0" w:color="auto"/>
        <w:right w:val="none" w:sz="0" w:space="0" w:color="auto"/>
      </w:divBdr>
    </w:div>
    <w:div w:id="942760986">
      <w:bodyDiv w:val="1"/>
      <w:marLeft w:val="0"/>
      <w:marRight w:val="0"/>
      <w:marTop w:val="0"/>
      <w:marBottom w:val="0"/>
      <w:divBdr>
        <w:top w:val="none" w:sz="0" w:space="0" w:color="auto"/>
        <w:left w:val="none" w:sz="0" w:space="0" w:color="auto"/>
        <w:bottom w:val="none" w:sz="0" w:space="0" w:color="auto"/>
        <w:right w:val="none" w:sz="0" w:space="0" w:color="auto"/>
      </w:divBdr>
      <w:divsChild>
        <w:div w:id="668752904">
          <w:marLeft w:val="0"/>
          <w:marRight w:val="0"/>
          <w:marTop w:val="0"/>
          <w:marBottom w:val="0"/>
          <w:divBdr>
            <w:top w:val="none" w:sz="0" w:space="0" w:color="auto"/>
            <w:left w:val="none" w:sz="0" w:space="0" w:color="auto"/>
            <w:bottom w:val="none" w:sz="0" w:space="0" w:color="auto"/>
            <w:right w:val="none" w:sz="0" w:space="0" w:color="auto"/>
          </w:divBdr>
        </w:div>
      </w:divsChild>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47063234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736395697">
      <w:bodyDiv w:val="1"/>
      <w:marLeft w:val="30"/>
      <w:marRight w:val="30"/>
      <w:marTop w:val="30"/>
      <w:marBottom w:val="30"/>
      <w:divBdr>
        <w:top w:val="none" w:sz="0" w:space="0" w:color="auto"/>
        <w:left w:val="none" w:sz="0" w:space="0" w:color="auto"/>
        <w:bottom w:val="none" w:sz="0" w:space="0" w:color="auto"/>
        <w:right w:val="none" w:sz="0" w:space="0" w:color="auto"/>
      </w:divBdr>
      <w:divsChild>
        <w:div w:id="1238125731">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nergo.gov.ru/" TargetMode="External"/><Relationship Id="rId3" Type="http://schemas.openxmlformats.org/officeDocument/2006/relationships/styles" Target="styles.xml"/><Relationship Id="rId7" Type="http://schemas.openxmlformats.org/officeDocument/2006/relationships/hyperlink" Target="https://xn----8sbeicnbr4af8muc.xn--p1ai/administratsiya/kontak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rosseti.ru" TargetMode="External"/><Relationship Id="rId4" Type="http://schemas.microsoft.com/office/2007/relationships/stylesWithEffects" Target="stylesWithEffects.xml"/><Relationship Id="rId9" Type="http://schemas.openxmlformats.org/officeDocument/2006/relationships/hyperlink" Target="https://&#1079;&#1074;&#1077;&#1079;&#1076;&#1085;&#1099;&#1081;-&#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6BF83-CA93-404E-99EE-A3DE1D8D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Оля</cp:lastModifiedBy>
  <cp:revision>2</cp:revision>
  <cp:lastPrinted>2023-07-24T08:43:00Z</cp:lastPrinted>
  <dcterms:created xsi:type="dcterms:W3CDTF">2023-07-24T09:17:00Z</dcterms:created>
  <dcterms:modified xsi:type="dcterms:W3CDTF">2023-07-24T09:17:00Z</dcterms:modified>
</cp:coreProperties>
</file>