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DA655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DA6553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4705BA">
        <w:rPr>
          <w:rFonts w:ascii="Arial" w:hAnsi="Arial" w:cs="Arial"/>
        </w:rPr>
        <w:t>1500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05DAA">
        <w:rPr>
          <w:rFonts w:ascii="Arial" w:hAnsi="Arial" w:cs="Arial"/>
        </w:rPr>
        <w:t>040201</w:t>
      </w:r>
      <w:r w:rsidR="0013771B">
        <w:rPr>
          <w:rFonts w:ascii="Arial" w:hAnsi="Arial" w:cs="Arial"/>
        </w:rPr>
        <w:t>:</w:t>
      </w:r>
      <w:r w:rsidR="00905DAA">
        <w:rPr>
          <w:rFonts w:ascii="Arial" w:hAnsi="Arial" w:cs="Arial"/>
        </w:rPr>
        <w:t>62</w:t>
      </w:r>
      <w:r w:rsidR="00734FD3">
        <w:rPr>
          <w:rFonts w:ascii="Arial" w:hAnsi="Arial" w:cs="Arial"/>
        </w:rPr>
        <w:t xml:space="preserve">, </w:t>
      </w:r>
      <w:r w:rsidR="00DC6AEF">
        <w:rPr>
          <w:rFonts w:ascii="Arial" w:hAnsi="Arial" w:cs="Arial"/>
        </w:rPr>
        <w:t>местоположение которого установлено относительно ориентира, расположенного в границах участка</w:t>
      </w:r>
      <w:r w:rsidR="00DA6553">
        <w:rPr>
          <w:rFonts w:ascii="Arial" w:hAnsi="Arial" w:cs="Arial"/>
        </w:rPr>
        <w:t>. П</w:t>
      </w:r>
      <w:r w:rsidR="00A443F7">
        <w:rPr>
          <w:rFonts w:ascii="Arial" w:hAnsi="Arial" w:cs="Arial"/>
        </w:rPr>
        <w:t>очтовый адрес ориентира:</w:t>
      </w:r>
      <w:r w:rsidR="00DC6AEF">
        <w:rPr>
          <w:rFonts w:ascii="Arial" w:hAnsi="Arial" w:cs="Arial"/>
        </w:rPr>
        <w:t xml:space="preserve"> Иркутская обл.</w:t>
      </w:r>
      <w:r>
        <w:rPr>
          <w:rFonts w:ascii="Arial" w:hAnsi="Arial" w:cs="Arial"/>
        </w:rPr>
        <w:t xml:space="preserve">, </w:t>
      </w:r>
      <w:r w:rsidR="00DC6AEF">
        <w:rPr>
          <w:rFonts w:ascii="Arial" w:hAnsi="Arial" w:cs="Arial"/>
        </w:rPr>
        <w:t xml:space="preserve">г.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 xml:space="preserve">ут, </w:t>
      </w:r>
      <w:r w:rsidR="000E50EA">
        <w:rPr>
          <w:rFonts w:ascii="Arial" w:hAnsi="Arial" w:cs="Arial"/>
        </w:rPr>
        <w:t>ул</w:t>
      </w:r>
      <w:r w:rsidR="00DC6AEF">
        <w:rPr>
          <w:rFonts w:ascii="Arial" w:hAnsi="Arial" w:cs="Arial"/>
        </w:rPr>
        <w:t xml:space="preserve">. </w:t>
      </w:r>
      <w:r w:rsidR="00905DAA">
        <w:rPr>
          <w:rFonts w:ascii="Arial" w:hAnsi="Arial" w:cs="Arial"/>
        </w:rPr>
        <w:t>Ушинского</w:t>
      </w:r>
      <w:r w:rsidR="001A4AD7">
        <w:rPr>
          <w:rFonts w:ascii="Arial" w:hAnsi="Arial" w:cs="Arial"/>
        </w:rPr>
        <w:t xml:space="preserve">, </w:t>
      </w:r>
      <w:r w:rsidR="00905DAA">
        <w:rPr>
          <w:rFonts w:ascii="Arial" w:hAnsi="Arial" w:cs="Arial"/>
        </w:rPr>
        <w:t>4</w:t>
      </w:r>
      <w:r w:rsidR="00DC6AEF">
        <w:rPr>
          <w:rFonts w:ascii="Arial" w:hAnsi="Arial" w:cs="Arial"/>
        </w:rPr>
        <w:t>,</w:t>
      </w:r>
      <w:r w:rsidR="00A443F7">
        <w:rPr>
          <w:rFonts w:ascii="Arial" w:hAnsi="Arial" w:cs="Arial"/>
        </w:rPr>
        <w:t xml:space="preserve"> с видом разрешенного использования: </w:t>
      </w:r>
      <w:r w:rsidR="00734FD3">
        <w:rPr>
          <w:rFonts w:ascii="Arial" w:hAnsi="Arial" w:cs="Arial"/>
        </w:rPr>
        <w:t>одноэтажн</w:t>
      </w:r>
      <w:r w:rsidR="004705BA">
        <w:rPr>
          <w:rFonts w:ascii="Arial" w:hAnsi="Arial" w:cs="Arial"/>
        </w:rPr>
        <w:t>ая</w:t>
      </w:r>
      <w:r w:rsidR="00734FD3">
        <w:rPr>
          <w:rFonts w:ascii="Arial" w:hAnsi="Arial" w:cs="Arial"/>
        </w:rPr>
        <w:t xml:space="preserve"> </w:t>
      </w:r>
      <w:r w:rsidR="004705BA">
        <w:rPr>
          <w:rFonts w:ascii="Arial" w:hAnsi="Arial" w:cs="Arial"/>
        </w:rPr>
        <w:t>жилая</w:t>
      </w:r>
      <w:r w:rsidR="000E50EA">
        <w:rPr>
          <w:rFonts w:ascii="Arial" w:hAnsi="Arial" w:cs="Arial"/>
        </w:rPr>
        <w:t xml:space="preserve"> </w:t>
      </w:r>
      <w:r w:rsidR="004705BA">
        <w:rPr>
          <w:rFonts w:ascii="Arial" w:hAnsi="Arial" w:cs="Arial"/>
        </w:rPr>
        <w:t>застройка</w:t>
      </w:r>
      <w:r w:rsidR="00A443F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DC6AEF">
        <w:rPr>
          <w:rFonts w:ascii="Arial" w:hAnsi="Arial" w:cs="Arial"/>
        </w:rPr>
        <w:t xml:space="preserve"> постоянного </w:t>
      </w:r>
      <w:r w:rsidR="004705BA">
        <w:rPr>
          <w:rFonts w:ascii="Arial" w:hAnsi="Arial" w:cs="Arial"/>
        </w:rPr>
        <w:t xml:space="preserve">бессрочного </w:t>
      </w:r>
      <w:r w:rsidR="00DC6AEF">
        <w:rPr>
          <w:rFonts w:ascii="Arial" w:hAnsi="Arial" w:cs="Arial"/>
        </w:rPr>
        <w:t>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7D12EB">
        <w:rPr>
          <w:rFonts w:ascii="Arial" w:hAnsi="Arial" w:cs="Arial"/>
        </w:rPr>
        <w:t xml:space="preserve"> </w:t>
      </w:r>
      <w:r w:rsidR="007111B4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7111B4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6229A7">
        <w:rPr>
          <w:rFonts w:ascii="Arial" w:hAnsi="Arial" w:cs="Arial"/>
        </w:rPr>
        <w:t xml:space="preserve"> </w:t>
      </w:r>
      <w:r w:rsidR="007111B4">
        <w:rPr>
          <w:rFonts w:ascii="Arial" w:hAnsi="Arial" w:cs="Arial"/>
        </w:rPr>
        <w:t>……</w:t>
      </w:r>
      <w:r w:rsidR="00267783">
        <w:rPr>
          <w:rFonts w:ascii="Arial" w:hAnsi="Arial" w:cs="Arial"/>
        </w:rPr>
        <w:t xml:space="preserve">, </w:t>
      </w:r>
      <w:r w:rsidR="00DC6AEF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</w:t>
      </w:r>
      <w:r w:rsidR="007111B4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7111B4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734FD3">
        <w:rPr>
          <w:rFonts w:ascii="Arial" w:hAnsi="Arial" w:cs="Arial"/>
        </w:rPr>
        <w:t>ый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>по адресу:</w:t>
      </w:r>
      <w:r w:rsidR="00E36D14">
        <w:rPr>
          <w:rFonts w:ascii="Arial" w:hAnsi="Arial" w:cs="Arial"/>
        </w:rPr>
        <w:t xml:space="preserve"> </w:t>
      </w:r>
      <w:proofErr w:type="gramStart"/>
      <w:r w:rsidR="007111B4">
        <w:rPr>
          <w:rFonts w:ascii="Arial" w:hAnsi="Arial" w:cs="Arial"/>
        </w:rPr>
        <w:t>…….</w:t>
      </w:r>
      <w:proofErr w:type="gramEnd"/>
      <w:r w:rsidR="00DC6AEF">
        <w:rPr>
          <w:rFonts w:ascii="Arial" w:hAnsi="Arial" w:cs="Arial"/>
        </w:rPr>
        <w:t>,</w:t>
      </w:r>
      <w:r w:rsidR="00ED514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7111B4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  <w:r w:rsidR="005D64D7">
        <w:rPr>
          <w:rFonts w:ascii="Arial" w:hAnsi="Arial" w:cs="Arial"/>
          <w:color w:val="000000" w:themeColor="text1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</w:t>
      </w:r>
      <w:r w:rsidR="00DA6553">
        <w:rPr>
          <w:rFonts w:ascii="Arial" w:hAnsi="Arial" w:cs="Arial"/>
        </w:rPr>
        <w:t>разования (городского поселения)</w:t>
      </w:r>
      <w:r w:rsidRPr="009A011A">
        <w:rPr>
          <w:rFonts w:ascii="Arial" w:hAnsi="Arial" w:cs="Arial"/>
        </w:rPr>
        <w:t>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DA6553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DA6553">
        <w:rPr>
          <w:rFonts w:ascii="Arial" w:hAnsi="Arial" w:cs="Arial"/>
        </w:rPr>
        <w:t xml:space="preserve">                            Е</w:t>
      </w:r>
      <w:r w:rsidRPr="007F0C0B">
        <w:rPr>
          <w:rFonts w:ascii="Arial" w:hAnsi="Arial" w:cs="Arial"/>
        </w:rPr>
        <w:t xml:space="preserve">.В. </w:t>
      </w:r>
      <w:proofErr w:type="spellStart"/>
      <w:r w:rsidR="00DA6553">
        <w:rPr>
          <w:rFonts w:ascii="Arial" w:hAnsi="Arial" w:cs="Arial"/>
        </w:rPr>
        <w:t>Кокшаров</w:t>
      </w:r>
      <w:proofErr w:type="spellEnd"/>
    </w:p>
    <w:p w:rsidR="00351A24" w:rsidRDefault="00351A24" w:rsidP="00F607A0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84F" w:rsidRDefault="00C4484F" w:rsidP="00086A35">
      <w:r>
        <w:separator/>
      </w:r>
    </w:p>
  </w:endnote>
  <w:endnote w:type="continuationSeparator" w:id="0">
    <w:p w:rsidR="00C4484F" w:rsidRDefault="00C4484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66" w:rsidRDefault="00EB0666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B0666" w:rsidRDefault="00EB066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66" w:rsidRDefault="00EB066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84F" w:rsidRDefault="00C4484F" w:rsidP="00086A35">
      <w:r>
        <w:separator/>
      </w:r>
    </w:p>
  </w:footnote>
  <w:footnote w:type="continuationSeparator" w:id="0">
    <w:p w:rsidR="00C4484F" w:rsidRDefault="00C4484F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50EA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4B8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4AD7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6FA2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1258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5BA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439F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4D7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29A7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185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1B4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0384"/>
    <w:rsid w:val="00731425"/>
    <w:rsid w:val="007316F0"/>
    <w:rsid w:val="00734FD3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45A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56F"/>
    <w:rsid w:val="00835A9C"/>
    <w:rsid w:val="00835E45"/>
    <w:rsid w:val="008365AA"/>
    <w:rsid w:val="0083742E"/>
    <w:rsid w:val="00837D09"/>
    <w:rsid w:val="0084059A"/>
    <w:rsid w:val="00840CDB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05DAA"/>
    <w:rsid w:val="00907A7A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0F2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43F7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84F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553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AEF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310B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6D14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0666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0003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7A0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E6090-2775-47D5-B4A4-26EA035F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33513-78B3-4AFA-A3C3-2674EE4B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55</cp:revision>
  <cp:lastPrinted>2025-04-28T07:29:00Z</cp:lastPrinted>
  <dcterms:created xsi:type="dcterms:W3CDTF">2023-12-14T03:22:00Z</dcterms:created>
  <dcterms:modified xsi:type="dcterms:W3CDTF">2025-04-28T08:15:00Z</dcterms:modified>
</cp:coreProperties>
</file>