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Pr="00230C4F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230C4F" w:rsidRPr="00230C4F" w:rsidRDefault="004C5233" w:rsidP="00230C4F">
      <w:pPr>
        <w:ind w:firstLine="600"/>
        <w:jc w:val="both"/>
        <w:rPr>
          <w:rFonts w:ascii="Times New Roman" w:hAnsi="Times New Roman"/>
        </w:rPr>
      </w:pPr>
      <w:r w:rsidRPr="00230C4F">
        <w:rPr>
          <w:rFonts w:ascii="Times New Roman" w:hAnsi="Times New Roman"/>
          <w:color w:val="000000"/>
        </w:rPr>
        <w:t xml:space="preserve">- </w:t>
      </w:r>
      <w:r w:rsidR="00CC2020" w:rsidRPr="00230C4F">
        <w:rPr>
          <w:rFonts w:ascii="Times New Roman" w:hAnsi="Times New Roman"/>
          <w:color w:val="000000"/>
        </w:rPr>
        <w:t xml:space="preserve">земельный участок (далее по тексту именуемый Участок) </w:t>
      </w:r>
      <w:r w:rsidR="00A549F2" w:rsidRPr="00230C4F">
        <w:rPr>
          <w:rFonts w:ascii="Times New Roman" w:hAnsi="Times New Roman"/>
          <w:color w:val="000000"/>
        </w:rPr>
        <w:t xml:space="preserve">с кадастровым номером </w:t>
      </w:r>
      <w:r w:rsidR="00230C4F" w:rsidRPr="00230C4F">
        <w:rPr>
          <w:rFonts w:ascii="Times New Roman" w:hAnsi="Times New Roman"/>
          <w:b/>
          <w:sz w:val="20"/>
          <w:szCs w:val="20"/>
        </w:rPr>
        <w:t>38:18:</w:t>
      </w:r>
      <w:r w:rsidR="007A1116">
        <w:rPr>
          <w:rFonts w:ascii="Times New Roman" w:hAnsi="Times New Roman"/>
          <w:b/>
          <w:sz w:val="20"/>
          <w:szCs w:val="20"/>
        </w:rPr>
        <w:t>040202:1515</w:t>
      </w:r>
      <w:r w:rsidR="00230C4F" w:rsidRPr="00230C4F">
        <w:rPr>
          <w:rFonts w:ascii="Times New Roman" w:hAnsi="Times New Roman"/>
          <w:sz w:val="20"/>
          <w:szCs w:val="20"/>
        </w:rPr>
        <w:t xml:space="preserve">. Адрес (описание местоположения): местоположение установлено относительно ориентира, расположенного за пределами земельного участка, ориентир: нежилое здание, почтовый адрес  ориентира: </w:t>
      </w:r>
      <w:proofErr w:type="gramStart"/>
      <w:r w:rsidR="00230C4F" w:rsidRPr="00230C4F">
        <w:rPr>
          <w:rFonts w:ascii="Times New Roman" w:hAnsi="Times New Roman"/>
          <w:sz w:val="20"/>
          <w:szCs w:val="20"/>
        </w:rPr>
        <w:t>Российская Федерация, Иркутская обл., г. Усть-Кут, ул. Геологическ</w:t>
      </w:r>
      <w:r w:rsidR="008E1D48">
        <w:rPr>
          <w:rFonts w:ascii="Times New Roman" w:hAnsi="Times New Roman"/>
          <w:sz w:val="20"/>
          <w:szCs w:val="20"/>
        </w:rPr>
        <w:t>а</w:t>
      </w:r>
      <w:r w:rsidR="007A1116">
        <w:rPr>
          <w:rFonts w:ascii="Times New Roman" w:hAnsi="Times New Roman"/>
          <w:sz w:val="20"/>
          <w:szCs w:val="20"/>
        </w:rPr>
        <w:t>я, д. 32, участок находится в 350 м по направлению на северо</w:t>
      </w:r>
      <w:r w:rsidR="00230C4F" w:rsidRPr="00230C4F">
        <w:rPr>
          <w:rFonts w:ascii="Times New Roman" w:hAnsi="Times New Roman"/>
          <w:sz w:val="20"/>
          <w:szCs w:val="20"/>
        </w:rPr>
        <w:t>-за</w:t>
      </w:r>
      <w:r w:rsidR="007A1116">
        <w:rPr>
          <w:rFonts w:ascii="Times New Roman" w:hAnsi="Times New Roman"/>
          <w:sz w:val="20"/>
          <w:szCs w:val="20"/>
        </w:rPr>
        <w:t>пад от ориентира,  площадью 5747</w:t>
      </w:r>
      <w:r w:rsidR="00230C4F" w:rsidRPr="00230C4F">
        <w:rPr>
          <w:rFonts w:ascii="Times New Roman" w:hAnsi="Times New Roman"/>
          <w:sz w:val="20"/>
          <w:szCs w:val="20"/>
        </w:rPr>
        <w:t xml:space="preserve"> кв.м., из категории земель – земли населенных</w:t>
      </w:r>
      <w:proofErr w:type="gramEnd"/>
      <w:r w:rsidR="00230C4F" w:rsidRPr="00230C4F">
        <w:rPr>
          <w:rFonts w:ascii="Times New Roman" w:hAnsi="Times New Roman"/>
          <w:sz w:val="20"/>
          <w:szCs w:val="20"/>
        </w:rPr>
        <w:t xml:space="preserve"> пунктов, разрешенное использование</w:t>
      </w:r>
      <w:r w:rsidR="00230C4F" w:rsidRPr="00230C4F">
        <w:rPr>
          <w:rFonts w:ascii="Times New Roman" w:hAnsi="Times New Roman"/>
          <w:b/>
          <w:sz w:val="20"/>
          <w:szCs w:val="20"/>
        </w:rPr>
        <w:t xml:space="preserve">:  </w:t>
      </w:r>
      <w:r w:rsidR="007A1116">
        <w:rPr>
          <w:rFonts w:ascii="Times New Roman" w:hAnsi="Times New Roman"/>
          <w:b/>
          <w:sz w:val="20"/>
          <w:szCs w:val="20"/>
        </w:rPr>
        <w:t>железнодорожный транспорт</w:t>
      </w:r>
      <w:r w:rsidR="008E1D48">
        <w:rPr>
          <w:rFonts w:ascii="Times New Roman" w:hAnsi="Times New Roman"/>
          <w:b/>
          <w:sz w:val="20"/>
          <w:szCs w:val="20"/>
        </w:rPr>
        <w:t>.</w:t>
      </w:r>
    </w:p>
    <w:p w:rsidR="004C5233" w:rsidRDefault="00CC2020" w:rsidP="00A948AA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1116">
        <w:rPr>
          <w:rFonts w:ascii="Times New Roman" w:hAnsi="Times New Roman"/>
          <w:b/>
          <w:color w:val="000000"/>
          <w:sz w:val="20"/>
          <w:szCs w:val="20"/>
        </w:rPr>
        <w:t>5 лет</w:t>
      </w:r>
      <w:r w:rsidR="008E1D48">
        <w:rPr>
          <w:rFonts w:ascii="Times New Roman" w:hAnsi="Times New Roman"/>
          <w:b/>
          <w:color w:val="000000"/>
          <w:sz w:val="20"/>
          <w:szCs w:val="20"/>
        </w:rPr>
        <w:t xml:space="preserve"> 6</w:t>
      </w:r>
      <w:r w:rsidR="00E6554D">
        <w:rPr>
          <w:rFonts w:ascii="Times New Roman" w:hAnsi="Times New Roman"/>
          <w:b/>
          <w:color w:val="000000"/>
          <w:sz w:val="20"/>
          <w:szCs w:val="20"/>
        </w:rPr>
        <w:t xml:space="preserve"> месяца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7A1116">
        <w:rPr>
          <w:rFonts w:ascii="Times New Roman" w:hAnsi="Times New Roman"/>
          <w:sz w:val="20"/>
          <w:szCs w:val="20"/>
        </w:rPr>
        <w:t>22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1B1995" w:rsidRPr="007A1116" w:rsidRDefault="00CC2020" w:rsidP="007A1116">
      <w:pPr>
        <w:ind w:firstLine="600"/>
        <w:jc w:val="both"/>
        <w:rPr>
          <w:b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E63731">
        <w:rPr>
          <w:rFonts w:ascii="Times New Roman" w:hAnsi="Times New Roman"/>
          <w:b/>
          <w:sz w:val="20"/>
          <w:szCs w:val="20"/>
        </w:rPr>
        <w:t xml:space="preserve"> </w:t>
      </w:r>
      <w:r w:rsidR="003607A7">
        <w:rPr>
          <w:rFonts w:ascii="Times New Roman" w:hAnsi="Times New Roman"/>
          <w:b/>
          <w:sz w:val="20"/>
          <w:szCs w:val="20"/>
        </w:rPr>
        <w:t>325 4</w:t>
      </w:r>
      <w:r w:rsidR="007A1116" w:rsidRPr="007A1116">
        <w:rPr>
          <w:rFonts w:ascii="Times New Roman" w:hAnsi="Times New Roman"/>
          <w:b/>
          <w:sz w:val="20"/>
          <w:szCs w:val="20"/>
        </w:rPr>
        <w:t>00,00 руб. (</w:t>
      </w:r>
      <w:r w:rsidR="003607A7">
        <w:rPr>
          <w:rFonts w:ascii="Times New Roman" w:hAnsi="Times New Roman"/>
          <w:b/>
          <w:sz w:val="20"/>
          <w:szCs w:val="20"/>
        </w:rPr>
        <w:t>триста двадцать пять тысяч четыреста</w:t>
      </w:r>
      <w:bookmarkStart w:id="0" w:name="_GoBack"/>
      <w:bookmarkEnd w:id="0"/>
      <w:r w:rsidR="007A1116" w:rsidRPr="007A1116">
        <w:rPr>
          <w:rFonts w:ascii="Times New Roman" w:hAnsi="Times New Roman"/>
          <w:b/>
          <w:sz w:val="20"/>
          <w:szCs w:val="20"/>
        </w:rPr>
        <w:t xml:space="preserve">  рублей) 00 коп</w:t>
      </w:r>
    </w:p>
    <w:p w:rsidR="00CC2020" w:rsidRPr="00071E7B" w:rsidRDefault="0062441F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="00CC2020"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887469">
        <w:rPr>
          <w:rFonts w:ascii="Times New Roman" w:hAnsi="Times New Roman"/>
          <w:sz w:val="20"/>
          <w:szCs w:val="20"/>
        </w:rPr>
        <w:t>2022</w:t>
      </w:r>
      <w:r w:rsidR="00E63731">
        <w:rPr>
          <w:rFonts w:ascii="Times New Roman" w:hAnsi="Times New Roman"/>
          <w:sz w:val="20"/>
          <w:szCs w:val="20"/>
        </w:rPr>
        <w:t xml:space="preserve">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</w:t>
      </w:r>
      <w:r w:rsidR="00887469">
        <w:rPr>
          <w:rFonts w:ascii="Times New Roman" w:hAnsi="Times New Roman"/>
          <w:sz w:val="20"/>
          <w:szCs w:val="20"/>
        </w:rPr>
        <w:t>ии от 25 октября 2001г № 136-ФЗ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230C4F" w:rsidRDefault="00230C4F" w:rsidP="00230C4F">
      <w:pPr>
        <w:ind w:firstLine="600"/>
        <w:jc w:val="both"/>
      </w:pPr>
      <w:r>
        <w:rPr>
          <w:rFonts w:ascii="Times New Roman" w:hAnsi="Times New Roman"/>
          <w:sz w:val="20"/>
          <w:szCs w:val="20"/>
        </w:rPr>
        <w:tab/>
        <w:t>7.6. Соблюдать требования СНиП</w:t>
      </w:r>
      <w:r w:rsidRPr="00230C4F">
        <w:rPr>
          <w:rFonts w:ascii="Times New Roman" w:hAnsi="Times New Roman"/>
          <w:sz w:val="20"/>
          <w:szCs w:val="20"/>
        </w:rPr>
        <w:t xml:space="preserve"> 2.07.01-89</w:t>
      </w:r>
      <w:r>
        <w:rPr>
          <w:rFonts w:ascii="Times New Roman" w:hAnsi="Times New Roman"/>
          <w:sz w:val="20"/>
          <w:szCs w:val="20"/>
        </w:rPr>
        <w:t xml:space="preserve"> при строительстве в части земельного участка на расстоянии</w:t>
      </w:r>
      <w:r w:rsidRPr="00230C4F">
        <w:rPr>
          <w:rFonts w:ascii="Times New Roman" w:hAnsi="Times New Roman"/>
          <w:sz w:val="20"/>
          <w:szCs w:val="20"/>
        </w:rPr>
        <w:t xml:space="preserve"> от подземных сетей канализации</w:t>
      </w:r>
      <w:r>
        <w:rPr>
          <w:rFonts w:ascii="Times New Roman" w:hAnsi="Times New Roman"/>
          <w:sz w:val="20"/>
          <w:szCs w:val="20"/>
        </w:rPr>
        <w:t xml:space="preserve"> центрального </w:t>
      </w:r>
      <w:r w:rsidR="00E80722">
        <w:rPr>
          <w:rFonts w:ascii="Times New Roman" w:hAnsi="Times New Roman"/>
          <w:sz w:val="20"/>
          <w:szCs w:val="20"/>
        </w:rPr>
        <w:t xml:space="preserve">городского </w:t>
      </w:r>
      <w:r>
        <w:rPr>
          <w:rFonts w:ascii="Times New Roman" w:hAnsi="Times New Roman"/>
          <w:sz w:val="20"/>
          <w:szCs w:val="20"/>
        </w:rPr>
        <w:t>коллектора</w:t>
      </w:r>
      <w:r>
        <w:tab/>
      </w:r>
      <w:r w:rsidR="00E80722">
        <w:t>.</w:t>
      </w:r>
      <w:r w:rsidR="00E80722"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0"/>
          <w:szCs w:val="20"/>
        </w:rPr>
        <w:t>7.7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85" w:rsidRDefault="00390A85" w:rsidP="00F43A54">
      <w:pPr>
        <w:spacing w:after="0" w:line="240" w:lineRule="auto"/>
      </w:pPr>
      <w:r>
        <w:separator/>
      </w:r>
    </w:p>
  </w:endnote>
  <w:endnote w:type="continuationSeparator" w:id="0">
    <w:p w:rsidR="00390A85" w:rsidRDefault="00390A85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85" w:rsidRDefault="00390A85" w:rsidP="00F43A54">
      <w:pPr>
        <w:spacing w:after="0" w:line="240" w:lineRule="auto"/>
      </w:pPr>
      <w:r>
        <w:separator/>
      </w:r>
    </w:p>
  </w:footnote>
  <w:footnote w:type="continuationSeparator" w:id="0">
    <w:p w:rsidR="00390A85" w:rsidRDefault="00390A85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42C74"/>
    <w:rsid w:val="000630D7"/>
    <w:rsid w:val="0007034A"/>
    <w:rsid w:val="00070458"/>
    <w:rsid w:val="00071E7B"/>
    <w:rsid w:val="000734D2"/>
    <w:rsid w:val="0007366E"/>
    <w:rsid w:val="00074B6F"/>
    <w:rsid w:val="00095111"/>
    <w:rsid w:val="000B28C6"/>
    <w:rsid w:val="000C14C9"/>
    <w:rsid w:val="000C6E4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1995"/>
    <w:rsid w:val="001B382A"/>
    <w:rsid w:val="001F2F6F"/>
    <w:rsid w:val="00212A61"/>
    <w:rsid w:val="00230C4F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07A7"/>
    <w:rsid w:val="003675BD"/>
    <w:rsid w:val="003676F4"/>
    <w:rsid w:val="00370C6B"/>
    <w:rsid w:val="00380C3C"/>
    <w:rsid w:val="00390A85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55CCF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1116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87469"/>
    <w:rsid w:val="008A5B1F"/>
    <w:rsid w:val="008C3F76"/>
    <w:rsid w:val="008D3B65"/>
    <w:rsid w:val="008E03A0"/>
    <w:rsid w:val="008E0897"/>
    <w:rsid w:val="008E1D48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2BA0"/>
    <w:rsid w:val="00A439A5"/>
    <w:rsid w:val="00A549F2"/>
    <w:rsid w:val="00A64731"/>
    <w:rsid w:val="00A7581A"/>
    <w:rsid w:val="00A820F0"/>
    <w:rsid w:val="00A948AA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16BC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03F33"/>
    <w:rsid w:val="00E1314E"/>
    <w:rsid w:val="00E46968"/>
    <w:rsid w:val="00E51597"/>
    <w:rsid w:val="00E601DD"/>
    <w:rsid w:val="00E60BC3"/>
    <w:rsid w:val="00E62D81"/>
    <w:rsid w:val="00E63731"/>
    <w:rsid w:val="00E6554D"/>
    <w:rsid w:val="00E671EA"/>
    <w:rsid w:val="00E7509F"/>
    <w:rsid w:val="00E80722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143</cp:revision>
  <cp:lastPrinted>2021-11-30T08:57:00Z</cp:lastPrinted>
  <dcterms:created xsi:type="dcterms:W3CDTF">2015-05-25T04:40:00Z</dcterms:created>
  <dcterms:modified xsi:type="dcterms:W3CDTF">2022-07-12T10:50:00Z</dcterms:modified>
</cp:coreProperties>
</file>