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</w:t>
      </w:r>
      <w:bookmarkStart w:id="0" w:name="_GoBack"/>
      <w:bookmarkEnd w:id="0"/>
      <w:r w:rsidRPr="00FA6FD1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A4F5E" w:rsidRDefault="004C5233" w:rsidP="00EA4F5E">
      <w:pPr>
        <w:suppressAutoHyphens/>
        <w:ind w:firstLine="720"/>
        <w:jc w:val="both"/>
      </w:pPr>
      <w:r w:rsidRPr="00AC20D7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AC20D7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Pr="00AC20D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675BD" w:rsidRPr="00AC20D7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3675BD" w:rsidRPr="00EA4F5E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 w:rsidR="00EA4F5E" w:rsidRPr="00EA4F5E">
        <w:rPr>
          <w:rFonts w:ascii="Times New Roman" w:hAnsi="Times New Roman"/>
        </w:rPr>
        <w:t xml:space="preserve">38:18:000000:2234. Адрес (описание местоположения): </w:t>
      </w:r>
      <w:proofErr w:type="gramStart"/>
      <w:r w:rsidR="00EA4F5E" w:rsidRPr="00EA4F5E">
        <w:rPr>
          <w:rFonts w:ascii="Times New Roman" w:hAnsi="Times New Roman"/>
        </w:rPr>
        <w:t xml:space="preserve">Иркутская область, </w:t>
      </w:r>
      <w:proofErr w:type="spellStart"/>
      <w:r w:rsidR="00EA4F5E" w:rsidRPr="00EA4F5E">
        <w:rPr>
          <w:rFonts w:ascii="Times New Roman" w:hAnsi="Times New Roman"/>
        </w:rPr>
        <w:t>Усть-Кутский</w:t>
      </w:r>
      <w:proofErr w:type="spellEnd"/>
      <w:r w:rsidR="00EA4F5E" w:rsidRPr="00EA4F5E">
        <w:rPr>
          <w:rFonts w:ascii="Times New Roman" w:hAnsi="Times New Roman"/>
        </w:rPr>
        <w:t xml:space="preserve"> район, СОТ «Кедр-2» № 147, участок находится ориентировочно в 7300 м по направлению на северо-восток от ориентира, площадью 156556 </w:t>
      </w:r>
      <w:proofErr w:type="spellStart"/>
      <w:r w:rsidR="00EA4F5E" w:rsidRPr="00EA4F5E">
        <w:rPr>
          <w:rFonts w:ascii="Times New Roman" w:hAnsi="Times New Roman"/>
        </w:rPr>
        <w:t>кв.м</w:t>
      </w:r>
      <w:proofErr w:type="spellEnd"/>
      <w:r w:rsidR="00EA4F5E" w:rsidRPr="00EA4F5E">
        <w:rPr>
          <w:rFonts w:ascii="Times New Roman" w:hAnsi="Times New Roman"/>
        </w:rPr>
        <w:t>., из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EA4F5E" w:rsidRPr="00EA4F5E">
        <w:rPr>
          <w:rFonts w:ascii="Times New Roman" w:hAnsi="Times New Roman"/>
        </w:rPr>
        <w:t xml:space="preserve">  Виды разрешенного использования: производственная деятельность.</w:t>
      </w:r>
    </w:p>
    <w:p w:rsidR="004C5233" w:rsidRDefault="00CC2020" w:rsidP="00EA4F5E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A4F5E">
        <w:rPr>
          <w:rFonts w:ascii="Times New Roman" w:hAnsi="Times New Roman"/>
          <w:color w:val="000000"/>
          <w:sz w:val="20"/>
          <w:szCs w:val="20"/>
        </w:rPr>
        <w:t>10 лет</w:t>
      </w:r>
      <w:r w:rsidR="00EA4F5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A4F5E" w:rsidRPr="00EA4F5E">
        <w:rPr>
          <w:rFonts w:ascii="Times New Roman" w:hAnsi="Times New Roman"/>
          <w:color w:val="000000"/>
          <w:sz w:val="20"/>
          <w:szCs w:val="20"/>
        </w:rPr>
        <w:t>8</w:t>
      </w:r>
      <w:r w:rsidR="00AC20D7" w:rsidRPr="00EA4F5E">
        <w:rPr>
          <w:rFonts w:ascii="Times New Roman" w:hAnsi="Times New Roman"/>
          <w:color w:val="000000"/>
          <w:sz w:val="20"/>
          <w:szCs w:val="20"/>
        </w:rPr>
        <w:t xml:space="preserve"> месяцев</w:t>
      </w:r>
      <w:r w:rsidR="00A07E47" w:rsidRPr="00EA4F5E">
        <w:rPr>
          <w:rFonts w:ascii="Times New Roman" w:hAnsi="Times New Roman"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 xml:space="preserve">задаток  в </w:t>
      </w:r>
      <w:r w:rsidR="00EA4F5E" w:rsidRPr="00EA4F5E">
        <w:rPr>
          <w:rFonts w:ascii="Times New Roman" w:hAnsi="Times New Roman"/>
          <w:b/>
          <w:sz w:val="20"/>
          <w:szCs w:val="20"/>
        </w:rPr>
        <w:t>87 100,00 руб. (восемьдесят семь тысяч сто рублей) 00 копеек</w:t>
      </w:r>
      <w:r w:rsidR="00EA4F5E"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506F01" w:rsidRPr="00506F01" w:rsidRDefault="00506F01" w:rsidP="00506F01">
      <w:pPr>
        <w:ind w:firstLine="600"/>
        <w:jc w:val="both"/>
      </w:pPr>
      <w:r>
        <w:rPr>
          <w:rFonts w:ascii="Times New Roman" w:hAnsi="Times New Roman"/>
          <w:sz w:val="20"/>
          <w:szCs w:val="20"/>
        </w:rPr>
        <w:tab/>
        <w:t>7.7. Соблюдать условия</w:t>
      </w:r>
      <w:r w:rsidRPr="00506F01">
        <w:rPr>
          <w:rFonts w:ascii="Times New Roman" w:hAnsi="Times New Roman"/>
          <w:sz w:val="20"/>
          <w:szCs w:val="20"/>
        </w:rPr>
        <w:t xml:space="preserve"> использования территории, ограничения прав на земельный участок, предусмотренные статьями 56, 56.1 Земельного кодекса Российской Федерации; Срок действия: с 2019-08-19: реквизиты документа-основания: доверенность от 22.01.2018 № 01-33/1735 выдан: </w:t>
      </w:r>
      <w:proofErr w:type="spellStart"/>
      <w:r w:rsidRPr="00506F0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Pr="00506F01">
        <w:rPr>
          <w:rFonts w:ascii="Times New Roman" w:hAnsi="Times New Roman"/>
          <w:sz w:val="20"/>
          <w:szCs w:val="20"/>
        </w:rPr>
        <w:t xml:space="preserve">; карта (план) объекта землеустройства от 06.12.2018 № б/н выдан: </w:t>
      </w:r>
      <w:proofErr w:type="spellStart"/>
      <w:r w:rsidRPr="00506F0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Pr="00506F01">
        <w:rPr>
          <w:rFonts w:ascii="Times New Roman" w:hAnsi="Times New Roman"/>
          <w:sz w:val="20"/>
          <w:szCs w:val="20"/>
        </w:rPr>
        <w:t xml:space="preserve">; сопроводительное письмо от 12.12.2018 № 2-2 </w:t>
      </w:r>
      <w:proofErr w:type="gramStart"/>
      <w:r w:rsidRPr="00506F01">
        <w:rPr>
          <w:rFonts w:ascii="Times New Roman" w:hAnsi="Times New Roman"/>
          <w:sz w:val="20"/>
          <w:szCs w:val="20"/>
        </w:rPr>
        <w:t>выдан</w:t>
      </w:r>
      <w:proofErr w:type="gramEnd"/>
      <w:r w:rsidRPr="00506F0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06F0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Pr="00506F01">
        <w:rPr>
          <w:rFonts w:ascii="Times New Roman" w:hAnsi="Times New Roman"/>
          <w:sz w:val="20"/>
          <w:szCs w:val="20"/>
        </w:rPr>
        <w:t xml:space="preserve">; распоряжение от 30. 11.2018 №4288-р </w:t>
      </w:r>
      <w:proofErr w:type="gramStart"/>
      <w:r w:rsidRPr="00506F01">
        <w:rPr>
          <w:rFonts w:ascii="Times New Roman" w:hAnsi="Times New Roman"/>
          <w:sz w:val="20"/>
          <w:szCs w:val="20"/>
        </w:rPr>
        <w:t>выдан</w:t>
      </w:r>
      <w:proofErr w:type="gramEnd"/>
      <w:r w:rsidRPr="00506F0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06F01">
        <w:rPr>
          <w:rFonts w:ascii="Times New Roman" w:hAnsi="Times New Roman"/>
          <w:sz w:val="20"/>
          <w:szCs w:val="20"/>
        </w:rPr>
        <w:t>Росавтодор</w:t>
      </w:r>
      <w:proofErr w:type="spellEnd"/>
      <w:r w:rsidRPr="00506F01">
        <w:rPr>
          <w:rFonts w:ascii="Times New Roman" w:hAnsi="Times New Roman"/>
          <w:sz w:val="20"/>
          <w:szCs w:val="20"/>
        </w:rPr>
        <w:t>; Содержание ограничения (обременения): Ограничения в использовании – согласно Приказу № 4 «Об установлении и использовании придорожных полос автомобильных дорог федерального значения» от 13 января 2010; Реестровый номер границы: 38:18-6.149; Вид объекта реестра границ: Зона с особыми условиями использования территории; Вид зоны по документу: Придорожная полоса автомобильной дороги общего пользования  федерального значения  А-331 «Вилюй» Тулун – Братск-Усть-Кут-Мирный-Якутск, на участке Усть-Кут-</w:t>
      </w:r>
      <w:proofErr w:type="spellStart"/>
      <w:r w:rsidRPr="00506F01">
        <w:rPr>
          <w:rFonts w:ascii="Times New Roman" w:hAnsi="Times New Roman"/>
          <w:sz w:val="20"/>
          <w:szCs w:val="20"/>
        </w:rPr>
        <w:t>Верхнемарково</w:t>
      </w:r>
      <w:proofErr w:type="spellEnd"/>
      <w:r w:rsidRPr="00506F01">
        <w:rPr>
          <w:rFonts w:ascii="Times New Roman" w:hAnsi="Times New Roman"/>
          <w:sz w:val="20"/>
          <w:szCs w:val="20"/>
        </w:rPr>
        <w:t xml:space="preserve"> км 15+000-км 149+000; Тип зоны: Придорожная полоса; Номер: 1.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CE" w:rsidRDefault="00EB21CE" w:rsidP="00685C8F">
      <w:pPr>
        <w:spacing w:after="0" w:line="240" w:lineRule="auto"/>
      </w:pPr>
      <w:r>
        <w:separator/>
      </w:r>
    </w:p>
  </w:endnote>
  <w:endnote w:type="continuationSeparator" w:id="0">
    <w:p w:rsidR="00EB21CE" w:rsidRDefault="00EB21CE" w:rsidP="006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CE" w:rsidRDefault="00EB21CE" w:rsidP="00685C8F">
      <w:pPr>
        <w:spacing w:after="0" w:line="240" w:lineRule="auto"/>
      </w:pPr>
      <w:r>
        <w:separator/>
      </w:r>
    </w:p>
  </w:footnote>
  <w:footnote w:type="continuationSeparator" w:id="0">
    <w:p w:rsidR="00EB21CE" w:rsidRDefault="00EB21CE" w:rsidP="0068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8F" w:rsidRPr="00685C8F" w:rsidRDefault="00685C8F" w:rsidP="00685C8F">
    <w:pPr>
      <w:pStyle w:val="a4"/>
      <w:jc w:val="right"/>
      <w:rPr>
        <w:rFonts w:ascii="Times New Roman" w:hAnsi="Times New Roman"/>
      </w:rPr>
    </w:pPr>
    <w:r w:rsidRPr="00685C8F">
      <w:rPr>
        <w:rFonts w:ascii="Times New Roman" w:hAnsi="Times New Roman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06F01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85C8F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1B63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51597"/>
    <w:rsid w:val="00E60BC3"/>
    <w:rsid w:val="00E62D81"/>
    <w:rsid w:val="00E63731"/>
    <w:rsid w:val="00E7509F"/>
    <w:rsid w:val="00E9327C"/>
    <w:rsid w:val="00EA4F5E"/>
    <w:rsid w:val="00EB21CE"/>
    <w:rsid w:val="00EC6B1D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85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5C8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5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5C8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132</cp:revision>
  <cp:lastPrinted>2020-09-04T03:31:00Z</cp:lastPrinted>
  <dcterms:created xsi:type="dcterms:W3CDTF">2015-05-25T04:40:00Z</dcterms:created>
  <dcterms:modified xsi:type="dcterms:W3CDTF">2021-10-07T07:40:00Z</dcterms:modified>
</cp:coreProperties>
</file>