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017" w:rsidRDefault="00AD0017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</w:t>
      </w:r>
      <w:r w:rsidR="0013771B">
        <w:rPr>
          <w:rFonts w:ascii="Arial" w:hAnsi="Arial" w:cs="Arial"/>
        </w:rPr>
        <w:t>ями</w:t>
      </w:r>
      <w:r w:rsidR="009A011A" w:rsidRPr="009A011A">
        <w:rPr>
          <w:rFonts w:ascii="Arial" w:hAnsi="Arial" w:cs="Arial"/>
        </w:rPr>
        <w:t xml:space="preserve"> 6,33,47 Устава Усть-Кутского городского поселения Усть-Кутского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565988">
        <w:rPr>
          <w:rFonts w:ascii="Arial" w:hAnsi="Arial" w:cs="Arial"/>
        </w:rPr>
        <w:t>700</w:t>
      </w:r>
      <w:r w:rsidR="00231CC4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565988">
        <w:rPr>
          <w:rFonts w:ascii="Arial" w:hAnsi="Arial" w:cs="Arial"/>
        </w:rPr>
        <w:t>153801</w:t>
      </w:r>
      <w:r w:rsidR="0013771B">
        <w:rPr>
          <w:rFonts w:ascii="Arial" w:hAnsi="Arial" w:cs="Arial"/>
        </w:rPr>
        <w:t>:</w:t>
      </w:r>
      <w:r w:rsidR="00017528">
        <w:rPr>
          <w:rFonts w:ascii="Arial" w:hAnsi="Arial" w:cs="Arial"/>
        </w:rPr>
        <w:t>2</w:t>
      </w:r>
      <w:r w:rsidR="002E7AE9">
        <w:rPr>
          <w:rFonts w:ascii="Arial" w:hAnsi="Arial" w:cs="Arial"/>
        </w:rPr>
        <w:t>5</w:t>
      </w:r>
      <w:r w:rsidR="00E25F81">
        <w:rPr>
          <w:rFonts w:ascii="Arial" w:hAnsi="Arial" w:cs="Arial"/>
        </w:rPr>
        <w:t xml:space="preserve">, </w:t>
      </w:r>
      <w:r w:rsidR="009A011A" w:rsidRPr="009A011A">
        <w:rPr>
          <w:rFonts w:ascii="Arial" w:hAnsi="Arial" w:cs="Arial"/>
        </w:rPr>
        <w:t xml:space="preserve"> расположенног</w:t>
      </w:r>
      <w:r>
        <w:rPr>
          <w:rFonts w:ascii="Arial" w:hAnsi="Arial" w:cs="Arial"/>
        </w:rPr>
        <w:t xml:space="preserve">о по адресу:   Иркутская область, </w:t>
      </w:r>
      <w:r w:rsidR="001615FF">
        <w:rPr>
          <w:rFonts w:ascii="Arial" w:hAnsi="Arial" w:cs="Arial"/>
        </w:rPr>
        <w:t>Усть-К</w:t>
      </w:r>
      <w:r w:rsidR="000E2DED">
        <w:rPr>
          <w:rFonts w:ascii="Arial" w:hAnsi="Arial" w:cs="Arial"/>
        </w:rPr>
        <w:t>утский район, СОТ «</w:t>
      </w:r>
      <w:r w:rsidR="00565988">
        <w:rPr>
          <w:rFonts w:ascii="Arial" w:hAnsi="Arial" w:cs="Arial"/>
        </w:rPr>
        <w:t>Березка</w:t>
      </w:r>
      <w:r w:rsidR="000E2DED">
        <w:rPr>
          <w:rFonts w:ascii="Arial" w:hAnsi="Arial" w:cs="Arial"/>
        </w:rPr>
        <w:t>»,</w:t>
      </w:r>
      <w:r w:rsidR="00565988">
        <w:rPr>
          <w:rFonts w:ascii="Arial" w:hAnsi="Arial" w:cs="Arial"/>
        </w:rPr>
        <w:t xml:space="preserve"> </w:t>
      </w:r>
      <w:r w:rsidR="0013771B">
        <w:rPr>
          <w:rFonts w:ascii="Arial" w:hAnsi="Arial" w:cs="Arial"/>
        </w:rPr>
        <w:t>№</w:t>
      </w:r>
      <w:r w:rsidR="00017528">
        <w:rPr>
          <w:rFonts w:ascii="Arial" w:hAnsi="Arial" w:cs="Arial"/>
        </w:rPr>
        <w:t>2</w:t>
      </w:r>
      <w:r w:rsidR="002E7AE9">
        <w:rPr>
          <w:rFonts w:ascii="Arial" w:hAnsi="Arial" w:cs="Arial"/>
        </w:rPr>
        <w:t>4</w:t>
      </w:r>
      <w:r w:rsidR="00AD0017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13771B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</w:t>
      </w:r>
      <w:r w:rsidR="00565988">
        <w:rPr>
          <w:rFonts w:ascii="Arial" w:hAnsi="Arial" w:cs="Arial"/>
        </w:rPr>
        <w:t>а</w:t>
      </w:r>
      <w:r w:rsidR="00966BE3">
        <w:rPr>
          <w:rFonts w:ascii="Arial" w:hAnsi="Arial" w:cs="Arial"/>
        </w:rPr>
        <w:t>:</w:t>
      </w:r>
      <w:r w:rsidR="007D12EB">
        <w:rPr>
          <w:rFonts w:ascii="Arial" w:hAnsi="Arial" w:cs="Arial"/>
        </w:rPr>
        <w:t xml:space="preserve"> </w:t>
      </w:r>
      <w:r w:rsidR="00017528">
        <w:rPr>
          <w:rFonts w:ascii="Arial" w:hAnsi="Arial" w:cs="Arial"/>
        </w:rPr>
        <w:t>Леонова Татьяна Васильевна</w:t>
      </w:r>
      <w:r w:rsidR="00893AEA">
        <w:rPr>
          <w:rFonts w:ascii="Arial" w:hAnsi="Arial" w:cs="Arial"/>
        </w:rPr>
        <w:t xml:space="preserve">, </w:t>
      </w:r>
      <w:r w:rsidR="00AD0017">
        <w:rPr>
          <w:rFonts w:ascii="Arial" w:hAnsi="Arial" w:cs="Arial"/>
        </w:rPr>
        <w:t>……..</w:t>
      </w:r>
      <w:r w:rsidR="005F18CA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г.р.,</w:t>
      </w:r>
      <w:r w:rsidR="00267783">
        <w:rPr>
          <w:rFonts w:ascii="Arial" w:hAnsi="Arial" w:cs="Arial"/>
        </w:rPr>
        <w:t xml:space="preserve"> место рождения:</w:t>
      </w:r>
      <w:r w:rsidR="00565988">
        <w:rPr>
          <w:rFonts w:ascii="Arial" w:hAnsi="Arial" w:cs="Arial"/>
        </w:rPr>
        <w:t xml:space="preserve"> </w:t>
      </w:r>
      <w:r w:rsidR="00AD0017">
        <w:rPr>
          <w:rFonts w:ascii="Arial" w:hAnsi="Arial" w:cs="Arial"/>
        </w:rPr>
        <w:t>………</w:t>
      </w:r>
      <w:r w:rsidR="00267783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паспорт гражданина </w:t>
      </w:r>
      <w:r w:rsidR="00190814">
        <w:rPr>
          <w:rFonts w:ascii="Arial" w:hAnsi="Arial" w:cs="Arial"/>
        </w:rPr>
        <w:t xml:space="preserve"> </w:t>
      </w:r>
      <w:r w:rsidR="005F18CA">
        <w:rPr>
          <w:rFonts w:ascii="Arial" w:hAnsi="Arial" w:cs="Arial"/>
        </w:rPr>
        <w:t xml:space="preserve">Российской Федерации серия </w:t>
      </w:r>
      <w:r w:rsidR="00AD0017">
        <w:rPr>
          <w:rFonts w:ascii="Arial" w:hAnsi="Arial" w:cs="Arial"/>
        </w:rPr>
        <w:t>……</w:t>
      </w:r>
      <w:r w:rsidR="001615FF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номер</w:t>
      </w:r>
      <w:r w:rsidR="00E57351">
        <w:rPr>
          <w:rFonts w:ascii="Arial" w:hAnsi="Arial" w:cs="Arial"/>
        </w:rPr>
        <w:t xml:space="preserve"> </w:t>
      </w:r>
      <w:r w:rsidR="00AD0017">
        <w:rPr>
          <w:rFonts w:ascii="Arial" w:hAnsi="Arial" w:cs="Arial"/>
        </w:rPr>
        <w:t>……..</w:t>
      </w:r>
      <w:r w:rsidR="00190814" w:rsidRPr="0019081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выдан </w:t>
      </w:r>
      <w:r w:rsidR="00AD0017">
        <w:rPr>
          <w:rFonts w:ascii="Arial" w:hAnsi="Arial" w:cs="Arial"/>
        </w:rPr>
        <w:t>………….</w:t>
      </w:r>
      <w:r w:rsidR="00017528">
        <w:rPr>
          <w:rFonts w:ascii="Arial" w:hAnsi="Arial" w:cs="Arial"/>
        </w:rPr>
        <w:t>,</w:t>
      </w:r>
      <w:r w:rsidR="00715D04" w:rsidRPr="00715D0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СНИЛС</w:t>
      </w:r>
      <w:r w:rsidR="001615FF">
        <w:rPr>
          <w:rFonts w:ascii="Arial" w:hAnsi="Arial" w:cs="Arial"/>
        </w:rPr>
        <w:t xml:space="preserve"> </w:t>
      </w:r>
      <w:r w:rsidR="00AD0017">
        <w:rPr>
          <w:rFonts w:ascii="Arial" w:hAnsi="Arial" w:cs="Arial"/>
        </w:rPr>
        <w:t>……….</w:t>
      </w:r>
      <w:r w:rsidR="001615FF">
        <w:rPr>
          <w:rFonts w:ascii="Arial" w:hAnsi="Arial" w:cs="Arial"/>
        </w:rPr>
        <w:t xml:space="preserve">, </w:t>
      </w:r>
      <w:r w:rsidR="00AA76C0">
        <w:rPr>
          <w:rFonts w:ascii="Arial" w:hAnsi="Arial" w:cs="Arial"/>
        </w:rPr>
        <w:t>зарегистрированн</w:t>
      </w:r>
      <w:r w:rsidR="00565988">
        <w:rPr>
          <w:rFonts w:ascii="Arial" w:hAnsi="Arial" w:cs="Arial"/>
        </w:rPr>
        <w:t xml:space="preserve">ая </w:t>
      </w:r>
      <w:r w:rsidR="00AA76C0">
        <w:rPr>
          <w:rFonts w:ascii="Arial" w:hAnsi="Arial" w:cs="Arial"/>
        </w:rPr>
        <w:t xml:space="preserve">по адресу: </w:t>
      </w:r>
      <w:r w:rsidR="00AD0017">
        <w:rPr>
          <w:rFonts w:ascii="Arial" w:hAnsi="Arial" w:cs="Arial"/>
        </w:rPr>
        <w:t>…………..</w:t>
      </w:r>
      <w:r w:rsidR="00ED514E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 w:rsidRPr="001615FF">
        <w:rPr>
          <w:rFonts w:ascii="Arial" w:hAnsi="Arial" w:cs="Arial"/>
          <w:color w:val="000000" w:themeColor="text1"/>
        </w:rPr>
        <w:t>что подтверждено</w:t>
      </w:r>
      <w:r w:rsidR="00893AEA" w:rsidRPr="001615FF">
        <w:rPr>
          <w:rFonts w:ascii="Arial" w:hAnsi="Arial" w:cs="Arial"/>
          <w:color w:val="000000" w:themeColor="text1"/>
        </w:rPr>
        <w:t xml:space="preserve"> </w:t>
      </w:r>
      <w:r w:rsidR="001615FF">
        <w:rPr>
          <w:rFonts w:ascii="Arial" w:hAnsi="Arial" w:cs="Arial"/>
          <w:color w:val="000000" w:themeColor="text1"/>
        </w:rPr>
        <w:t>свидетельством на право</w:t>
      </w:r>
      <w:r w:rsidR="002E7AE9">
        <w:rPr>
          <w:rFonts w:ascii="Arial" w:hAnsi="Arial" w:cs="Arial"/>
          <w:color w:val="000000" w:themeColor="text1"/>
        </w:rPr>
        <w:t xml:space="preserve"> бессрочного (постоянного) пользования</w:t>
      </w:r>
      <w:r w:rsidR="001615FF">
        <w:rPr>
          <w:rFonts w:ascii="Arial" w:hAnsi="Arial" w:cs="Arial"/>
          <w:color w:val="000000" w:themeColor="text1"/>
        </w:rPr>
        <w:t xml:space="preserve"> </w:t>
      </w:r>
      <w:r w:rsidR="000E2DED">
        <w:rPr>
          <w:rFonts w:ascii="Arial" w:hAnsi="Arial" w:cs="Arial"/>
          <w:color w:val="000000" w:themeColor="text1"/>
        </w:rPr>
        <w:t>собственности на землю №</w:t>
      </w:r>
      <w:r w:rsidR="00EB4694">
        <w:rPr>
          <w:rFonts w:ascii="Arial" w:hAnsi="Arial" w:cs="Arial"/>
          <w:color w:val="000000" w:themeColor="text1"/>
        </w:rPr>
        <w:t>962</w:t>
      </w:r>
      <w:r w:rsidR="00EC12A7">
        <w:rPr>
          <w:rFonts w:ascii="Arial" w:hAnsi="Arial" w:cs="Arial"/>
          <w:color w:val="000000" w:themeColor="text1"/>
        </w:rPr>
        <w:t xml:space="preserve"> </w:t>
      </w:r>
      <w:r w:rsidR="002E7AE9">
        <w:rPr>
          <w:rFonts w:ascii="Arial" w:hAnsi="Arial" w:cs="Arial"/>
          <w:color w:val="000000" w:themeColor="text1"/>
        </w:rPr>
        <w:t>(без даты)</w:t>
      </w:r>
      <w:r w:rsidR="00EC12A7">
        <w:rPr>
          <w:rFonts w:ascii="Arial" w:hAnsi="Arial" w:cs="Arial"/>
          <w:color w:val="000000" w:themeColor="text1"/>
        </w:rPr>
        <w:t>.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</w:t>
      </w:r>
      <w:proofErr w:type="gramStart"/>
      <w:r w:rsidRPr="009A011A">
        <w:rPr>
          <w:rFonts w:ascii="Arial" w:hAnsi="Arial" w:cs="Arial"/>
        </w:rPr>
        <w:t>Контроль за</w:t>
      </w:r>
      <w:proofErr w:type="gramEnd"/>
      <w:r w:rsidRPr="009A011A">
        <w:rPr>
          <w:rFonts w:ascii="Arial" w:hAnsi="Arial" w:cs="Arial"/>
        </w:rPr>
        <w:t xml:space="preserve">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38180C" w:rsidRDefault="0038180C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39"/>
        <w:gridCol w:w="2435"/>
        <w:gridCol w:w="3096"/>
      </w:tblGrid>
      <w:tr w:rsidR="0038180C" w:rsidRPr="0038180C" w:rsidTr="00565988">
        <w:tc>
          <w:tcPr>
            <w:tcW w:w="4039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35" w:type="dxa"/>
          </w:tcPr>
          <w:p w:rsidR="0038180C" w:rsidRPr="00AE2E12" w:rsidRDefault="0038180C" w:rsidP="00AE2E1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38180C" w:rsidRPr="0038180C" w:rsidTr="00565988">
        <w:tc>
          <w:tcPr>
            <w:tcW w:w="4039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35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8180C" w:rsidRPr="0038180C" w:rsidTr="00565988">
        <w:trPr>
          <w:trHeight w:val="509"/>
        </w:trPr>
        <w:tc>
          <w:tcPr>
            <w:tcW w:w="4039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435" w:type="dxa"/>
          </w:tcPr>
          <w:p w:rsidR="0038180C" w:rsidRPr="00AE2E12" w:rsidRDefault="0038180C" w:rsidP="00AE2E1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C40C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38180C" w:rsidRPr="0038180C" w:rsidTr="00565988">
        <w:tc>
          <w:tcPr>
            <w:tcW w:w="4039" w:type="dxa"/>
          </w:tcPr>
          <w:p w:rsid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40CF9" w:rsidRDefault="00C40CF9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40CF9" w:rsidRDefault="00C40CF9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40CF9" w:rsidRDefault="00C40CF9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40CF9" w:rsidRDefault="00C40CF9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40CF9" w:rsidRDefault="00C40CF9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1615FF" w:rsidRDefault="001615FF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1615FF" w:rsidRPr="0038180C" w:rsidRDefault="001615FF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ind w:firstLine="360"/>
              <w:rPr>
                <w:rFonts w:ascii="Arial" w:hAnsi="Arial" w:cs="Arial"/>
              </w:rPr>
            </w:pPr>
            <w:bookmarkStart w:id="0" w:name="_GoBack"/>
            <w:bookmarkEnd w:id="0"/>
          </w:p>
          <w:p w:rsidR="0038180C" w:rsidRPr="0038180C" w:rsidRDefault="0038180C" w:rsidP="0038180C">
            <w:pPr>
              <w:ind w:firstLine="360"/>
              <w:rPr>
                <w:rFonts w:ascii="Arial" w:hAnsi="Arial" w:cs="Arial"/>
              </w:rPr>
            </w:pPr>
            <w:r w:rsidRPr="0038180C">
              <w:rPr>
                <w:rFonts w:ascii="Arial" w:hAnsi="Arial" w:cs="Arial"/>
              </w:rPr>
              <w:t xml:space="preserve">                                        </w:t>
            </w:r>
          </w:p>
          <w:p w:rsidR="0038180C" w:rsidRPr="0038180C" w:rsidRDefault="0038180C" w:rsidP="0038180C">
            <w:pPr>
              <w:rPr>
                <w:rFonts w:ascii="Arial" w:hAnsi="Arial" w:cs="Arial"/>
              </w:rPr>
            </w:pPr>
          </w:p>
        </w:tc>
        <w:tc>
          <w:tcPr>
            <w:tcW w:w="2435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38180C" w:rsidRDefault="0038180C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sectPr w:rsidR="00351A24" w:rsidSect="00C40CF9">
      <w:footerReference w:type="even" r:id="rId9"/>
      <w:footerReference w:type="default" r:id="rId10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7528" w:rsidRDefault="00017528" w:rsidP="00086A35">
      <w:r>
        <w:separator/>
      </w:r>
    </w:p>
  </w:endnote>
  <w:endnote w:type="continuationSeparator" w:id="0">
    <w:p w:rsidR="00017528" w:rsidRDefault="00017528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528" w:rsidRDefault="00017528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017528" w:rsidRDefault="00017528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528" w:rsidRDefault="00017528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7528" w:rsidRDefault="00017528" w:rsidP="00086A35">
      <w:r>
        <w:separator/>
      </w:r>
    </w:p>
  </w:footnote>
  <w:footnote w:type="continuationSeparator" w:id="0">
    <w:p w:rsidR="00017528" w:rsidRDefault="00017528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17528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36F"/>
    <w:rsid w:val="000E1485"/>
    <w:rsid w:val="000E1944"/>
    <w:rsid w:val="000E2DED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3771B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4316"/>
    <w:rsid w:val="00157D59"/>
    <w:rsid w:val="001601A4"/>
    <w:rsid w:val="001609FC"/>
    <w:rsid w:val="001615FF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B85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783"/>
    <w:rsid w:val="00267EF3"/>
    <w:rsid w:val="002701E9"/>
    <w:rsid w:val="002712D3"/>
    <w:rsid w:val="002712EE"/>
    <w:rsid w:val="002714D5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A67BF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E7AE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C19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6EC7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2A1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17AF8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6598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584A"/>
    <w:rsid w:val="005D6D70"/>
    <w:rsid w:val="005E26EF"/>
    <w:rsid w:val="005E2A9D"/>
    <w:rsid w:val="005E360C"/>
    <w:rsid w:val="005E3D07"/>
    <w:rsid w:val="005E4FD2"/>
    <w:rsid w:val="005E5B8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14E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2E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2AC7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77D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3F0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06BED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2F29"/>
    <w:rsid w:val="00AC5547"/>
    <w:rsid w:val="00AC5554"/>
    <w:rsid w:val="00AC768B"/>
    <w:rsid w:val="00AD0017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706F"/>
    <w:rsid w:val="00B272E8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6D28"/>
    <w:rsid w:val="00C479B5"/>
    <w:rsid w:val="00C47BA6"/>
    <w:rsid w:val="00C47BE9"/>
    <w:rsid w:val="00C50748"/>
    <w:rsid w:val="00C50B3E"/>
    <w:rsid w:val="00C516B3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6C01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04A"/>
    <w:rsid w:val="00E207C1"/>
    <w:rsid w:val="00E220F5"/>
    <w:rsid w:val="00E222B7"/>
    <w:rsid w:val="00E244FE"/>
    <w:rsid w:val="00E25002"/>
    <w:rsid w:val="00E25DCE"/>
    <w:rsid w:val="00E25F81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57351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A01A7"/>
    <w:rsid w:val="00EB14DD"/>
    <w:rsid w:val="00EB3431"/>
    <w:rsid w:val="00EB4694"/>
    <w:rsid w:val="00EB4C53"/>
    <w:rsid w:val="00EB6219"/>
    <w:rsid w:val="00EB63BD"/>
    <w:rsid w:val="00EB7107"/>
    <w:rsid w:val="00EC014E"/>
    <w:rsid w:val="00EC05AB"/>
    <w:rsid w:val="00EC0757"/>
    <w:rsid w:val="00EC12A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514E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Placeholder Text"/>
    <w:basedOn w:val="a0"/>
    <w:uiPriority w:val="99"/>
    <w:semiHidden/>
    <w:rsid w:val="0026778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Placeholder Text"/>
    <w:basedOn w:val="a0"/>
    <w:uiPriority w:val="99"/>
    <w:semiHidden/>
    <w:rsid w:val="0026778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7F79EC-C99C-4F53-AE36-FCC206D7C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3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Forys</cp:lastModifiedBy>
  <cp:revision>39</cp:revision>
  <cp:lastPrinted>2024-09-04T03:02:00Z</cp:lastPrinted>
  <dcterms:created xsi:type="dcterms:W3CDTF">2023-12-14T03:22:00Z</dcterms:created>
  <dcterms:modified xsi:type="dcterms:W3CDTF">2024-09-06T02:01:00Z</dcterms:modified>
</cp:coreProperties>
</file>