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B847D5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B847D5">
        <w:rPr>
          <w:rFonts w:ascii="Arial" w:hAnsi="Arial" w:cs="Arial"/>
          <w:b/>
          <w:sz w:val="32"/>
          <w:szCs w:val="32"/>
        </w:rPr>
        <w:t>809-П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F357D6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>) ОТ 31.01.2017 ГОДА № 96-П «ОБ УСТАНОВЛЕНИИ РАЗМЕРА ПЛАТЫ ЗА СОДЕРЖАНИЕ И РЕМОНТ ЖИЛОГО ПОМЕЩЕНИ</w:t>
      </w:r>
      <w:r w:rsidR="00847AED">
        <w:rPr>
          <w:rFonts w:ascii="Arial" w:hAnsi="Arial" w:cs="Arial"/>
          <w:b/>
          <w:sz w:val="32"/>
          <w:szCs w:val="32"/>
        </w:rPr>
        <w:t>Я</w:t>
      </w:r>
      <w:r w:rsidR="00BF471A">
        <w:rPr>
          <w:rFonts w:ascii="Arial" w:hAnsi="Arial" w:cs="Arial"/>
          <w:b/>
          <w:sz w:val="32"/>
          <w:szCs w:val="32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ПО УЛ. «Л. ТОЛСТОГО», В КОТОРЫХ ПО РЕЗУЛЬТАТАМ ОТКРЫТОГО КОНКУРСА ЗАКЛЮЧЕН ДОГОВОР УПРАВЛЕНИЯ</w:t>
      </w:r>
      <w:r w:rsidR="003F23F4">
        <w:rPr>
          <w:rFonts w:ascii="Arial" w:hAnsi="Arial" w:cs="Arial"/>
          <w:b/>
          <w:sz w:val="32"/>
          <w:szCs w:val="32"/>
        </w:rPr>
        <w:t xml:space="preserve"> </w:t>
      </w:r>
      <w:r w:rsidR="00BF471A">
        <w:rPr>
          <w:rFonts w:ascii="Arial" w:hAnsi="Arial" w:cs="Arial"/>
          <w:b/>
          <w:sz w:val="32"/>
          <w:szCs w:val="32"/>
        </w:rPr>
        <w:t>МНОГОКВАРТИРНЫМИ ДОМАМИ</w:t>
      </w:r>
      <w:proofErr w:type="gramEnd"/>
      <w:r w:rsidR="00BF471A">
        <w:rPr>
          <w:rFonts w:ascii="Arial" w:hAnsi="Arial" w:cs="Arial"/>
          <w:b/>
          <w:sz w:val="32"/>
          <w:szCs w:val="32"/>
        </w:rPr>
        <w:t xml:space="preserve"> С </w:t>
      </w:r>
    </w:p>
    <w:p w:rsidR="006A16D3" w:rsidRDefault="00BF471A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ООО «УПРАВЛЯЮЩАЯ КОМПАНИЯ БИРЮСА»»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</w:t>
      </w:r>
      <w:proofErr w:type="gramEnd"/>
      <w:r w:rsidR="000F2BD5" w:rsidRPr="000F2BD5">
        <w:rPr>
          <w:rFonts w:ascii="Arial" w:hAnsi="Arial" w:cs="Arial"/>
        </w:rPr>
        <w:t xml:space="preserve">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lastRenderedPageBreak/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</w:t>
      </w:r>
      <w:r w:rsidRPr="00E033B9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96-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0566F9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>Об установлении ра</w:t>
      </w:r>
      <w:r w:rsidRPr="00E033B9">
        <w:rPr>
          <w:rFonts w:ascii="Arial" w:hAnsi="Arial" w:cs="Arial"/>
        </w:rPr>
        <w:t>з</w:t>
      </w:r>
      <w:r w:rsidRPr="00E033B9">
        <w:rPr>
          <w:rFonts w:ascii="Arial" w:hAnsi="Arial" w:cs="Arial"/>
        </w:rPr>
        <w:t xml:space="preserve">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 помещ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ний муниципального жилищного фонда, проживающих в многоквартирных домах по ул. «Л. Толстого», в которых по результатам открытого конкурса заключен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говор управления</w:t>
      </w:r>
      <w:r w:rsidR="009F5840">
        <w:rPr>
          <w:rFonts w:ascii="Arial" w:hAnsi="Arial" w:cs="Arial"/>
        </w:rPr>
        <w:t xml:space="preserve"> многоквартирными домами с ООО</w:t>
      </w:r>
      <w:proofErr w:type="gramEnd"/>
      <w:r w:rsidR="009F5840">
        <w:rPr>
          <w:rFonts w:ascii="Arial" w:hAnsi="Arial" w:cs="Arial"/>
        </w:rPr>
        <w:t xml:space="preserve"> «</w:t>
      </w:r>
      <w:r w:rsidR="00700247">
        <w:rPr>
          <w:rFonts w:ascii="Arial" w:hAnsi="Arial" w:cs="Arial"/>
        </w:rPr>
        <w:t>Управляющая</w:t>
      </w:r>
      <w:r w:rsidR="009F5840">
        <w:rPr>
          <w:rFonts w:ascii="Arial" w:hAnsi="Arial" w:cs="Arial"/>
        </w:rPr>
        <w:t xml:space="preserve"> компания Бирюса»»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постановление</w:t>
      </w:r>
      <w:r w:rsidR="003E1451">
        <w:rPr>
          <w:rFonts w:ascii="Arial" w:hAnsi="Arial" w:cs="Arial"/>
        </w:rPr>
        <w:t xml:space="preserve"> № 96-п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 xml:space="preserve">№ 96-п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B847D5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B847D5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B847D5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B847D5">
        <w:rPr>
          <w:rFonts w:ascii="Courier New" w:hAnsi="Courier New" w:cs="Courier New"/>
          <w:sz w:val="22"/>
          <w:szCs w:val="22"/>
        </w:rPr>
        <w:t>809-П</w:t>
      </w:r>
    </w:p>
    <w:p w:rsidR="00F725A3" w:rsidRPr="00262A12" w:rsidRDefault="00F725A3" w:rsidP="00F725A3">
      <w:pPr>
        <w:jc w:val="right"/>
        <w:rPr>
          <w:rFonts w:ascii="Arial" w:hAnsi="Arial" w:cs="Arial"/>
        </w:rPr>
      </w:pP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  <w:bookmarkStart w:id="3" w:name="_GoBack"/>
      <w:bookmarkEnd w:id="3"/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ПО УЛ. «Л. ТОЛСТОГО»,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«УПРАВЛЯЮЩАЯ КОМПАНИЯ БИРЮСА</w:t>
      </w:r>
      <w:r>
        <w:rPr>
          <w:rFonts w:ascii="Arial" w:hAnsi="Arial" w:cs="Arial"/>
          <w:b/>
          <w:sz w:val="32"/>
          <w:szCs w:val="32"/>
        </w:rPr>
        <w:t>»</w:t>
      </w:r>
    </w:p>
    <w:p w:rsidR="00F725A3" w:rsidRPr="00840EC0" w:rsidRDefault="00F725A3" w:rsidP="00F725A3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673"/>
        <w:gridCol w:w="737"/>
        <w:gridCol w:w="964"/>
        <w:gridCol w:w="1276"/>
        <w:gridCol w:w="1105"/>
        <w:gridCol w:w="1021"/>
        <w:gridCol w:w="993"/>
        <w:gridCol w:w="992"/>
      </w:tblGrid>
      <w:tr w:rsidR="00F725A3" w:rsidTr="00201FE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щадь жилых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Плата за содерж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ние и ремонт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жилого помещ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</w:t>
            </w:r>
          </w:p>
        </w:tc>
      </w:tr>
      <w:tr w:rsidR="00F725A3" w:rsidTr="00201FE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прид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мовой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Техн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ческое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щий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жание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жилым фондом</w:t>
            </w:r>
          </w:p>
        </w:tc>
      </w:tr>
      <w:tr w:rsidR="00F725A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725A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CC18FD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18FD">
              <w:rPr>
                <w:rFonts w:ascii="Courier New" w:hAnsi="Courier New" w:cs="Courier New"/>
                <w:b/>
                <w:sz w:val="22"/>
                <w:szCs w:val="22"/>
              </w:rPr>
              <w:t>13,56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F725A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C7F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CC18FD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18FD">
              <w:rPr>
                <w:rFonts w:ascii="Courier New" w:hAnsi="Courier New" w:cs="Courier New"/>
                <w:b/>
                <w:sz w:val="22"/>
                <w:szCs w:val="22"/>
              </w:rPr>
              <w:t>13,56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F725A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CC18FD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18FD">
              <w:rPr>
                <w:rFonts w:ascii="Courier New" w:hAnsi="Courier New" w:cs="Courier New"/>
                <w:b/>
                <w:sz w:val="22"/>
                <w:szCs w:val="22"/>
              </w:rPr>
              <w:t>13,56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F725A3" w:rsidTr="00201FE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Л. Толстого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FC7F58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Pr="00CC18FD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18FD">
              <w:rPr>
                <w:rFonts w:ascii="Courier New" w:hAnsi="Courier New" w:cs="Courier New"/>
                <w:b/>
                <w:sz w:val="22"/>
                <w:szCs w:val="22"/>
              </w:rPr>
              <w:t>13,56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A3" w:rsidRDefault="00F725A3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</w:tbl>
    <w:p w:rsidR="00F725A3" w:rsidRDefault="00F725A3" w:rsidP="00F725A3">
      <w:pPr>
        <w:rPr>
          <w:rFonts w:ascii="Arial" w:hAnsi="Arial" w:cs="Arial"/>
        </w:rPr>
      </w:pPr>
    </w:p>
    <w:p w:rsidR="00F725A3" w:rsidRDefault="00F725A3" w:rsidP="00F725A3">
      <w:pPr>
        <w:rPr>
          <w:rFonts w:ascii="Arial" w:hAnsi="Arial" w:cs="Arial"/>
        </w:rPr>
      </w:pP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F725A3" w:rsidRPr="006C5F8A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522528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 xml:space="preserve">го образования «город Усть-Кут» </w:t>
            </w:r>
            <w:r>
              <w:rPr>
                <w:rFonts w:ascii="Arial" w:hAnsi="Arial" w:cs="Arial"/>
              </w:rPr>
              <w:t>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522528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Шалакова</w:t>
            </w:r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Бирюса»              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566F9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2528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E35"/>
    <w:rsid w:val="00B8300D"/>
    <w:rsid w:val="00B847D5"/>
    <w:rsid w:val="00B85E75"/>
    <w:rsid w:val="00B8690A"/>
    <w:rsid w:val="00B869F5"/>
    <w:rsid w:val="00B9174D"/>
    <w:rsid w:val="00B96B6E"/>
    <w:rsid w:val="00BB2B37"/>
    <w:rsid w:val="00BC113B"/>
    <w:rsid w:val="00BC69D4"/>
    <w:rsid w:val="00BE3D36"/>
    <w:rsid w:val="00BF0B34"/>
    <w:rsid w:val="00BF471A"/>
    <w:rsid w:val="00C022FD"/>
    <w:rsid w:val="00C047CD"/>
    <w:rsid w:val="00C04D82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262B"/>
    <w:rsid w:val="00D01E11"/>
    <w:rsid w:val="00D07CCD"/>
    <w:rsid w:val="00D13FD3"/>
    <w:rsid w:val="00D20191"/>
    <w:rsid w:val="00D27205"/>
    <w:rsid w:val="00D41601"/>
    <w:rsid w:val="00D421E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4035F"/>
    <w:rsid w:val="00E50F68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725A3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8ACE-B2AE-4CD3-B8BF-344482F6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2019-06-25T01:12:00Z</dcterms:created>
  <dcterms:modified xsi:type="dcterms:W3CDTF">2019-06-25T01:12:00Z</dcterms:modified>
</cp:coreProperties>
</file>