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23B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3BE" w:rsidRPr="006523BE" w:rsidRDefault="006523BE" w:rsidP="006523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6523BE" w:rsidRPr="006523BE" w:rsidRDefault="006523BE" w:rsidP="00652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E" w:rsidRPr="006523BE" w:rsidRDefault="006523BE" w:rsidP="006523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</w:t>
      </w:r>
      <w:r>
        <w:rPr>
          <w:rFonts w:ascii="Arial" w:eastAsia="Times New Roman" w:hAnsi="Arial" w:cs="Arial"/>
          <w:sz w:val="24"/>
          <w:szCs w:val="24"/>
          <w:lang w:eastAsia="ru-RU"/>
        </w:rPr>
        <w:t>ов, руководствуясь статьями 6,33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>,4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523BE" w:rsidRPr="006523BE" w:rsidRDefault="006523BE" w:rsidP="00652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площадью 595 кв.м. с када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стровым номером 38:18:112001:175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Иркутская область, Усть-Кутский </w:t>
      </w:r>
      <w:r w:rsidR="00C364A6">
        <w:rPr>
          <w:rFonts w:ascii="Arial" w:eastAsia="Times New Roman" w:hAnsi="Arial" w:cs="Arial"/>
          <w:sz w:val="24"/>
          <w:szCs w:val="24"/>
          <w:lang w:eastAsia="ru-RU"/>
        </w:rPr>
        <w:t>район, СОТ «Автомобилист-1», №1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364A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…..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>, паспорт гражданин</w:t>
      </w:r>
      <w:r w:rsidR="00DA12D4">
        <w:rPr>
          <w:rFonts w:ascii="Arial" w:eastAsia="Times New Roman" w:hAnsi="Arial" w:cs="Arial"/>
          <w:sz w:val="24"/>
          <w:szCs w:val="24"/>
          <w:lang w:eastAsia="ru-RU"/>
        </w:rPr>
        <w:t xml:space="preserve">а Российской Федерации серия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…..</w:t>
      </w:r>
      <w:r w:rsidR="00DA12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…..</w:t>
      </w:r>
      <w:r w:rsidR="00DA12D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4668B9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52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что подтверждено </w:t>
      </w:r>
      <w:r w:rsidR="00466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………</w:t>
      </w:r>
      <w:r w:rsidRPr="00652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523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3BE" w:rsidRPr="006523BE" w:rsidRDefault="006523BE" w:rsidP="0065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3BE" w:rsidRPr="006523BE" w:rsidRDefault="006523BE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6523BE" w:rsidRPr="006523BE" w:rsidRDefault="006523BE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523BE" w:rsidRDefault="006523BE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23BE">
        <w:rPr>
          <w:rFonts w:ascii="Arial" w:eastAsia="Times New Roman" w:hAnsi="Arial" w:cs="Arial"/>
          <w:sz w:val="24"/>
          <w:szCs w:val="24"/>
          <w:lang w:eastAsia="ru-RU"/>
        </w:rPr>
        <w:t xml:space="preserve">(городского поселения)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Е.В. Кокшаров</w:t>
      </w:r>
    </w:p>
    <w:p w:rsidR="00DA12D4" w:rsidRDefault="00DA12D4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2D4" w:rsidRDefault="00DA12D4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2D4" w:rsidRDefault="00DA12D4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2D4" w:rsidRPr="006523BE" w:rsidRDefault="00DA12D4" w:rsidP="00652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A42" w:rsidRDefault="00861A42">
      <w:bookmarkStart w:id="0" w:name="_GoBack"/>
      <w:bookmarkEnd w:id="0"/>
    </w:p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5E"/>
    <w:rsid w:val="002B2966"/>
    <w:rsid w:val="002F6E5E"/>
    <w:rsid w:val="004668B9"/>
    <w:rsid w:val="006006B2"/>
    <w:rsid w:val="006523BE"/>
    <w:rsid w:val="00861A42"/>
    <w:rsid w:val="00AB780B"/>
    <w:rsid w:val="00B870A4"/>
    <w:rsid w:val="00C364A6"/>
    <w:rsid w:val="00D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B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B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cp:lastPrinted>2025-02-11T09:06:00Z</cp:lastPrinted>
  <dcterms:created xsi:type="dcterms:W3CDTF">2025-02-11T08:27:00Z</dcterms:created>
  <dcterms:modified xsi:type="dcterms:W3CDTF">2025-02-12T01:32:00Z</dcterms:modified>
</cp:coreProperties>
</file>