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CE38FB">
        <w:rPr>
          <w:rFonts w:ascii="Arial" w:hAnsi="Arial" w:cs="Arial"/>
        </w:rPr>
        <w:t>29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520406">
        <w:rPr>
          <w:rFonts w:ascii="Arial" w:hAnsi="Arial" w:cs="Arial"/>
        </w:rPr>
        <w:t>030201</w:t>
      </w:r>
      <w:r w:rsidR="00787599">
        <w:rPr>
          <w:rFonts w:ascii="Arial" w:hAnsi="Arial" w:cs="Arial"/>
        </w:rPr>
        <w:t>:</w:t>
      </w:r>
      <w:r w:rsidR="00520406">
        <w:rPr>
          <w:rFonts w:ascii="Arial" w:hAnsi="Arial" w:cs="Arial"/>
        </w:rPr>
        <w:t>391</w:t>
      </w:r>
      <w:r w:rsidR="00446625">
        <w:rPr>
          <w:rFonts w:ascii="Arial" w:hAnsi="Arial" w:cs="Arial"/>
        </w:rPr>
        <w:t>, с видом разрешенного использования</w:t>
      </w:r>
      <w:r w:rsidR="00CE38FB">
        <w:rPr>
          <w:rFonts w:ascii="Arial" w:hAnsi="Arial" w:cs="Arial"/>
        </w:rPr>
        <w:t>: эксплуатация гаражного бокса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520406">
        <w:rPr>
          <w:rFonts w:ascii="Arial" w:hAnsi="Arial" w:cs="Arial"/>
        </w:rPr>
        <w:t xml:space="preserve">г. </w:t>
      </w:r>
      <w:r w:rsidR="00365CD0">
        <w:rPr>
          <w:rFonts w:ascii="Arial" w:hAnsi="Arial" w:cs="Arial"/>
        </w:rPr>
        <w:t>Усть-Кут</w:t>
      </w:r>
      <w:r w:rsidR="00520406">
        <w:rPr>
          <w:rFonts w:ascii="Arial" w:hAnsi="Arial" w:cs="Arial"/>
        </w:rPr>
        <w:t>,</w:t>
      </w:r>
      <w:r w:rsidR="0099508B">
        <w:rPr>
          <w:rFonts w:ascii="Arial" w:hAnsi="Arial" w:cs="Arial"/>
        </w:rPr>
        <w:t xml:space="preserve"> </w:t>
      </w:r>
      <w:r w:rsidR="00520406">
        <w:rPr>
          <w:rFonts w:ascii="Arial" w:hAnsi="Arial" w:cs="Arial"/>
        </w:rPr>
        <w:t>ГСК</w:t>
      </w:r>
      <w:r w:rsidR="00CE413D">
        <w:rPr>
          <w:rFonts w:ascii="Arial" w:hAnsi="Arial" w:cs="Arial"/>
        </w:rPr>
        <w:t xml:space="preserve"> «</w:t>
      </w:r>
      <w:r w:rsidR="00520406">
        <w:rPr>
          <w:rFonts w:ascii="Arial" w:hAnsi="Arial" w:cs="Arial"/>
        </w:rPr>
        <w:t>Горный-6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520406">
        <w:rPr>
          <w:rFonts w:ascii="Arial" w:hAnsi="Arial" w:cs="Arial"/>
        </w:rPr>
        <w:t>378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C92B5F">
        <w:rPr>
          <w:rFonts w:ascii="Arial" w:hAnsi="Arial" w:cs="Arial"/>
        </w:rPr>
        <w:t>постоянного бессрочного пользования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r w:rsidR="00520406">
        <w:rPr>
          <w:rFonts w:ascii="Arial" w:hAnsi="Arial" w:cs="Arial"/>
        </w:rPr>
        <w:t>Плотников Владимир Васильевич</w:t>
      </w:r>
      <w:r w:rsidR="00893AEA">
        <w:rPr>
          <w:rFonts w:ascii="Arial" w:hAnsi="Arial" w:cs="Arial"/>
        </w:rPr>
        <w:t xml:space="preserve">, </w:t>
      </w:r>
      <w:r w:rsidR="00D93C57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D93C57">
        <w:rPr>
          <w:rFonts w:ascii="Arial" w:hAnsi="Arial" w:cs="Arial"/>
        </w:rPr>
        <w:t>--</w:t>
      </w:r>
      <w:r w:rsidR="00365CD0">
        <w:rPr>
          <w:rFonts w:ascii="Arial" w:hAnsi="Arial" w:cs="Arial"/>
        </w:rPr>
        <w:t xml:space="preserve">, </w:t>
      </w:r>
      <w:r w:rsidR="00D60CD1">
        <w:rPr>
          <w:rFonts w:ascii="Arial" w:hAnsi="Arial" w:cs="Arial"/>
        </w:rPr>
        <w:t xml:space="preserve">место проживания: </w:t>
      </w:r>
      <w:r w:rsidR="00D93C57">
        <w:rPr>
          <w:rFonts w:ascii="Arial" w:hAnsi="Arial" w:cs="Arial"/>
        </w:rPr>
        <w:t>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D93C57">
        <w:rPr>
          <w:rFonts w:ascii="Arial" w:hAnsi="Arial" w:cs="Arial"/>
        </w:rPr>
        <w:t>---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proofErr w:type="gramStart"/>
      <w:r w:rsidR="00715D04">
        <w:rPr>
          <w:rFonts w:ascii="Arial" w:hAnsi="Arial" w:cs="Arial"/>
        </w:rPr>
        <w:t>СНИЛС</w:t>
      </w:r>
      <w:proofErr w:type="gramEnd"/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F55508">
        <w:rPr>
          <w:rFonts w:ascii="Arial" w:hAnsi="Arial" w:cs="Arial"/>
        </w:rPr>
        <w:t xml:space="preserve">№ </w:t>
      </w:r>
      <w:r w:rsidR="00C92B5F">
        <w:rPr>
          <w:rFonts w:ascii="Arial" w:hAnsi="Arial" w:cs="Arial"/>
        </w:rPr>
        <w:t>378,</w:t>
      </w:r>
      <w:r w:rsidR="003E021E">
        <w:rPr>
          <w:rFonts w:ascii="Arial" w:hAnsi="Arial" w:cs="Arial"/>
        </w:rPr>
        <w:t xml:space="preserve"> </w:t>
      </w:r>
      <w:r w:rsidR="00C92B5F">
        <w:rPr>
          <w:rFonts w:ascii="Arial" w:hAnsi="Arial" w:cs="Arial"/>
        </w:rPr>
        <w:t>согласно решению главы администрации Усть-Кутского района № 201 от 22 .02.1995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0258" w:rsidRDefault="00290258" w:rsidP="00086A35">
      <w:r>
        <w:separator/>
      </w:r>
    </w:p>
  </w:endnote>
  <w:endnote w:type="continuationSeparator" w:id="0">
    <w:p w:rsidR="00290258" w:rsidRDefault="00290258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0258" w:rsidRDefault="00290258" w:rsidP="00086A35">
      <w:r>
        <w:separator/>
      </w:r>
    </w:p>
  </w:footnote>
  <w:footnote w:type="continuationSeparator" w:id="0">
    <w:p w:rsidR="00290258" w:rsidRDefault="00290258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0258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040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0732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3AD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2B5F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38FB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1D28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3C57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4E03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82CBE5-B3BE-49A8-B447-77D3A40EC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2025-12-15T06:25:00Z</cp:lastPrinted>
  <dcterms:created xsi:type="dcterms:W3CDTF">2025-12-16T07:50:00Z</dcterms:created>
  <dcterms:modified xsi:type="dcterms:W3CDTF">2025-12-16T07:50:00Z</dcterms:modified>
</cp:coreProperties>
</file>