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656" w:rsidRDefault="00BE365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C4D0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86A83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86A83">
        <w:rPr>
          <w:rFonts w:ascii="Arial" w:hAnsi="Arial" w:cs="Arial"/>
        </w:rPr>
        <w:t>155301:155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B94BDC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 xml:space="preserve">адрес ориентира: </w:t>
      </w:r>
      <w:r w:rsidR="00086A83" w:rsidRPr="00086A83">
        <w:rPr>
          <w:rFonts w:ascii="Arial" w:hAnsi="Arial" w:cs="Arial"/>
        </w:rPr>
        <w:t xml:space="preserve">обл. Иркутская р. </w:t>
      </w:r>
      <w:proofErr w:type="spellStart"/>
      <w:r w:rsidR="00086A83" w:rsidRPr="00086A83">
        <w:rPr>
          <w:rFonts w:ascii="Arial" w:hAnsi="Arial" w:cs="Arial"/>
        </w:rPr>
        <w:t>Усть-Кутский</w:t>
      </w:r>
      <w:proofErr w:type="spellEnd"/>
      <w:r w:rsidR="00086A83" w:rsidRPr="00086A83">
        <w:rPr>
          <w:rFonts w:ascii="Arial" w:hAnsi="Arial" w:cs="Arial"/>
        </w:rPr>
        <w:t xml:space="preserve"> СОТ Современник, 152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83ED7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086A83">
        <w:rPr>
          <w:rFonts w:ascii="Arial" w:hAnsi="Arial" w:cs="Arial"/>
        </w:rPr>
        <w:t>Быковский Роман Геннадьевич</w:t>
      </w:r>
      <w:r w:rsidR="00893AEA">
        <w:rPr>
          <w:rFonts w:ascii="Arial" w:hAnsi="Arial" w:cs="Arial"/>
        </w:rPr>
        <w:t xml:space="preserve">, </w:t>
      </w:r>
      <w:r w:rsidR="00BE3656">
        <w:rPr>
          <w:rFonts w:ascii="Arial" w:hAnsi="Arial" w:cs="Arial"/>
        </w:rPr>
        <w:t>…</w:t>
      </w:r>
      <w:r w:rsidR="00086A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E3656">
        <w:rPr>
          <w:rFonts w:ascii="Arial" w:hAnsi="Arial" w:cs="Arial"/>
        </w:rPr>
        <w:t>…..</w:t>
      </w:r>
      <w:r w:rsidR="00B94BDC">
        <w:rPr>
          <w:rFonts w:ascii="Arial" w:hAnsi="Arial" w:cs="Arial"/>
        </w:rPr>
        <w:t>т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E3656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BE3656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E3656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E3656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E3656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D2384" w:rsidRPr="003D2384">
        <w:rPr>
          <w:rFonts w:ascii="Arial" w:hAnsi="Arial" w:cs="Arial"/>
        </w:rPr>
        <w:t>свидетельством на право бессрочного (постоянного) поль</w:t>
      </w:r>
      <w:r w:rsidR="003D2384">
        <w:rPr>
          <w:rFonts w:ascii="Arial" w:hAnsi="Arial" w:cs="Arial"/>
        </w:rPr>
        <w:t>зования 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E3656">
        <w:rPr>
          <w:rFonts w:ascii="Arial" w:hAnsi="Arial" w:cs="Arial"/>
        </w:rPr>
        <w:t>..</w:t>
      </w:r>
      <w:r w:rsidR="00086A83" w:rsidRPr="00086A83">
        <w:rPr>
          <w:rFonts w:ascii="Arial" w:hAnsi="Arial" w:cs="Arial"/>
        </w:rPr>
        <w:t>1</w:t>
      </w:r>
      <w:r w:rsidR="00BE3656">
        <w:rPr>
          <w:rFonts w:ascii="Arial" w:hAnsi="Arial" w:cs="Arial"/>
        </w:rPr>
        <w:t>…</w:t>
      </w:r>
      <w:r w:rsidR="003D2384">
        <w:rPr>
          <w:rFonts w:ascii="Arial" w:hAnsi="Arial" w:cs="Arial"/>
        </w:rPr>
        <w:t>без даты</w:t>
      </w:r>
      <w:r w:rsidR="00CC4D05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83ED7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BE3656">
        <w:rPr>
          <w:rFonts w:ascii="Arial" w:hAnsi="Arial" w:cs="Arial"/>
        </w:rPr>
        <w:t>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992" w:rsidRDefault="001F4992" w:rsidP="00086A35">
      <w:r>
        <w:separator/>
      </w:r>
    </w:p>
  </w:endnote>
  <w:endnote w:type="continuationSeparator" w:id="0">
    <w:p w:rsidR="001F4992" w:rsidRDefault="001F499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992" w:rsidRDefault="001F4992" w:rsidP="00086A35">
      <w:r>
        <w:separator/>
      </w:r>
    </w:p>
  </w:footnote>
  <w:footnote w:type="continuationSeparator" w:id="0">
    <w:p w:rsidR="001F4992" w:rsidRDefault="001F499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D7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6A8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939"/>
    <w:rsid w:val="001F1049"/>
    <w:rsid w:val="001F18A8"/>
    <w:rsid w:val="001F4992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2384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22B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0D4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9CF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054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4BDC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656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4D05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302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ADD66-B217-477C-9A44-99EBAC83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2026-02-13T07:44:00Z</cp:lastPrinted>
  <dcterms:created xsi:type="dcterms:W3CDTF">2023-12-14T03:22:00Z</dcterms:created>
  <dcterms:modified xsi:type="dcterms:W3CDTF">2026-02-24T08:52:00Z</dcterms:modified>
</cp:coreProperties>
</file>