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1B20F8">
        <w:rPr>
          <w:rFonts w:ascii="Arial" w:hAnsi="Arial" w:cs="Arial"/>
        </w:rPr>
        <w:t>1</w:t>
      </w:r>
      <w:r w:rsidR="00540631">
        <w:rPr>
          <w:rFonts w:ascii="Arial" w:hAnsi="Arial" w:cs="Arial"/>
        </w:rPr>
        <w:t xml:space="preserve">350 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</w:t>
      </w:r>
      <w:r w:rsidR="003C0EB1">
        <w:rPr>
          <w:rFonts w:ascii="Arial" w:hAnsi="Arial" w:cs="Arial"/>
        </w:rPr>
        <w:t>110601</w:t>
      </w:r>
      <w:r w:rsidR="0096414E">
        <w:rPr>
          <w:rFonts w:ascii="Arial" w:hAnsi="Arial" w:cs="Arial"/>
        </w:rPr>
        <w:t>:</w:t>
      </w:r>
      <w:r w:rsidR="003C0EB1">
        <w:rPr>
          <w:rFonts w:ascii="Arial" w:hAnsi="Arial" w:cs="Arial"/>
        </w:rPr>
        <w:t>56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541A5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>установлено относительно ориентира, расположенного в границах участка</w:t>
      </w:r>
      <w:r w:rsidR="00A541A5">
        <w:rPr>
          <w:rFonts w:ascii="Arial" w:hAnsi="Arial" w:cs="Arial"/>
        </w:rPr>
        <w:t>. Почтовый адрес ориентира:</w:t>
      </w:r>
      <w:r w:rsidR="00E33CF2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 xml:space="preserve"> Иркутская область, </w:t>
      </w:r>
      <w:r w:rsidR="000A38F8">
        <w:rPr>
          <w:rFonts w:ascii="Arial" w:hAnsi="Arial" w:cs="Arial"/>
        </w:rPr>
        <w:t>Усть-Кут</w:t>
      </w:r>
      <w:r w:rsidR="00A541A5">
        <w:rPr>
          <w:rFonts w:ascii="Arial" w:hAnsi="Arial" w:cs="Arial"/>
        </w:rPr>
        <w:t>ский район</w:t>
      </w:r>
      <w:r w:rsidR="000A38F8">
        <w:rPr>
          <w:rFonts w:ascii="Arial" w:hAnsi="Arial" w:cs="Arial"/>
        </w:rPr>
        <w:t xml:space="preserve">, </w:t>
      </w:r>
      <w:r w:rsidR="00A541A5">
        <w:rPr>
          <w:rFonts w:ascii="Arial" w:hAnsi="Arial" w:cs="Arial"/>
        </w:rPr>
        <w:t xml:space="preserve">СОТ </w:t>
      </w:r>
      <w:r w:rsidR="003C0EB1">
        <w:rPr>
          <w:rFonts w:ascii="Arial" w:hAnsi="Arial" w:cs="Arial"/>
        </w:rPr>
        <w:t>Ромашка 2</w:t>
      </w:r>
      <w:r w:rsidR="00A541A5">
        <w:rPr>
          <w:rFonts w:ascii="Arial" w:hAnsi="Arial" w:cs="Arial"/>
        </w:rPr>
        <w:t xml:space="preserve">, </w:t>
      </w:r>
      <w:r w:rsidR="003C0EB1">
        <w:rPr>
          <w:rFonts w:ascii="Arial" w:hAnsi="Arial" w:cs="Arial"/>
        </w:rPr>
        <w:t>56</w:t>
      </w:r>
      <w:r w:rsidR="00E33CF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B20F8">
        <w:rPr>
          <w:rFonts w:ascii="Arial" w:hAnsi="Arial" w:cs="Arial"/>
        </w:rPr>
        <w:t xml:space="preserve">бессрочного (постоянного) пользования </w:t>
      </w:r>
      <w:r w:rsidR="00A541A5">
        <w:rPr>
          <w:rFonts w:ascii="Arial" w:hAnsi="Arial" w:cs="Arial"/>
        </w:rPr>
        <w:t>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3C0EB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3C0EB1">
        <w:rPr>
          <w:rFonts w:ascii="Arial" w:hAnsi="Arial" w:cs="Arial"/>
        </w:rPr>
        <w:t>Коркина Людмила Михайловна</w:t>
      </w:r>
      <w:proofErr w:type="gramStart"/>
      <w:r w:rsidR="00893AEA">
        <w:rPr>
          <w:rFonts w:ascii="Arial" w:hAnsi="Arial" w:cs="Arial"/>
        </w:rPr>
        <w:t xml:space="preserve">, </w:t>
      </w:r>
      <w:r w:rsidR="00814763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14763">
        <w:rPr>
          <w:rFonts w:ascii="Arial" w:hAnsi="Arial" w:cs="Arial"/>
        </w:rPr>
        <w:t>--</w:t>
      </w:r>
      <w:r w:rsidR="001B20F8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E902AE">
        <w:rPr>
          <w:rFonts w:ascii="Arial" w:hAnsi="Arial" w:cs="Arial"/>
        </w:rPr>
        <w:t>адрес</w:t>
      </w:r>
      <w:r w:rsidR="00D60CD1">
        <w:rPr>
          <w:rFonts w:ascii="Arial" w:hAnsi="Arial" w:cs="Arial"/>
        </w:rPr>
        <w:t xml:space="preserve"> </w:t>
      </w:r>
      <w:r w:rsidR="00E902AE">
        <w:rPr>
          <w:rFonts w:ascii="Arial" w:hAnsi="Arial" w:cs="Arial"/>
        </w:rPr>
        <w:t>регистрации</w:t>
      </w:r>
      <w:r w:rsidR="00D60CD1">
        <w:rPr>
          <w:rFonts w:ascii="Arial" w:hAnsi="Arial" w:cs="Arial"/>
        </w:rPr>
        <w:t xml:space="preserve">: </w:t>
      </w:r>
      <w:r w:rsidR="00814763">
        <w:rPr>
          <w:rFonts w:ascii="Arial" w:hAnsi="Arial" w:cs="Arial"/>
        </w:rPr>
        <w:t>--</w:t>
      </w:r>
      <w:r w:rsidR="001B20F8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814763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814763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14763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14763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FA2CAA">
        <w:rPr>
          <w:rFonts w:ascii="Arial" w:hAnsi="Arial" w:cs="Arial"/>
        </w:rPr>
        <w:t xml:space="preserve">бессрочного (постоянного) пользования </w:t>
      </w:r>
      <w:r w:rsidR="00A541A5">
        <w:rPr>
          <w:rFonts w:ascii="Arial" w:hAnsi="Arial" w:cs="Arial"/>
        </w:rPr>
        <w:t xml:space="preserve">собственности на землю </w:t>
      </w:r>
      <w:r w:rsidR="006B4F15">
        <w:rPr>
          <w:rFonts w:ascii="Arial" w:hAnsi="Arial" w:cs="Arial"/>
        </w:rPr>
        <w:t xml:space="preserve">№ </w:t>
      </w:r>
      <w:r w:rsidR="003C0EB1">
        <w:rPr>
          <w:rFonts w:ascii="Arial" w:hAnsi="Arial" w:cs="Arial"/>
        </w:rPr>
        <w:t>1142</w:t>
      </w:r>
      <w:r w:rsidR="00F55508">
        <w:rPr>
          <w:rFonts w:ascii="Arial" w:hAnsi="Arial" w:cs="Arial"/>
        </w:rPr>
        <w:t xml:space="preserve"> </w:t>
      </w:r>
      <w:r w:rsidR="00E902AE">
        <w:rPr>
          <w:rFonts w:ascii="Arial" w:hAnsi="Arial" w:cs="Arial"/>
        </w:rPr>
        <w:t>от</w:t>
      </w:r>
      <w:r w:rsidR="00ED454A">
        <w:rPr>
          <w:rFonts w:ascii="Arial" w:hAnsi="Arial" w:cs="Arial"/>
        </w:rPr>
        <w:t xml:space="preserve"> </w:t>
      </w:r>
      <w:r w:rsidR="003C0EB1">
        <w:rPr>
          <w:rFonts w:ascii="Arial" w:hAnsi="Arial" w:cs="Arial"/>
        </w:rPr>
        <w:t>25</w:t>
      </w:r>
      <w:r w:rsidR="00ED454A">
        <w:rPr>
          <w:rFonts w:ascii="Arial" w:hAnsi="Arial" w:cs="Arial"/>
        </w:rPr>
        <w:t xml:space="preserve"> </w:t>
      </w:r>
      <w:r w:rsidR="003C0EB1">
        <w:rPr>
          <w:rFonts w:ascii="Arial" w:hAnsi="Arial" w:cs="Arial"/>
        </w:rPr>
        <w:t>августа</w:t>
      </w:r>
      <w:r w:rsidR="00ED454A">
        <w:rPr>
          <w:rFonts w:ascii="Arial" w:hAnsi="Arial" w:cs="Arial"/>
        </w:rPr>
        <w:t xml:space="preserve"> 199</w:t>
      </w:r>
      <w:r w:rsidR="00FA2CAA">
        <w:rPr>
          <w:rFonts w:ascii="Arial" w:hAnsi="Arial" w:cs="Arial"/>
        </w:rPr>
        <w:t>3</w:t>
      </w:r>
      <w:r w:rsidR="00ED454A">
        <w:rPr>
          <w:rFonts w:ascii="Arial" w:hAnsi="Arial" w:cs="Arial"/>
        </w:rPr>
        <w:t xml:space="preserve"> г</w:t>
      </w:r>
      <w:r w:rsidR="00E902AE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C976EF" w:rsidRPr="00C976EF" w:rsidRDefault="00C976EF" w:rsidP="00C976EF">
      <w:pPr>
        <w:rPr>
          <w:rFonts w:ascii="Arial" w:hAnsi="Arial" w:cs="Arial"/>
        </w:rPr>
      </w:pPr>
      <w:r w:rsidRPr="00C976EF">
        <w:rPr>
          <w:rFonts w:ascii="Arial" w:hAnsi="Arial" w:cs="Arial"/>
        </w:rPr>
        <w:t xml:space="preserve">Мэр Усть-Кутского </w:t>
      </w:r>
      <w:proofErr w:type="gramStart"/>
      <w:r w:rsidRPr="00C976EF">
        <w:rPr>
          <w:rFonts w:ascii="Arial" w:hAnsi="Arial" w:cs="Arial"/>
        </w:rPr>
        <w:t>муниципального</w:t>
      </w:r>
      <w:proofErr w:type="gramEnd"/>
      <w:r w:rsidRPr="00C976EF">
        <w:rPr>
          <w:rFonts w:ascii="Arial" w:hAnsi="Arial" w:cs="Arial"/>
        </w:rPr>
        <w:t xml:space="preserve"> </w:t>
      </w:r>
    </w:p>
    <w:p w:rsidR="00351A24" w:rsidRDefault="00C976EF" w:rsidP="00814763">
      <w:pPr>
        <w:rPr>
          <w:rFonts w:ascii="Courier New" w:hAnsi="Courier New" w:cs="Courier New"/>
          <w:sz w:val="22"/>
          <w:szCs w:val="22"/>
          <w:lang w:eastAsia="en-US"/>
        </w:rPr>
      </w:pPr>
      <w:r w:rsidRPr="00C976EF">
        <w:rPr>
          <w:rFonts w:ascii="Arial" w:hAnsi="Arial" w:cs="Arial"/>
        </w:rPr>
        <w:t>образования  Иркутской области                                                    С.Г. Анисимов</w:t>
      </w:r>
      <w:bookmarkStart w:id="0" w:name="_GoBack"/>
      <w:bookmarkEnd w:id="0"/>
    </w:p>
    <w:sectPr w:rsidR="00351A24" w:rsidSect="00197A4D">
      <w:footerReference w:type="even" r:id="rId9"/>
      <w:footerReference w:type="default" r:id="rId10"/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80" w:rsidRDefault="00714880" w:rsidP="00086A35">
      <w:r>
        <w:separator/>
      </w:r>
    </w:p>
  </w:endnote>
  <w:endnote w:type="continuationSeparator" w:id="0">
    <w:p w:rsidR="00714880" w:rsidRDefault="0071488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80" w:rsidRDefault="00714880" w:rsidP="00086A35">
      <w:r>
        <w:separator/>
      </w:r>
    </w:p>
  </w:footnote>
  <w:footnote w:type="continuationSeparator" w:id="0">
    <w:p w:rsidR="00714880" w:rsidRDefault="0071488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1B1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97A4D"/>
    <w:rsid w:val="001A3B64"/>
    <w:rsid w:val="001A4046"/>
    <w:rsid w:val="001A486F"/>
    <w:rsid w:val="001A798D"/>
    <w:rsid w:val="001A7BF9"/>
    <w:rsid w:val="001B0A24"/>
    <w:rsid w:val="001B20F8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0EB1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5B3B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0631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BEF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15C9"/>
    <w:rsid w:val="006C242D"/>
    <w:rsid w:val="006C3031"/>
    <w:rsid w:val="006C720F"/>
    <w:rsid w:val="006D14E3"/>
    <w:rsid w:val="006D1784"/>
    <w:rsid w:val="006D1FA6"/>
    <w:rsid w:val="006D7B73"/>
    <w:rsid w:val="006E017B"/>
    <w:rsid w:val="006E0A01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880"/>
    <w:rsid w:val="007151A5"/>
    <w:rsid w:val="00715D04"/>
    <w:rsid w:val="007165F4"/>
    <w:rsid w:val="007166AB"/>
    <w:rsid w:val="00717BAB"/>
    <w:rsid w:val="0072062C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4763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1A5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6EF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39F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87670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19B0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2AE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2CAA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5B7CB-9D96-4FA3-AEC4-6FC248861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2026-06-18T08:31:00Z</cp:lastPrinted>
  <dcterms:created xsi:type="dcterms:W3CDTF">2026-06-18T08:41:00Z</dcterms:created>
  <dcterms:modified xsi:type="dcterms:W3CDTF">2026-06-18T08:41:00Z</dcterms:modified>
</cp:coreProperties>
</file>