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C73" w:rsidRDefault="00E05C7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E61FD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61FD2">
        <w:rPr>
          <w:rFonts w:ascii="Arial" w:hAnsi="Arial" w:cs="Arial"/>
        </w:rPr>
        <w:t>611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E61FD2">
        <w:rPr>
          <w:rFonts w:ascii="Arial" w:hAnsi="Arial" w:cs="Arial"/>
        </w:rPr>
        <w:t>112001:263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E61FD2" w:rsidRPr="00E61FD2">
        <w:rPr>
          <w:rFonts w:ascii="Arial" w:hAnsi="Arial" w:cs="Arial"/>
        </w:rPr>
        <w:t xml:space="preserve">Иркутская область, </w:t>
      </w:r>
      <w:proofErr w:type="spellStart"/>
      <w:r w:rsidR="00E61FD2" w:rsidRPr="00E61FD2">
        <w:rPr>
          <w:rFonts w:ascii="Arial" w:hAnsi="Arial" w:cs="Arial"/>
        </w:rPr>
        <w:t>Усть-Кутский</w:t>
      </w:r>
      <w:proofErr w:type="spellEnd"/>
      <w:r w:rsidR="00E61FD2" w:rsidRPr="00E61FD2">
        <w:rPr>
          <w:rFonts w:ascii="Arial" w:hAnsi="Arial" w:cs="Arial"/>
        </w:rPr>
        <w:t xml:space="preserve"> район, СОТ "Автомобилист-1", участок №278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E61FD2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E61FD2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E61FD2">
        <w:rPr>
          <w:rFonts w:ascii="Arial" w:hAnsi="Arial" w:cs="Arial"/>
        </w:rPr>
        <w:t>Анохина Ирина Ивановна</w:t>
      </w:r>
      <w:r w:rsidR="00893AEA">
        <w:rPr>
          <w:rFonts w:ascii="Arial" w:hAnsi="Arial" w:cs="Arial"/>
        </w:rPr>
        <w:t xml:space="preserve">, </w:t>
      </w:r>
      <w:r w:rsidR="00E05C73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E05C73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E05C73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E05C73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E05C73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>,</w:t>
      </w:r>
      <w:r w:rsidR="00E61FD2">
        <w:rPr>
          <w:rFonts w:ascii="Arial" w:hAnsi="Arial" w:cs="Arial"/>
        </w:rPr>
        <w:t xml:space="preserve"> СНИЛС</w:t>
      </w:r>
      <w:r w:rsidR="00715D04" w:rsidRPr="00715D04">
        <w:rPr>
          <w:rFonts w:ascii="Arial" w:hAnsi="Arial" w:cs="Arial"/>
        </w:rPr>
        <w:t xml:space="preserve"> </w:t>
      </w:r>
      <w:r w:rsidR="00E05C73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E61FD2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E05C73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E61FD2">
        <w:rPr>
          <w:rFonts w:ascii="Arial" w:hAnsi="Arial" w:cs="Arial"/>
        </w:rPr>
        <w:t>347540</w:t>
      </w:r>
      <w:r w:rsidR="008F3E25">
        <w:rPr>
          <w:rFonts w:ascii="Arial" w:hAnsi="Arial" w:cs="Arial"/>
        </w:rPr>
        <w:t xml:space="preserve"> от </w:t>
      </w:r>
      <w:r w:rsidR="00E61FD2">
        <w:rPr>
          <w:rFonts w:ascii="Arial" w:hAnsi="Arial" w:cs="Arial"/>
        </w:rPr>
        <w:t>10.07.1995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(наследственное дело</w:t>
      </w:r>
      <w:r w:rsidR="00E61FD2">
        <w:rPr>
          <w:rFonts w:ascii="Arial" w:hAnsi="Arial" w:cs="Arial"/>
        </w:rPr>
        <w:t xml:space="preserve"> о праве долевой собственности</w:t>
      </w:r>
      <w:r w:rsidR="00460E82">
        <w:rPr>
          <w:rFonts w:ascii="Arial" w:hAnsi="Arial" w:cs="Arial"/>
        </w:rPr>
        <w:t xml:space="preserve"> </w:t>
      </w:r>
      <w:r w:rsidR="00682422">
        <w:rPr>
          <w:rFonts w:ascii="Arial" w:hAnsi="Arial" w:cs="Arial"/>
        </w:rPr>
        <w:t xml:space="preserve">№ </w:t>
      </w:r>
      <w:r w:rsidR="00E05C73">
        <w:rPr>
          <w:rFonts w:ascii="Arial" w:hAnsi="Arial" w:cs="Arial"/>
        </w:rPr>
        <w:t>………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732" w:rsidRDefault="007B7732" w:rsidP="00086A35">
      <w:r>
        <w:separator/>
      </w:r>
    </w:p>
  </w:endnote>
  <w:endnote w:type="continuationSeparator" w:id="0">
    <w:p w:rsidR="007B7732" w:rsidRDefault="007B773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732" w:rsidRDefault="007B7732" w:rsidP="00086A35">
      <w:r>
        <w:separator/>
      </w:r>
    </w:p>
  </w:footnote>
  <w:footnote w:type="continuationSeparator" w:id="0">
    <w:p w:rsidR="007B7732" w:rsidRDefault="007B773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0759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476BA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732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0A92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5756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5C73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1FD2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DE23FB-40B5-4E35-92B3-7041C4431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2026-02-19T06:42:00Z</cp:lastPrinted>
  <dcterms:created xsi:type="dcterms:W3CDTF">2023-12-14T03:22:00Z</dcterms:created>
  <dcterms:modified xsi:type="dcterms:W3CDTF">2026-03-04T03:48:00Z</dcterms:modified>
</cp:coreProperties>
</file>