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B274E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557F3">
        <w:rPr>
          <w:rFonts w:ascii="Arial" w:hAnsi="Arial" w:cs="Arial"/>
        </w:rPr>
        <w:t>15</w:t>
      </w:r>
      <w:r w:rsidR="008B274E">
        <w:rPr>
          <w:rFonts w:ascii="Arial" w:hAnsi="Arial" w:cs="Arial"/>
        </w:rPr>
        <w:t>69</w:t>
      </w:r>
      <w:r w:rsidR="003557F3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8B274E">
        <w:rPr>
          <w:rFonts w:ascii="Arial" w:hAnsi="Arial" w:cs="Arial"/>
        </w:rPr>
        <w:t>96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8B274E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FC1328">
        <w:rPr>
          <w:rFonts w:ascii="Arial" w:hAnsi="Arial" w:cs="Arial"/>
        </w:rPr>
        <w:t xml:space="preserve"> </w:t>
      </w:r>
      <w:r w:rsidR="008B274E">
        <w:rPr>
          <w:rFonts w:ascii="Arial" w:hAnsi="Arial" w:cs="Arial"/>
        </w:rPr>
        <w:t>Бирюса</w:t>
      </w:r>
      <w:r w:rsidR="00CE413D">
        <w:rPr>
          <w:rFonts w:ascii="Arial" w:hAnsi="Arial" w:cs="Arial"/>
        </w:rPr>
        <w:t xml:space="preserve">, </w:t>
      </w:r>
      <w:r w:rsidR="008B1E0D">
        <w:rPr>
          <w:rFonts w:ascii="Arial" w:hAnsi="Arial" w:cs="Arial"/>
        </w:rPr>
        <w:t>№</w:t>
      </w:r>
      <w:r w:rsidR="008B274E">
        <w:rPr>
          <w:rFonts w:ascii="Arial" w:hAnsi="Arial" w:cs="Arial"/>
        </w:rPr>
        <w:t>91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8B274E">
        <w:rPr>
          <w:rFonts w:ascii="Arial" w:hAnsi="Arial" w:cs="Arial"/>
        </w:rPr>
        <w:t>Ветошкин</w:t>
      </w:r>
      <w:proofErr w:type="spellEnd"/>
      <w:r w:rsidR="008B274E">
        <w:rPr>
          <w:rFonts w:ascii="Arial" w:hAnsi="Arial" w:cs="Arial"/>
        </w:rPr>
        <w:t xml:space="preserve"> Геннадий Юрьевич</w:t>
      </w:r>
      <w:proofErr w:type="gramStart"/>
      <w:r w:rsidR="00893AEA">
        <w:rPr>
          <w:rFonts w:ascii="Arial" w:hAnsi="Arial" w:cs="Arial"/>
        </w:rPr>
        <w:t xml:space="preserve">, </w:t>
      </w:r>
      <w:r w:rsidR="007F2EB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7F2EB5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7F2EB5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7F2EB5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55508">
        <w:rPr>
          <w:rFonts w:ascii="Arial" w:hAnsi="Arial" w:cs="Arial"/>
          <w:lang w:val="en-US"/>
        </w:rPr>
        <w:t>X</w:t>
      </w:r>
      <w:r w:rsidR="00B35E3E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B35E3E" w:rsidRPr="00B35E3E">
        <w:rPr>
          <w:rFonts w:ascii="Arial" w:hAnsi="Arial" w:cs="Arial"/>
        </w:rPr>
        <w:t>347848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B35E3E" w:rsidRPr="00B35E3E">
        <w:rPr>
          <w:rFonts w:ascii="Arial" w:hAnsi="Arial" w:cs="Arial"/>
        </w:rPr>
        <w:t>3812</w:t>
      </w:r>
      <w:r w:rsidR="003E021E">
        <w:rPr>
          <w:rFonts w:ascii="Arial" w:hAnsi="Arial" w:cs="Arial"/>
        </w:rPr>
        <w:t xml:space="preserve"> от </w:t>
      </w:r>
      <w:r w:rsidR="00AA7CAD">
        <w:rPr>
          <w:rFonts w:ascii="Arial" w:hAnsi="Arial" w:cs="Arial"/>
        </w:rPr>
        <w:t>15.04.</w:t>
      </w:r>
      <w:r w:rsidR="00AA7CAD" w:rsidRPr="00AA7CAD">
        <w:rPr>
          <w:rFonts w:ascii="Arial" w:hAnsi="Arial" w:cs="Arial"/>
        </w:rPr>
        <w:t>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8DD" w:rsidRDefault="00AB68DD" w:rsidP="00086A35">
      <w:r>
        <w:separator/>
      </w:r>
    </w:p>
  </w:endnote>
  <w:endnote w:type="continuationSeparator" w:id="0">
    <w:p w:rsidR="00AB68DD" w:rsidRDefault="00AB68D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8DD" w:rsidRDefault="00AB68DD" w:rsidP="00086A35">
      <w:r>
        <w:separator/>
      </w:r>
    </w:p>
  </w:footnote>
  <w:footnote w:type="continuationSeparator" w:id="0">
    <w:p w:rsidR="00AB68DD" w:rsidRDefault="00AB68D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43DB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2EB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74E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34D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CAD"/>
    <w:rsid w:val="00AA7E57"/>
    <w:rsid w:val="00AB29CC"/>
    <w:rsid w:val="00AB4059"/>
    <w:rsid w:val="00AB5090"/>
    <w:rsid w:val="00AB5743"/>
    <w:rsid w:val="00AB5EF6"/>
    <w:rsid w:val="00AB68DD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5E3E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1328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6C8C9-8B12-425A-8D7C-A9175D2F1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2026-01-16T04:13:00Z</cp:lastPrinted>
  <dcterms:created xsi:type="dcterms:W3CDTF">2026-01-16T07:38:00Z</dcterms:created>
  <dcterms:modified xsi:type="dcterms:W3CDTF">2026-01-16T07:38:00Z</dcterms:modified>
</cp:coreProperties>
</file>