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0DCE0" w14:textId="77777777" w:rsidR="00E152CA" w:rsidRPr="00CD01F3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1F3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CD01F3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7184"/>
        <w:gridCol w:w="2523"/>
      </w:tblGrid>
      <w:tr w:rsidR="0048623F" w:rsidRPr="00CD01F3" w14:paraId="31529026" w14:textId="77777777" w:rsidTr="005A6D60">
        <w:tc>
          <w:tcPr>
            <w:tcW w:w="642" w:type="dxa"/>
          </w:tcPr>
          <w:p w14:paraId="438667C6" w14:textId="77777777" w:rsidR="0048623F" w:rsidRPr="00CD01F3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07" w:type="dxa"/>
            <w:gridSpan w:val="2"/>
          </w:tcPr>
          <w:p w14:paraId="6B26247C" w14:textId="038D8132" w:rsidR="0048623F" w:rsidRPr="00CD01F3" w:rsidRDefault="008F134F" w:rsidP="008F134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134F">
              <w:rPr>
                <w:rFonts w:ascii="Times New Roman" w:hAnsi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Усть-Кутского </w:t>
            </w:r>
            <w:r w:rsidRPr="008F134F">
              <w:rPr>
                <w:rFonts w:ascii="Times New Roman" w:hAnsi="Times New Roman"/>
                <w:sz w:val="22"/>
                <w:szCs w:val="22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sz w:val="22"/>
                <w:szCs w:val="22"/>
              </w:rPr>
              <w:t>(городского поселения)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 xml:space="preserve">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739D9" w:rsidRPr="00CD01F3">
              <w:rPr>
                <w:rFonts w:ascii="Times New Roman" w:hAnsi="Times New Roman"/>
                <w:sz w:val="22"/>
                <w:szCs w:val="22"/>
              </w:rPr>
              <w:t xml:space="preserve">(уполномоченный органа, которым рассматривается ходатайство </w:t>
            </w:r>
            <w:r w:rsidR="0002073B" w:rsidRPr="00CD01F3">
              <w:rPr>
                <w:rFonts w:ascii="Times New Roman" w:hAnsi="Times New Roman"/>
                <w:sz w:val="22"/>
                <w:szCs w:val="22"/>
              </w:rPr>
              <w:br/>
            </w:r>
            <w:r w:rsidR="009739D9" w:rsidRPr="00CD01F3">
              <w:rPr>
                <w:rFonts w:ascii="Times New Roman" w:hAnsi="Times New Roman"/>
                <w:sz w:val="22"/>
                <w:szCs w:val="22"/>
              </w:rPr>
              <w:t>об установлении публичного сервитута)</w:t>
            </w:r>
          </w:p>
        </w:tc>
      </w:tr>
      <w:tr w:rsidR="00C85C28" w:rsidRPr="00CD01F3" w14:paraId="46DC1799" w14:textId="77777777" w:rsidTr="005A6D60">
        <w:tc>
          <w:tcPr>
            <w:tcW w:w="642" w:type="dxa"/>
          </w:tcPr>
          <w:p w14:paraId="4770D93F" w14:textId="77777777" w:rsidR="00C85C28" w:rsidRPr="00CD01F3" w:rsidRDefault="00C85C28" w:rsidP="00131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07" w:type="dxa"/>
            <w:gridSpan w:val="2"/>
          </w:tcPr>
          <w:p w14:paraId="4837665E" w14:textId="77777777" w:rsidR="00C22144" w:rsidRDefault="008F134F" w:rsidP="003730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Для </w:t>
            </w:r>
            <w:r w:rsidR="00397ECC">
              <w:rPr>
                <w:rFonts w:ascii="Times New Roman" w:hAnsi="Times New Roman"/>
                <w:sz w:val="22"/>
                <w:szCs w:val="22"/>
              </w:rPr>
              <w:t>строительства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объе</w:t>
            </w:r>
            <w:r w:rsidR="00800EEA">
              <w:rPr>
                <w:rFonts w:ascii="Times New Roman" w:hAnsi="Times New Roman"/>
                <w:sz w:val="22"/>
                <w:szCs w:val="22"/>
              </w:rPr>
              <w:t>к</w:t>
            </w:r>
            <w:r w:rsidR="005013E0">
              <w:rPr>
                <w:rFonts w:ascii="Times New Roman" w:hAnsi="Times New Roman"/>
                <w:sz w:val="22"/>
                <w:szCs w:val="22"/>
              </w:rPr>
              <w:t>тов электросетевого хозяйства</w:t>
            </w:r>
            <w:r w:rsidR="0027086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D275128" w14:textId="39E949CF" w:rsidR="00941722" w:rsidRPr="0027086A" w:rsidRDefault="0027086A" w:rsidP="003730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</w:t>
            </w:r>
            <w:r w:rsidR="00F6106E">
              <w:rPr>
                <w:rFonts w:ascii="Times New Roman" w:hAnsi="Times New Roman"/>
                <w:sz w:val="22"/>
                <w:szCs w:val="22"/>
              </w:rPr>
              <w:t xml:space="preserve">Подстанция/трансформаторная/23ТП/10/0,4/1260 </w:t>
            </w:r>
            <w:proofErr w:type="spellStart"/>
            <w:r w:rsidR="00F6106E">
              <w:rPr>
                <w:rFonts w:ascii="Times New Roman" w:hAnsi="Times New Roman"/>
                <w:sz w:val="22"/>
                <w:szCs w:val="22"/>
              </w:rPr>
              <w:t>Ква</w:t>
            </w:r>
            <w:proofErr w:type="spellEnd"/>
            <w:r w:rsidR="00F6106E">
              <w:rPr>
                <w:rFonts w:ascii="Times New Roman" w:hAnsi="Times New Roman"/>
                <w:sz w:val="22"/>
                <w:szCs w:val="22"/>
              </w:rPr>
              <w:t>/тп-85 «</w:t>
            </w:r>
            <w:proofErr w:type="gramStart"/>
            <w:r w:rsidR="00F6106E">
              <w:rPr>
                <w:rFonts w:ascii="Times New Roman" w:hAnsi="Times New Roman"/>
                <w:sz w:val="22"/>
                <w:szCs w:val="22"/>
              </w:rPr>
              <w:t>Детсад»/</w:t>
            </w:r>
            <w:proofErr w:type="gramEnd"/>
            <w:r w:rsidR="00F6106E">
              <w:rPr>
                <w:rFonts w:ascii="Times New Roman" w:hAnsi="Times New Roman"/>
                <w:sz w:val="22"/>
                <w:szCs w:val="22"/>
              </w:rPr>
              <w:t>г. Усть-Кут, ул. Молодежная/УКЭС</w:t>
            </w:r>
            <w:r w:rsidR="006822C4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426F6756" w14:textId="48614991" w:rsidR="000545C6" w:rsidRPr="00C81BB5" w:rsidRDefault="000545C6" w:rsidP="0094172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1BB5">
              <w:rPr>
                <w:rFonts w:ascii="Times New Roman" w:hAnsi="Times New Roman"/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125148" w:rsidRPr="00CD01F3" w14:paraId="611865A9" w14:textId="77777777" w:rsidTr="005A6D60">
        <w:tc>
          <w:tcPr>
            <w:tcW w:w="642" w:type="dxa"/>
            <w:vMerge w:val="restart"/>
            <w:vAlign w:val="center"/>
          </w:tcPr>
          <w:p w14:paraId="04821BC2" w14:textId="77777777" w:rsidR="00125148" w:rsidRPr="00CD01F3" w:rsidRDefault="00125148" w:rsidP="00FF1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84" w:type="dxa"/>
            <w:vAlign w:val="center"/>
          </w:tcPr>
          <w:p w14:paraId="0E6F866B" w14:textId="2024761A" w:rsidR="00125148" w:rsidRPr="00CD01F3" w:rsidRDefault="00941722" w:rsidP="00F6106E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  <w:r w:rsidR="00BD1364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6822C4">
              <w:rPr>
                <w:rFonts w:ascii="Times New Roman" w:hAnsi="Times New Roman"/>
                <w:b/>
                <w:bCs/>
                <w:color w:val="000000"/>
              </w:rPr>
              <w:t xml:space="preserve">общей площадью </w:t>
            </w:r>
            <w:r w:rsidR="00F6106E">
              <w:rPr>
                <w:rFonts w:ascii="Times New Roman" w:hAnsi="Times New Roman"/>
                <w:b/>
                <w:bCs/>
                <w:color w:val="000000"/>
              </w:rPr>
              <w:t>356</w:t>
            </w:r>
            <w:r w:rsidR="006822C4">
              <w:rPr>
                <w:rFonts w:ascii="Times New Roman" w:hAnsi="Times New Roman"/>
                <w:b/>
                <w:bCs/>
                <w:color w:val="000000"/>
              </w:rPr>
              <w:t>кв.м</w:t>
            </w:r>
          </w:p>
        </w:tc>
        <w:tc>
          <w:tcPr>
            <w:tcW w:w="2523" w:type="dxa"/>
            <w:vAlign w:val="center"/>
          </w:tcPr>
          <w:p w14:paraId="67847F66" w14:textId="0CC142D5" w:rsidR="00125148" w:rsidRPr="00CD01F3" w:rsidRDefault="00941722" w:rsidP="00FF191C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Кадастровый номер</w:t>
            </w:r>
          </w:p>
        </w:tc>
      </w:tr>
      <w:tr w:rsidR="006822C4" w:rsidRPr="00CD01F3" w14:paraId="59CC99FE" w14:textId="77777777" w:rsidTr="00B41B9A">
        <w:tc>
          <w:tcPr>
            <w:tcW w:w="642" w:type="dxa"/>
            <w:vMerge/>
          </w:tcPr>
          <w:p w14:paraId="26416E6B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C142" w14:textId="5741B9CE" w:rsidR="006822C4" w:rsidRPr="006822C4" w:rsidRDefault="00397ECC" w:rsidP="006822C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ECC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Площадь испрашиваемого публичного сервитута в отношении неразграниченных земель населенного пункта г. Усть-Кут  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E552A" w14:textId="77777777" w:rsidR="006822C4" w:rsidRPr="006822C4" w:rsidRDefault="006822C4" w:rsidP="00F903DD">
            <w:pPr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</w:p>
          <w:p w14:paraId="2443D845" w14:textId="0757B999" w:rsidR="00EF5944" w:rsidRPr="00EF5944" w:rsidRDefault="006822C4" w:rsidP="00F6106E">
            <w:pPr>
              <w:spacing w:line="240" w:lineRule="atLeast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6822C4">
              <w:rPr>
                <w:rFonts w:ascii="Times New Roman" w:eastAsiaTheme="minorHAnsi" w:hAnsi="Times New Roman"/>
                <w:color w:val="000000"/>
                <w:lang w:eastAsia="en-US"/>
              </w:rPr>
              <w:t>38:18:</w:t>
            </w:r>
            <w:r w:rsidR="00F6106E">
              <w:rPr>
                <w:rFonts w:ascii="Times New Roman" w:eastAsiaTheme="minorHAnsi" w:hAnsi="Times New Roman"/>
                <w:color w:val="000000"/>
                <w:lang w:eastAsia="en-US"/>
              </w:rPr>
              <w:t>070201</w:t>
            </w:r>
            <w:r w:rsidR="00A63497">
              <w:rPr>
                <w:rFonts w:ascii="Times New Roman" w:eastAsiaTheme="minorHAnsi" w:hAnsi="Times New Roman"/>
                <w:color w:val="000000"/>
                <w:lang w:eastAsia="en-US"/>
              </w:rPr>
              <w:t>-</w:t>
            </w:r>
            <w:r w:rsidR="00F6106E">
              <w:rPr>
                <w:rFonts w:ascii="Times New Roman" w:eastAsiaTheme="minorHAnsi" w:hAnsi="Times New Roman"/>
                <w:color w:val="000000"/>
                <w:lang w:eastAsia="en-US"/>
              </w:rPr>
              <w:t>356</w:t>
            </w:r>
            <w:r w:rsidR="00F903DD">
              <w:rPr>
                <w:rFonts w:ascii="Times New Roman" w:eastAsiaTheme="minorHAnsi" w:hAnsi="Times New Roman"/>
                <w:color w:val="000000"/>
                <w:lang w:eastAsia="en-US"/>
              </w:rPr>
              <w:t>кв</w:t>
            </w:r>
            <w:r w:rsidR="00A63497">
              <w:rPr>
                <w:rFonts w:ascii="Times New Roman" w:eastAsiaTheme="minorHAnsi" w:hAnsi="Times New Roman"/>
                <w:color w:val="000000"/>
                <w:lang w:eastAsia="en-US"/>
              </w:rPr>
              <w:t>.</w:t>
            </w:r>
            <w:r w:rsidR="00F903DD">
              <w:rPr>
                <w:rFonts w:ascii="Times New Roman" w:eastAsiaTheme="minorHAnsi" w:hAnsi="Times New Roman"/>
                <w:color w:val="000000"/>
                <w:lang w:eastAsia="en-US"/>
              </w:rPr>
              <w:t>м.</w:t>
            </w:r>
          </w:p>
        </w:tc>
      </w:tr>
      <w:tr w:rsidR="00337381" w:rsidRPr="00CD01F3" w14:paraId="5E4865B6" w14:textId="77777777" w:rsidTr="005A6D60">
        <w:tc>
          <w:tcPr>
            <w:tcW w:w="642" w:type="dxa"/>
          </w:tcPr>
          <w:p w14:paraId="6DC412A3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124166451"/>
            <w:r w:rsidRPr="00CD01F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07" w:type="dxa"/>
            <w:gridSpan w:val="2"/>
          </w:tcPr>
          <w:p w14:paraId="30402178" w14:textId="6E81D3F7" w:rsidR="00337381" w:rsidRPr="006C185A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22"/>
              </w:rPr>
            </w:pPr>
            <w:r w:rsidRPr="006C185A">
              <w:rPr>
                <w:rFonts w:ascii="Times New Roman" w:hAnsi="Times New Roman"/>
                <w:sz w:val="18"/>
                <w:szCs w:val="22"/>
              </w:rPr>
              <w:t xml:space="preserve">Администрация </w:t>
            </w:r>
            <w:r w:rsidRPr="000727E4">
              <w:rPr>
                <w:rFonts w:ascii="Times New Roman" w:hAnsi="Times New Roman"/>
                <w:sz w:val="18"/>
                <w:szCs w:val="18"/>
              </w:rPr>
              <w:t>Усть-Кутского муниципального образования (городского поселения)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 xml:space="preserve">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>Иркутской области</w:t>
            </w:r>
          </w:p>
          <w:p w14:paraId="2750CCF7" w14:textId="77777777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666793, Иркутская область, </w:t>
            </w:r>
            <w:proofErr w:type="spellStart"/>
            <w:r w:rsidRPr="00773E67">
              <w:rPr>
                <w:rFonts w:ascii="Times New Roman" w:hAnsi="Times New Roman"/>
                <w:sz w:val="18"/>
                <w:szCs w:val="18"/>
              </w:rPr>
              <w:t>г.Усть</w:t>
            </w:r>
            <w:proofErr w:type="spellEnd"/>
            <w:r w:rsidRPr="00773E67">
              <w:rPr>
                <w:rFonts w:ascii="Times New Roman" w:hAnsi="Times New Roman"/>
                <w:sz w:val="18"/>
                <w:szCs w:val="18"/>
              </w:rPr>
              <w:t>-Кут, ул. Володарского, 69</w:t>
            </w:r>
          </w:p>
          <w:p w14:paraId="19628703" w14:textId="54DFD704" w:rsidR="00337381" w:rsidRPr="005A6D60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Телефон: 7 (39565) 5-94-51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A6D60">
              <w:rPr>
                <w:rFonts w:ascii="Times New Roman" w:hAnsi="Times New Roman"/>
                <w:sz w:val="18"/>
                <w:szCs w:val="18"/>
              </w:rPr>
              <w:t>glava@admustkut.ru</w:t>
            </w:r>
          </w:p>
          <w:p w14:paraId="477D5A62" w14:textId="2315FCC1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время приема: с 8:00 до 17:00</w:t>
            </w:r>
          </w:p>
          <w:p w14:paraId="59382AF4" w14:textId="66E43548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709A1D35" w14:textId="635F6579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 xml:space="preserve">664009, РФ,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г.Иркутск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ул.Ширямова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, д.54</w:t>
            </w:r>
          </w:p>
          <w:p w14:paraId="15FCA2EF" w14:textId="2F0FFE45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8(3952) 78-10-06</w:t>
            </w:r>
          </w:p>
          <w:p w14:paraId="21183E00" w14:textId="7EC62752" w:rsidR="00337381" w:rsidRPr="006822C4" w:rsidRDefault="00F6106E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6" w:history="1">
              <w:r w:rsidR="00337381" w:rsidRPr="006822C4">
                <w:rPr>
                  <w:rStyle w:val="a7"/>
                  <w:rFonts w:ascii="Arial" w:hAnsi="Arial" w:cs="Arial"/>
                  <w:color w:val="157FC4"/>
                  <w:sz w:val="18"/>
                  <w:szCs w:val="18"/>
                  <w:shd w:val="clear" w:color="auto" w:fill="FFFFFF"/>
                </w:rPr>
                <w:t>info@oblkomenergo.ru</w:t>
              </w:r>
            </w:hyperlink>
          </w:p>
          <w:p w14:paraId="19048AAA" w14:textId="50248ACC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bookmarkEnd w:id="0"/>
      <w:tr w:rsidR="00337381" w:rsidRPr="00CD01F3" w14:paraId="2F1BC77C" w14:textId="77777777" w:rsidTr="005A6D60">
        <w:tc>
          <w:tcPr>
            <w:tcW w:w="642" w:type="dxa"/>
          </w:tcPr>
          <w:p w14:paraId="1A72DBAC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07" w:type="dxa"/>
            <w:gridSpan w:val="2"/>
          </w:tcPr>
          <w:p w14:paraId="11BD93DD" w14:textId="77777777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30DE35EA" w14:textId="77777777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 xml:space="preserve">664009, РФ,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г.Иркутск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ул.Ширямова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, д.54</w:t>
            </w:r>
          </w:p>
          <w:p w14:paraId="57C7276D" w14:textId="77777777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8(3952) 78-10-06</w:t>
            </w:r>
          </w:p>
          <w:p w14:paraId="05BF2A11" w14:textId="5641C7B4" w:rsidR="00337381" w:rsidRDefault="00F6106E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7" w:history="1">
              <w:r w:rsidR="00337381" w:rsidRPr="006822C4">
                <w:rPr>
                  <w:rStyle w:val="a7"/>
                  <w:rFonts w:ascii="Arial" w:hAnsi="Arial" w:cs="Arial"/>
                  <w:color w:val="157FC4"/>
                  <w:sz w:val="18"/>
                  <w:szCs w:val="18"/>
                  <w:shd w:val="clear" w:color="auto" w:fill="FFFFFF"/>
                </w:rPr>
                <w:t>info@oblkomenergo.ru</w:t>
              </w:r>
            </w:hyperlink>
          </w:p>
          <w:p w14:paraId="275FA49B" w14:textId="77777777" w:rsidR="00337381" w:rsidRPr="00216F91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6F91">
              <w:rPr>
                <w:rFonts w:ascii="Times New Roman" w:hAnsi="Times New Roman"/>
                <w:sz w:val="18"/>
                <w:szCs w:val="18"/>
              </w:rPr>
              <w:t xml:space="preserve"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 </w:t>
            </w:r>
          </w:p>
          <w:p w14:paraId="1B3A8562" w14:textId="77777777" w:rsidR="00337381" w:rsidRPr="00CD01F3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6F91">
              <w:rPr>
                <w:rFonts w:ascii="Times New Roman" w:hAnsi="Times New Roman"/>
                <w:sz w:val="18"/>
                <w:szCs w:val="18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337381" w:rsidRPr="008C3C6A" w14:paraId="0B4E0C4B" w14:textId="77777777" w:rsidTr="005A6D60">
        <w:tc>
          <w:tcPr>
            <w:tcW w:w="642" w:type="dxa"/>
          </w:tcPr>
          <w:p w14:paraId="57C0B371" w14:textId="77777777" w:rsidR="00337381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707" w:type="dxa"/>
            <w:gridSpan w:val="2"/>
          </w:tcPr>
          <w:p w14:paraId="363ED958" w14:textId="6D793D0F" w:rsidR="00337381" w:rsidRPr="006822C4" w:rsidRDefault="00337381" w:rsidP="00337381">
            <w:pPr>
              <w:ind w:firstLine="70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Документация по планировке территории на основании Постановления Правительства Российской Федерации от 07.03.2017г. № 269 не требуется.</w:t>
            </w:r>
          </w:p>
          <w:p w14:paraId="5CA04398" w14:textId="2424E76D" w:rsidR="00337381" w:rsidRPr="00E945AA" w:rsidRDefault="00337381" w:rsidP="00337381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216F91">
              <w:rPr>
                <w:rFonts w:ascii="Times New Roman" w:hAnsi="Times New Roman"/>
                <w:sz w:val="18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информация об инвестиционной  программе субъекта естественных монополий)</w:t>
            </w:r>
          </w:p>
        </w:tc>
      </w:tr>
      <w:tr w:rsidR="00337381" w:rsidRPr="00CD01F3" w14:paraId="5BC7EF5F" w14:textId="77777777" w:rsidTr="005A6D60">
        <w:tc>
          <w:tcPr>
            <w:tcW w:w="642" w:type="dxa"/>
          </w:tcPr>
          <w:p w14:paraId="4C3A4634" w14:textId="60CD07CD" w:rsidR="00337381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707" w:type="dxa"/>
            <w:gridSpan w:val="2"/>
          </w:tcPr>
          <w:p w14:paraId="25DA0CCE" w14:textId="3D50FA5A" w:rsidR="00337381" w:rsidRPr="00773E67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http://admin-ukmo.ru/</w:t>
            </w:r>
          </w:p>
          <w:p w14:paraId="28CD01B9" w14:textId="3291A103" w:rsidR="00337381" w:rsidRPr="00773E67" w:rsidRDefault="00337381" w:rsidP="00337381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337381" w:rsidRPr="00CD01F3" w14:paraId="525085D3" w14:textId="77777777" w:rsidTr="005A6D60">
        <w:tc>
          <w:tcPr>
            <w:tcW w:w="642" w:type="dxa"/>
          </w:tcPr>
          <w:p w14:paraId="2036EF33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7" w:type="dxa"/>
            <w:gridSpan w:val="2"/>
          </w:tcPr>
          <w:p w14:paraId="0130FBC2" w14:textId="4F36E6B7" w:rsidR="00337381" w:rsidRDefault="00337381" w:rsidP="00337381">
            <w:pPr>
              <w:ind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http://admin-ukmo.ru/</w:t>
            </w:r>
          </w:p>
          <w:p w14:paraId="6BFC8A3F" w14:textId="7FFF8886" w:rsidR="00337381" w:rsidRPr="00773E67" w:rsidRDefault="00337381" w:rsidP="00337381">
            <w:pPr>
              <w:ind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337381" w:rsidRPr="00CD01F3" w14:paraId="6A33605E" w14:textId="77777777" w:rsidTr="005A6D60">
        <w:tc>
          <w:tcPr>
            <w:tcW w:w="642" w:type="dxa"/>
          </w:tcPr>
          <w:p w14:paraId="762AE211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707" w:type="dxa"/>
            <w:gridSpan w:val="2"/>
          </w:tcPr>
          <w:p w14:paraId="5E0E1D4B" w14:textId="77777777" w:rsidR="00337381" w:rsidRPr="00773E67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Дополнительно по всем вопросам можно обращаться:</w:t>
            </w:r>
          </w:p>
          <w:p w14:paraId="211117A2" w14:textId="77777777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27C468E3" w14:textId="67267261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666783</w:t>
            </w:r>
            <w:r w:rsidRPr="006822C4">
              <w:rPr>
                <w:rFonts w:ascii="Times New Roman" w:hAnsi="Times New Roman"/>
                <w:sz w:val="18"/>
                <w:szCs w:val="18"/>
              </w:rPr>
              <w:t>, РФ, Иркутск</w:t>
            </w:r>
            <w:r>
              <w:rPr>
                <w:rFonts w:ascii="Times New Roman" w:hAnsi="Times New Roman"/>
                <w:sz w:val="18"/>
                <w:szCs w:val="18"/>
              </w:rPr>
              <w:t>ая область</w:t>
            </w:r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г.Усть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-Кут, пер. 2-й Энергетический, 1</w:t>
            </w:r>
          </w:p>
          <w:p w14:paraId="34F8876F" w14:textId="4B77E38B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8(39565) 6-10-21</w:t>
            </w:r>
            <w:r w:rsidR="00F6106E">
              <w:rPr>
                <w:rFonts w:ascii="Times New Roman" w:hAnsi="Times New Roman"/>
                <w:sz w:val="18"/>
                <w:szCs w:val="18"/>
              </w:rPr>
              <w:t>/6-15-97</w:t>
            </w:r>
            <w:bookmarkStart w:id="1" w:name="_GoBack"/>
            <w:bookmarkEnd w:id="1"/>
          </w:p>
          <w:p w14:paraId="69B54560" w14:textId="27ADBF2F" w:rsidR="00337381" w:rsidRPr="005A6D60" w:rsidRDefault="00F6106E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8" w:history="1">
              <w:r w:rsidR="00337381" w:rsidRPr="006A57FB">
                <w:rPr>
                  <w:rStyle w:val="a7"/>
                  <w:rFonts w:ascii="Arial" w:hAnsi="Arial" w:cs="Arial"/>
                  <w:sz w:val="18"/>
                  <w:szCs w:val="18"/>
                  <w:shd w:val="clear" w:color="auto" w:fill="FFFFFF"/>
                  <w:lang w:val="en-US"/>
                </w:rPr>
                <w:t>ukut</w:t>
              </w:r>
              <w:r w:rsidR="00337381" w:rsidRPr="006A57FB">
                <w:rPr>
                  <w:rStyle w:val="a7"/>
                  <w:rFonts w:ascii="Arial" w:hAnsi="Arial" w:cs="Arial"/>
                  <w:sz w:val="18"/>
                  <w:szCs w:val="18"/>
                  <w:shd w:val="clear" w:color="auto" w:fill="FFFFFF"/>
                </w:rPr>
                <w:t>@oblkomenergo.ru</w:t>
              </w:r>
            </w:hyperlink>
          </w:p>
        </w:tc>
      </w:tr>
      <w:tr w:rsidR="00337381" w:rsidRPr="00CD01F3" w14:paraId="254CDCFB" w14:textId="77777777" w:rsidTr="005A6D60">
        <w:tc>
          <w:tcPr>
            <w:tcW w:w="642" w:type="dxa"/>
          </w:tcPr>
          <w:p w14:paraId="5004F6F3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707" w:type="dxa"/>
            <w:gridSpan w:val="2"/>
          </w:tcPr>
          <w:p w14:paraId="6982AB55" w14:textId="77777777" w:rsidR="00337381" w:rsidRPr="00773E67" w:rsidRDefault="00337381" w:rsidP="00337381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Графическое описание местоположения границ публичного сервитута, </w:t>
            </w:r>
            <w:r w:rsidRPr="00773E67">
              <w:rPr>
                <w:rFonts w:ascii="Times New Roman" w:hAnsi="Times New Roman"/>
                <w:sz w:val="18"/>
                <w:szCs w:val="18"/>
              </w:rPr>
              <w:br/>
              <w:t xml:space="preserve">а также перечень координат характерных точек этих границ </w:t>
            </w:r>
            <w:r w:rsidRPr="00773E67">
              <w:rPr>
                <w:rFonts w:ascii="Times New Roman" w:hAnsi="Times New Roman"/>
                <w:sz w:val="18"/>
                <w:szCs w:val="18"/>
              </w:rPr>
              <w:br/>
              <w:t>прилагается к сообщению</w:t>
            </w:r>
          </w:p>
          <w:p w14:paraId="54F3BAAA" w14:textId="77777777" w:rsidR="00337381" w:rsidRPr="00773E67" w:rsidRDefault="00337381" w:rsidP="00337381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(описание местоположения границ публичного сервитута)</w:t>
            </w:r>
          </w:p>
        </w:tc>
      </w:tr>
    </w:tbl>
    <w:p w14:paraId="10C65F21" w14:textId="77777777" w:rsidR="0048623F" w:rsidRPr="00CD01F3" w:rsidRDefault="0048623F" w:rsidP="005A6D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CD01F3" w:rsidSect="005A6D60">
      <w:pgSz w:w="11906" w:h="16838"/>
      <w:pgMar w:top="28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C7AFC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65CD1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01000"/>
    <w:multiLevelType w:val="hybridMultilevel"/>
    <w:tmpl w:val="C8B8C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11CA8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75603A54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8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0"/>
  </w:num>
  <w:num w:numId="11">
    <w:abstractNumId w:val="6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115A8"/>
    <w:rsid w:val="0002073B"/>
    <w:rsid w:val="00046EBD"/>
    <w:rsid w:val="0004740E"/>
    <w:rsid w:val="000545C6"/>
    <w:rsid w:val="00064F5E"/>
    <w:rsid w:val="00070C83"/>
    <w:rsid w:val="000727E4"/>
    <w:rsid w:val="00085E2C"/>
    <w:rsid w:val="0009033F"/>
    <w:rsid w:val="000A4C2C"/>
    <w:rsid w:val="000C6F98"/>
    <w:rsid w:val="000D4AE1"/>
    <w:rsid w:val="000F0586"/>
    <w:rsid w:val="00103A7D"/>
    <w:rsid w:val="00122E34"/>
    <w:rsid w:val="00125148"/>
    <w:rsid w:val="00131CB6"/>
    <w:rsid w:val="0013369C"/>
    <w:rsid w:val="0013655E"/>
    <w:rsid w:val="0014558E"/>
    <w:rsid w:val="00151624"/>
    <w:rsid w:val="00157191"/>
    <w:rsid w:val="00175D7D"/>
    <w:rsid w:val="00191AA8"/>
    <w:rsid w:val="00193B42"/>
    <w:rsid w:val="001A3FCD"/>
    <w:rsid w:val="001A4516"/>
    <w:rsid w:val="001A5A50"/>
    <w:rsid w:val="001B79AD"/>
    <w:rsid w:val="001D5242"/>
    <w:rsid w:val="001D59AD"/>
    <w:rsid w:val="001E24AF"/>
    <w:rsid w:val="001E57F9"/>
    <w:rsid w:val="001E7046"/>
    <w:rsid w:val="001F5C4F"/>
    <w:rsid w:val="00215F01"/>
    <w:rsid w:val="00216F91"/>
    <w:rsid w:val="002177EA"/>
    <w:rsid w:val="00217C48"/>
    <w:rsid w:val="00230898"/>
    <w:rsid w:val="002503E7"/>
    <w:rsid w:val="00251A29"/>
    <w:rsid w:val="00267455"/>
    <w:rsid w:val="0027086A"/>
    <w:rsid w:val="00275AF7"/>
    <w:rsid w:val="002817DD"/>
    <w:rsid w:val="002827A1"/>
    <w:rsid w:val="002B2100"/>
    <w:rsid w:val="002C559D"/>
    <w:rsid w:val="002E490B"/>
    <w:rsid w:val="002F1661"/>
    <w:rsid w:val="002F2E07"/>
    <w:rsid w:val="002F67E5"/>
    <w:rsid w:val="00314D58"/>
    <w:rsid w:val="003203C1"/>
    <w:rsid w:val="00321B49"/>
    <w:rsid w:val="00337381"/>
    <w:rsid w:val="003454D4"/>
    <w:rsid w:val="003478C1"/>
    <w:rsid w:val="0037117A"/>
    <w:rsid w:val="00373033"/>
    <w:rsid w:val="00384231"/>
    <w:rsid w:val="00397ECC"/>
    <w:rsid w:val="003B46BB"/>
    <w:rsid w:val="003B544B"/>
    <w:rsid w:val="003C192E"/>
    <w:rsid w:val="003C542E"/>
    <w:rsid w:val="003D3D40"/>
    <w:rsid w:val="003D5396"/>
    <w:rsid w:val="003D5AC3"/>
    <w:rsid w:val="003E2DBD"/>
    <w:rsid w:val="003F373A"/>
    <w:rsid w:val="004222E1"/>
    <w:rsid w:val="00426433"/>
    <w:rsid w:val="00444B4A"/>
    <w:rsid w:val="0044603A"/>
    <w:rsid w:val="00457508"/>
    <w:rsid w:val="0047157E"/>
    <w:rsid w:val="0048623F"/>
    <w:rsid w:val="004A0C8D"/>
    <w:rsid w:val="004A0D50"/>
    <w:rsid w:val="004A57B4"/>
    <w:rsid w:val="004D0C0D"/>
    <w:rsid w:val="004D6A4E"/>
    <w:rsid w:val="004F0619"/>
    <w:rsid w:val="004F442E"/>
    <w:rsid w:val="00500D16"/>
    <w:rsid w:val="005013E0"/>
    <w:rsid w:val="00527318"/>
    <w:rsid w:val="00553107"/>
    <w:rsid w:val="00571CF7"/>
    <w:rsid w:val="00577318"/>
    <w:rsid w:val="0058612F"/>
    <w:rsid w:val="005A406B"/>
    <w:rsid w:val="005A6D60"/>
    <w:rsid w:val="005B57DC"/>
    <w:rsid w:val="005B7695"/>
    <w:rsid w:val="005C10BA"/>
    <w:rsid w:val="005D24F0"/>
    <w:rsid w:val="005D46B3"/>
    <w:rsid w:val="005F42EC"/>
    <w:rsid w:val="005F7EB3"/>
    <w:rsid w:val="00607A54"/>
    <w:rsid w:val="006237E8"/>
    <w:rsid w:val="00647621"/>
    <w:rsid w:val="0065780D"/>
    <w:rsid w:val="0066067A"/>
    <w:rsid w:val="006822C4"/>
    <w:rsid w:val="006916A9"/>
    <w:rsid w:val="00692C89"/>
    <w:rsid w:val="006A6EE7"/>
    <w:rsid w:val="006B1FEC"/>
    <w:rsid w:val="006C185A"/>
    <w:rsid w:val="006C26DF"/>
    <w:rsid w:val="006C762D"/>
    <w:rsid w:val="006E0593"/>
    <w:rsid w:val="00710E7B"/>
    <w:rsid w:val="007142A5"/>
    <w:rsid w:val="0072724D"/>
    <w:rsid w:val="007274AA"/>
    <w:rsid w:val="007304D0"/>
    <w:rsid w:val="00735B23"/>
    <w:rsid w:val="0074648E"/>
    <w:rsid w:val="007477B2"/>
    <w:rsid w:val="00765086"/>
    <w:rsid w:val="00773E67"/>
    <w:rsid w:val="007814BD"/>
    <w:rsid w:val="0079045D"/>
    <w:rsid w:val="00791EC9"/>
    <w:rsid w:val="007B4838"/>
    <w:rsid w:val="007C00EF"/>
    <w:rsid w:val="007D6179"/>
    <w:rsid w:val="007E2E2D"/>
    <w:rsid w:val="007F17DC"/>
    <w:rsid w:val="00800EEA"/>
    <w:rsid w:val="00807501"/>
    <w:rsid w:val="00831F2A"/>
    <w:rsid w:val="00837B1B"/>
    <w:rsid w:val="00855098"/>
    <w:rsid w:val="00872429"/>
    <w:rsid w:val="00885C64"/>
    <w:rsid w:val="008A6BD0"/>
    <w:rsid w:val="008A7BE3"/>
    <w:rsid w:val="008B7C75"/>
    <w:rsid w:val="008C03D5"/>
    <w:rsid w:val="008C3C6A"/>
    <w:rsid w:val="008C42EB"/>
    <w:rsid w:val="008F09D2"/>
    <w:rsid w:val="008F134F"/>
    <w:rsid w:val="009047B2"/>
    <w:rsid w:val="00913054"/>
    <w:rsid w:val="00920C93"/>
    <w:rsid w:val="009370B3"/>
    <w:rsid w:val="00941722"/>
    <w:rsid w:val="00947A5D"/>
    <w:rsid w:val="00962939"/>
    <w:rsid w:val="009739D9"/>
    <w:rsid w:val="00973C67"/>
    <w:rsid w:val="009900BE"/>
    <w:rsid w:val="009C47A2"/>
    <w:rsid w:val="009C6711"/>
    <w:rsid w:val="009D1C6C"/>
    <w:rsid w:val="009F57C9"/>
    <w:rsid w:val="00A03B8B"/>
    <w:rsid w:val="00A043DF"/>
    <w:rsid w:val="00A14053"/>
    <w:rsid w:val="00A16B4C"/>
    <w:rsid w:val="00A50B57"/>
    <w:rsid w:val="00A53E8D"/>
    <w:rsid w:val="00A572F6"/>
    <w:rsid w:val="00A63497"/>
    <w:rsid w:val="00A63F58"/>
    <w:rsid w:val="00A70B2B"/>
    <w:rsid w:val="00A83972"/>
    <w:rsid w:val="00AD3AC5"/>
    <w:rsid w:val="00AD5DAC"/>
    <w:rsid w:val="00AE0181"/>
    <w:rsid w:val="00AF4838"/>
    <w:rsid w:val="00B01DFB"/>
    <w:rsid w:val="00B03EE7"/>
    <w:rsid w:val="00B05ADD"/>
    <w:rsid w:val="00B2476D"/>
    <w:rsid w:val="00B26BE1"/>
    <w:rsid w:val="00B311F6"/>
    <w:rsid w:val="00B348AB"/>
    <w:rsid w:val="00B54946"/>
    <w:rsid w:val="00B57142"/>
    <w:rsid w:val="00B604AA"/>
    <w:rsid w:val="00B67D28"/>
    <w:rsid w:val="00B75A42"/>
    <w:rsid w:val="00B95BB1"/>
    <w:rsid w:val="00BB545F"/>
    <w:rsid w:val="00BD1364"/>
    <w:rsid w:val="00BD3E17"/>
    <w:rsid w:val="00BD4615"/>
    <w:rsid w:val="00BE5E58"/>
    <w:rsid w:val="00BF3D5C"/>
    <w:rsid w:val="00C001D9"/>
    <w:rsid w:val="00C027A1"/>
    <w:rsid w:val="00C13A8C"/>
    <w:rsid w:val="00C174AC"/>
    <w:rsid w:val="00C22144"/>
    <w:rsid w:val="00C23EB3"/>
    <w:rsid w:val="00C33EAF"/>
    <w:rsid w:val="00C62FB4"/>
    <w:rsid w:val="00C71687"/>
    <w:rsid w:val="00C76412"/>
    <w:rsid w:val="00C81BB5"/>
    <w:rsid w:val="00C85C28"/>
    <w:rsid w:val="00C85C87"/>
    <w:rsid w:val="00CD01F3"/>
    <w:rsid w:val="00CD088E"/>
    <w:rsid w:val="00CD64AF"/>
    <w:rsid w:val="00CF0CA7"/>
    <w:rsid w:val="00D10577"/>
    <w:rsid w:val="00D223EB"/>
    <w:rsid w:val="00D33CFE"/>
    <w:rsid w:val="00D72159"/>
    <w:rsid w:val="00D75C35"/>
    <w:rsid w:val="00D92B0E"/>
    <w:rsid w:val="00D93BB4"/>
    <w:rsid w:val="00DE0DC8"/>
    <w:rsid w:val="00E152CA"/>
    <w:rsid w:val="00E277CB"/>
    <w:rsid w:val="00E30290"/>
    <w:rsid w:val="00E34E31"/>
    <w:rsid w:val="00E34F95"/>
    <w:rsid w:val="00E4348F"/>
    <w:rsid w:val="00E5026A"/>
    <w:rsid w:val="00E71851"/>
    <w:rsid w:val="00E734F7"/>
    <w:rsid w:val="00E7537C"/>
    <w:rsid w:val="00E7734B"/>
    <w:rsid w:val="00E945AA"/>
    <w:rsid w:val="00E95733"/>
    <w:rsid w:val="00E95A48"/>
    <w:rsid w:val="00EA395B"/>
    <w:rsid w:val="00EA6D1B"/>
    <w:rsid w:val="00EB1EB0"/>
    <w:rsid w:val="00EE1A5D"/>
    <w:rsid w:val="00EF5944"/>
    <w:rsid w:val="00EF6684"/>
    <w:rsid w:val="00F206BA"/>
    <w:rsid w:val="00F35483"/>
    <w:rsid w:val="00F4227C"/>
    <w:rsid w:val="00F45F78"/>
    <w:rsid w:val="00F53A97"/>
    <w:rsid w:val="00F6106E"/>
    <w:rsid w:val="00F61E10"/>
    <w:rsid w:val="00F66826"/>
    <w:rsid w:val="00F736CB"/>
    <w:rsid w:val="00F80192"/>
    <w:rsid w:val="00F903DD"/>
    <w:rsid w:val="00FA2A50"/>
    <w:rsid w:val="00FA3773"/>
    <w:rsid w:val="00FA49D2"/>
    <w:rsid w:val="00FB79A0"/>
    <w:rsid w:val="00FC055C"/>
    <w:rsid w:val="00FC2C50"/>
    <w:rsid w:val="00FD5D85"/>
    <w:rsid w:val="00FE1D98"/>
    <w:rsid w:val="00FE7ACF"/>
    <w:rsid w:val="00FF191C"/>
    <w:rsid w:val="00F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03846"/>
  <w15:docId w15:val="{C12C093D-6BE0-4D34-9367-DB87DE40F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502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styleId="ad">
    <w:name w:val="Emphasis"/>
    <w:basedOn w:val="a0"/>
    <w:uiPriority w:val="20"/>
    <w:qFormat/>
    <w:rsid w:val="009D1C6C"/>
    <w:rPr>
      <w:i/>
      <w:iCs/>
    </w:rPr>
  </w:style>
  <w:style w:type="character" w:styleId="ae">
    <w:name w:val="Strong"/>
    <w:basedOn w:val="a0"/>
    <w:uiPriority w:val="22"/>
    <w:qFormat/>
    <w:rsid w:val="006C26DF"/>
    <w:rPr>
      <w:b/>
      <w:bCs/>
    </w:rPr>
  </w:style>
  <w:style w:type="character" w:customStyle="1" w:styleId="locality">
    <w:name w:val="locality"/>
    <w:basedOn w:val="a0"/>
    <w:rsid w:val="00A03B8B"/>
  </w:style>
  <w:style w:type="character" w:customStyle="1" w:styleId="street-address">
    <w:name w:val="street-address"/>
    <w:basedOn w:val="a0"/>
    <w:rsid w:val="00A03B8B"/>
  </w:style>
  <w:style w:type="character" w:customStyle="1" w:styleId="fn">
    <w:name w:val="fn"/>
    <w:basedOn w:val="a0"/>
    <w:rsid w:val="00A03B8B"/>
  </w:style>
  <w:style w:type="paragraph" w:styleId="af">
    <w:name w:val="Normal (Web)"/>
    <w:basedOn w:val="a"/>
    <w:uiPriority w:val="99"/>
    <w:semiHidden/>
    <w:unhideWhenUsed/>
    <w:rsid w:val="00A0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5F42EC"/>
  </w:style>
  <w:style w:type="character" w:customStyle="1" w:styleId="FontStyle24">
    <w:name w:val="Font Style24"/>
    <w:rsid w:val="00553107"/>
    <w:rPr>
      <w:rFonts w:ascii="Times New Roman" w:hAnsi="Times New Roman" w:cs="Times New Roman" w:hint="default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502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-mailto">
    <w:name w:val="link-mailto"/>
    <w:basedOn w:val="a0"/>
    <w:rsid w:val="00E5026A"/>
  </w:style>
  <w:style w:type="character" w:customStyle="1" w:styleId="UnresolvedMention">
    <w:name w:val="Unresolved Mention"/>
    <w:basedOn w:val="a0"/>
    <w:uiPriority w:val="99"/>
    <w:semiHidden/>
    <w:unhideWhenUsed/>
    <w:rsid w:val="003C5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697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ut@oblkomenergo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oblkomenerg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oblkomenergo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C975A-2D8A-4C1D-B04C-284ADA757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4287</TotalTime>
  <Pages>1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Admin</cp:lastModifiedBy>
  <cp:revision>24</cp:revision>
  <cp:lastPrinted>2026-02-25T01:55:00Z</cp:lastPrinted>
  <dcterms:created xsi:type="dcterms:W3CDTF">2024-01-06T11:41:00Z</dcterms:created>
  <dcterms:modified xsi:type="dcterms:W3CDTF">2026-04-02T06:02:00Z</dcterms:modified>
</cp:coreProperties>
</file>