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D2C" w:rsidRDefault="00030D2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00064">
        <w:rPr>
          <w:rFonts w:ascii="Arial" w:hAnsi="Arial" w:cs="Arial"/>
        </w:rPr>
        <w:t>920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00064">
        <w:rPr>
          <w:rFonts w:ascii="Arial" w:hAnsi="Arial" w:cs="Arial"/>
        </w:rPr>
        <w:t>194301:39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00064" w:rsidRPr="00C00064">
        <w:rPr>
          <w:rFonts w:ascii="Arial" w:hAnsi="Arial" w:cs="Arial"/>
        </w:rPr>
        <w:t xml:space="preserve">Иркутская область, </w:t>
      </w:r>
      <w:proofErr w:type="spellStart"/>
      <w:r w:rsidR="00C00064" w:rsidRPr="00C00064">
        <w:rPr>
          <w:rFonts w:ascii="Arial" w:hAnsi="Arial" w:cs="Arial"/>
        </w:rPr>
        <w:t>Усть-Кутский</w:t>
      </w:r>
      <w:proofErr w:type="spellEnd"/>
      <w:r w:rsidR="00C00064" w:rsidRPr="00C00064">
        <w:rPr>
          <w:rFonts w:ascii="Arial" w:hAnsi="Arial" w:cs="Arial"/>
        </w:rPr>
        <w:t xml:space="preserve"> район, СОТ "Мечта", № 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00064">
        <w:rPr>
          <w:rFonts w:ascii="Arial" w:hAnsi="Arial" w:cs="Arial"/>
        </w:rPr>
        <w:t>Томшина</w:t>
      </w:r>
      <w:proofErr w:type="spellEnd"/>
      <w:r w:rsidR="00C00064">
        <w:rPr>
          <w:rFonts w:ascii="Arial" w:hAnsi="Arial" w:cs="Arial"/>
        </w:rPr>
        <w:t xml:space="preserve"> Нина Владимировна</w:t>
      </w:r>
      <w:r w:rsidR="00893AEA">
        <w:rPr>
          <w:rFonts w:ascii="Arial" w:hAnsi="Arial" w:cs="Arial"/>
        </w:rPr>
        <w:t xml:space="preserve">, </w:t>
      </w:r>
      <w:proofErr w:type="gramStart"/>
      <w:r w:rsidR="00030D2C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030D2C">
        <w:rPr>
          <w:rFonts w:ascii="Arial" w:hAnsi="Arial" w:cs="Arial"/>
        </w:rPr>
        <w:t>………</w:t>
      </w:r>
      <w:r w:rsidR="00C0006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030D2C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номер </w:t>
      </w:r>
      <w:r w:rsidR="00030D2C">
        <w:rPr>
          <w:rFonts w:ascii="Arial" w:hAnsi="Arial" w:cs="Arial"/>
        </w:rPr>
        <w:t>……….</w:t>
      </w:r>
      <w:r w:rsidR="00715D04">
        <w:rPr>
          <w:rFonts w:ascii="Arial" w:hAnsi="Arial" w:cs="Arial"/>
        </w:rPr>
        <w:t xml:space="preserve">выдан </w:t>
      </w:r>
      <w:r w:rsidR="00030D2C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030D2C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030D2C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C00064" w:rsidRPr="00C00064">
        <w:rPr>
          <w:rFonts w:ascii="Arial" w:hAnsi="Arial" w:cs="Arial"/>
        </w:rPr>
        <w:t>свидетельством на право бессрочного (постоянного) пользован</w:t>
      </w:r>
      <w:bookmarkStart w:id="0" w:name="_GoBack"/>
      <w:bookmarkEnd w:id="0"/>
      <w:r w:rsidR="00C00064" w:rsidRPr="00C00064">
        <w:rPr>
          <w:rFonts w:ascii="Arial" w:hAnsi="Arial" w:cs="Arial"/>
        </w:rPr>
        <w:t xml:space="preserve">ия собственности на землю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00064" w:rsidRPr="00C00064">
        <w:rPr>
          <w:rFonts w:ascii="Arial" w:hAnsi="Arial" w:cs="Arial"/>
        </w:rPr>
        <w:t>665</w:t>
      </w:r>
      <w:r w:rsidR="008F3E25">
        <w:rPr>
          <w:rFonts w:ascii="Arial" w:hAnsi="Arial" w:cs="Arial"/>
        </w:rPr>
        <w:t xml:space="preserve"> </w:t>
      </w:r>
      <w:r w:rsidR="00C00064">
        <w:rPr>
          <w:rFonts w:ascii="Arial" w:hAnsi="Arial" w:cs="Arial"/>
        </w:rPr>
        <w:t xml:space="preserve">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030D2C">
        <w:rPr>
          <w:rFonts w:ascii="Arial" w:hAnsi="Arial" w:cs="Arial"/>
        </w:rPr>
        <w:t>………….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B34" w:rsidRDefault="00FA5B34" w:rsidP="00086A35">
      <w:r>
        <w:separator/>
      </w:r>
    </w:p>
  </w:endnote>
  <w:endnote w:type="continuationSeparator" w:id="0">
    <w:p w:rsidR="00FA5B34" w:rsidRDefault="00FA5B3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B34" w:rsidRDefault="00FA5B34" w:rsidP="00086A35">
      <w:r>
        <w:separator/>
      </w:r>
    </w:p>
  </w:footnote>
  <w:footnote w:type="continuationSeparator" w:id="0">
    <w:p w:rsidR="00FA5B34" w:rsidRDefault="00FA5B3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0D2C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5C3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D50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006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D7844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34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8A541-4F8C-4B02-A5A6-F8FADEF17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2026-02-16T09:32:00Z</cp:lastPrinted>
  <dcterms:created xsi:type="dcterms:W3CDTF">2023-12-14T03:22:00Z</dcterms:created>
  <dcterms:modified xsi:type="dcterms:W3CDTF">2026-03-04T03:46:00Z</dcterms:modified>
</cp:coreProperties>
</file>