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2411F4">
        <w:rPr>
          <w:rFonts w:ascii="Arial" w:hAnsi="Arial" w:cs="Arial"/>
        </w:rPr>
        <w:t>1000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2411F4">
        <w:rPr>
          <w:rFonts w:ascii="Arial" w:hAnsi="Arial" w:cs="Arial"/>
        </w:rPr>
        <w:t>152401</w:t>
      </w:r>
      <w:r w:rsidR="00787599">
        <w:rPr>
          <w:rFonts w:ascii="Arial" w:hAnsi="Arial" w:cs="Arial"/>
        </w:rPr>
        <w:t>:</w:t>
      </w:r>
      <w:r w:rsidR="002411F4">
        <w:rPr>
          <w:rFonts w:ascii="Arial" w:hAnsi="Arial" w:cs="Arial"/>
        </w:rPr>
        <w:t>5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436A00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436A00">
        <w:rPr>
          <w:rFonts w:ascii="Arial" w:hAnsi="Arial" w:cs="Arial"/>
        </w:rPr>
        <w:t>ский</w:t>
      </w:r>
      <w:r w:rsidR="002411F4">
        <w:rPr>
          <w:rFonts w:ascii="Arial" w:hAnsi="Arial" w:cs="Arial"/>
        </w:rPr>
        <w:t xml:space="preserve"> </w:t>
      </w:r>
      <w:r w:rsidR="002411F4">
        <w:rPr>
          <w:rFonts w:ascii="Arial" w:hAnsi="Arial" w:cs="Arial"/>
        </w:rPr>
        <w:t>район</w:t>
      </w:r>
      <w:r w:rsidR="001D53F7">
        <w:rPr>
          <w:rFonts w:ascii="Arial" w:hAnsi="Arial" w:cs="Arial"/>
        </w:rPr>
        <w:t xml:space="preserve">, </w:t>
      </w:r>
      <w:r w:rsidR="002411F4">
        <w:rPr>
          <w:rFonts w:ascii="Arial" w:hAnsi="Arial" w:cs="Arial"/>
        </w:rPr>
        <w:t>СОТ</w:t>
      </w:r>
      <w:r w:rsidR="00CE413D">
        <w:rPr>
          <w:rFonts w:ascii="Arial" w:hAnsi="Arial" w:cs="Arial"/>
        </w:rPr>
        <w:t xml:space="preserve"> «</w:t>
      </w:r>
      <w:r w:rsidR="002411F4">
        <w:rPr>
          <w:rFonts w:ascii="Arial" w:hAnsi="Arial" w:cs="Arial"/>
        </w:rPr>
        <w:t>Ёлочка-2</w:t>
      </w:r>
      <w:r w:rsidR="00CE413D">
        <w:rPr>
          <w:rFonts w:ascii="Arial" w:hAnsi="Arial" w:cs="Arial"/>
        </w:rPr>
        <w:t xml:space="preserve">», </w:t>
      </w:r>
      <w:r w:rsidR="00A670DC">
        <w:rPr>
          <w:rFonts w:ascii="Arial" w:hAnsi="Arial" w:cs="Arial"/>
        </w:rPr>
        <w:t xml:space="preserve">ул. Центральная, </w:t>
      </w:r>
      <w:r w:rsidR="002411F4">
        <w:rPr>
          <w:rFonts w:ascii="Arial" w:hAnsi="Arial" w:cs="Arial"/>
        </w:rPr>
        <w:t>61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36A00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proofErr w:type="spellStart"/>
      <w:r w:rsidR="002411F4">
        <w:rPr>
          <w:rFonts w:ascii="Arial" w:hAnsi="Arial" w:cs="Arial"/>
        </w:rPr>
        <w:t>Тоточенко</w:t>
      </w:r>
      <w:proofErr w:type="spellEnd"/>
      <w:r w:rsidR="002411F4">
        <w:rPr>
          <w:rFonts w:ascii="Arial" w:hAnsi="Arial" w:cs="Arial"/>
        </w:rPr>
        <w:t xml:space="preserve"> Иван Алексеевич</w:t>
      </w:r>
      <w:proofErr w:type="gramStart"/>
      <w:r w:rsidR="00893AEA">
        <w:rPr>
          <w:rFonts w:ascii="Arial" w:hAnsi="Arial" w:cs="Arial"/>
        </w:rPr>
        <w:t xml:space="preserve">, </w:t>
      </w:r>
      <w:r w:rsidR="001D79A8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1D79A8">
        <w:rPr>
          <w:rFonts w:ascii="Arial" w:hAnsi="Arial" w:cs="Arial"/>
        </w:rPr>
        <w:t>--</w:t>
      </w:r>
      <w:r w:rsidR="00365CD0">
        <w:rPr>
          <w:rFonts w:ascii="Arial" w:hAnsi="Arial" w:cs="Arial"/>
        </w:rPr>
        <w:t xml:space="preserve">,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1D79A8">
        <w:rPr>
          <w:rFonts w:ascii="Arial" w:hAnsi="Arial" w:cs="Arial"/>
        </w:rPr>
        <w:t>---</w:t>
      </w:r>
      <w:r w:rsidR="001D53F7">
        <w:rPr>
          <w:rFonts w:ascii="Arial" w:hAnsi="Arial" w:cs="Arial"/>
        </w:rPr>
        <w:t>,</w:t>
      </w:r>
      <w:r w:rsidR="00436A00">
        <w:rPr>
          <w:rFonts w:ascii="Arial" w:hAnsi="Arial" w:cs="Arial"/>
        </w:rPr>
        <w:t xml:space="preserve"> </w:t>
      </w:r>
      <w:r w:rsidR="00616065">
        <w:rPr>
          <w:rFonts w:ascii="Arial" w:hAnsi="Arial" w:cs="Arial"/>
        </w:rPr>
        <w:t xml:space="preserve">СНИЛС </w:t>
      </w:r>
      <w:r w:rsidR="001D79A8">
        <w:rPr>
          <w:rFonts w:ascii="Arial" w:hAnsi="Arial" w:cs="Arial"/>
        </w:rPr>
        <w:t>--</w:t>
      </w:r>
      <w:r w:rsidR="00616065">
        <w:rPr>
          <w:rFonts w:ascii="Arial" w:hAnsi="Arial" w:cs="Arial"/>
        </w:rPr>
        <w:t xml:space="preserve">,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</w:t>
      </w:r>
      <w:r w:rsidR="002411F4">
        <w:rPr>
          <w:rFonts w:ascii="Arial" w:hAnsi="Arial" w:cs="Arial"/>
        </w:rPr>
        <w:t>государственным актом</w:t>
      </w:r>
      <w:r w:rsidR="00893AEA">
        <w:rPr>
          <w:rFonts w:ascii="Arial" w:hAnsi="Arial" w:cs="Arial"/>
        </w:rPr>
        <w:t xml:space="preserve"> </w:t>
      </w:r>
      <w:r w:rsidR="008259EC">
        <w:rPr>
          <w:rFonts w:ascii="Arial" w:hAnsi="Arial" w:cs="Arial"/>
        </w:rPr>
        <w:t xml:space="preserve">на право </w:t>
      </w:r>
      <w:r w:rsidR="00BA1A9E">
        <w:rPr>
          <w:rFonts w:ascii="Arial" w:hAnsi="Arial" w:cs="Arial"/>
        </w:rPr>
        <w:t xml:space="preserve">собственности на </w:t>
      </w:r>
      <w:r w:rsidR="008259EC">
        <w:rPr>
          <w:rFonts w:ascii="Arial" w:hAnsi="Arial" w:cs="Arial"/>
        </w:rPr>
        <w:t>земл</w:t>
      </w:r>
      <w:r w:rsidR="00BA1A9E">
        <w:rPr>
          <w:rFonts w:ascii="Arial" w:hAnsi="Arial" w:cs="Arial"/>
        </w:rPr>
        <w:t>ю</w:t>
      </w:r>
      <w:r w:rsidR="002411F4">
        <w:rPr>
          <w:rFonts w:ascii="Arial" w:hAnsi="Arial" w:cs="Arial"/>
        </w:rPr>
        <w:t>, пожизненного наследуемого владения, бессрочного (постоянного) пользования землей</w:t>
      </w:r>
      <w:r w:rsidR="00BA1A9E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№ </w:t>
      </w:r>
      <w:r w:rsidR="002411F4">
        <w:rPr>
          <w:rFonts w:ascii="Arial" w:hAnsi="Arial" w:cs="Arial"/>
        </w:rPr>
        <w:t>754-00226</w:t>
      </w:r>
      <w:r w:rsidR="00BA1A9E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3A5EE1" w:rsidRDefault="003A5EE1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8D30C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6C7A" w:rsidRDefault="00626C7A" w:rsidP="00086A35">
      <w:r>
        <w:separator/>
      </w:r>
    </w:p>
  </w:endnote>
  <w:endnote w:type="continuationSeparator" w:id="0">
    <w:p w:rsidR="00626C7A" w:rsidRDefault="00626C7A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6C7A" w:rsidRDefault="00626C7A" w:rsidP="00086A35">
      <w:r>
        <w:separator/>
      </w:r>
    </w:p>
  </w:footnote>
  <w:footnote w:type="continuationSeparator" w:id="0">
    <w:p w:rsidR="00626C7A" w:rsidRDefault="00626C7A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38EB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53F7"/>
    <w:rsid w:val="001D65AF"/>
    <w:rsid w:val="001D76D3"/>
    <w:rsid w:val="001D79A8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1F4"/>
    <w:rsid w:val="00241737"/>
    <w:rsid w:val="00244A4E"/>
    <w:rsid w:val="00244D60"/>
    <w:rsid w:val="00244FBC"/>
    <w:rsid w:val="002462FE"/>
    <w:rsid w:val="002464EC"/>
    <w:rsid w:val="00250CB2"/>
    <w:rsid w:val="00250F07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5EE1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36A00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07713"/>
    <w:rsid w:val="006102C1"/>
    <w:rsid w:val="00611DC1"/>
    <w:rsid w:val="00612EDA"/>
    <w:rsid w:val="00615410"/>
    <w:rsid w:val="00615E2F"/>
    <w:rsid w:val="00615EF0"/>
    <w:rsid w:val="00616065"/>
    <w:rsid w:val="00616B59"/>
    <w:rsid w:val="006175C9"/>
    <w:rsid w:val="006179EE"/>
    <w:rsid w:val="00623007"/>
    <w:rsid w:val="00625CC7"/>
    <w:rsid w:val="00626C7A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B5FF8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47231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670DC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1A9E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409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2CC8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6D8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8B6C88-74D7-4011-85BB-CBD725729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2025-12-16T07:18:00Z</cp:lastPrinted>
  <dcterms:created xsi:type="dcterms:W3CDTF">2025-12-16T07:25:00Z</dcterms:created>
  <dcterms:modified xsi:type="dcterms:W3CDTF">2025-12-16T07:25:00Z</dcterms:modified>
</cp:coreProperties>
</file>