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191" w:rsidRPr="00B571D3" w:rsidRDefault="001A03AF" w:rsidP="001A0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1A03AF" w:rsidRPr="00B571D3" w:rsidRDefault="00670902" w:rsidP="001A0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п</w:t>
      </w:r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убличных слушаний по вопросу исполнения бюджета </w:t>
      </w:r>
      <w:proofErr w:type="spellStart"/>
      <w:r w:rsidR="001A03AF" w:rsidRPr="00B571D3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 за 202</w:t>
      </w:r>
      <w:r w:rsidR="00410FCA" w:rsidRPr="00410FCA">
        <w:rPr>
          <w:rFonts w:ascii="Times New Roman" w:hAnsi="Times New Roman" w:cs="Times New Roman"/>
          <w:b/>
          <w:sz w:val="24"/>
          <w:szCs w:val="24"/>
        </w:rPr>
        <w:t>5</w:t>
      </w:r>
      <w:r w:rsidR="001A03AF" w:rsidRPr="00B571D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A03AF" w:rsidRPr="00B571D3" w:rsidRDefault="001A03AF" w:rsidP="00140851">
      <w:pPr>
        <w:tabs>
          <w:tab w:val="left" w:pos="29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>г. Усть-Кут</w:t>
      </w:r>
      <w:r w:rsidR="00140851" w:rsidRPr="00B571D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</w:t>
      </w:r>
      <w:r w:rsidR="005824F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0763E">
        <w:rPr>
          <w:rFonts w:ascii="Times New Roman" w:hAnsi="Times New Roman" w:cs="Times New Roman"/>
          <w:sz w:val="24"/>
          <w:szCs w:val="24"/>
        </w:rPr>
        <w:t xml:space="preserve">  </w:t>
      </w:r>
      <w:r w:rsidR="005824F6">
        <w:rPr>
          <w:rFonts w:ascii="Times New Roman" w:hAnsi="Times New Roman" w:cs="Times New Roman"/>
          <w:sz w:val="24"/>
          <w:szCs w:val="24"/>
        </w:rPr>
        <w:t xml:space="preserve">  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977507" w:rsidRPr="00B571D3">
        <w:rPr>
          <w:rFonts w:ascii="Times New Roman" w:hAnsi="Times New Roman" w:cs="Times New Roman"/>
          <w:sz w:val="24"/>
          <w:szCs w:val="24"/>
        </w:rPr>
        <w:t>2</w:t>
      </w:r>
      <w:r w:rsidR="00062753">
        <w:rPr>
          <w:rFonts w:ascii="Times New Roman" w:hAnsi="Times New Roman" w:cs="Times New Roman"/>
          <w:sz w:val="24"/>
          <w:szCs w:val="24"/>
        </w:rPr>
        <w:t>5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062753">
        <w:rPr>
          <w:rFonts w:ascii="Times New Roman" w:hAnsi="Times New Roman" w:cs="Times New Roman"/>
          <w:sz w:val="24"/>
          <w:szCs w:val="24"/>
        </w:rPr>
        <w:t>мая</w:t>
      </w:r>
      <w:r w:rsidR="00E0763E">
        <w:rPr>
          <w:rFonts w:ascii="Times New Roman" w:hAnsi="Times New Roman" w:cs="Times New Roman"/>
          <w:sz w:val="24"/>
          <w:szCs w:val="24"/>
        </w:rPr>
        <w:t xml:space="preserve"> </w:t>
      </w:r>
      <w:r w:rsidR="00140851" w:rsidRPr="00B571D3">
        <w:rPr>
          <w:rFonts w:ascii="Times New Roman" w:hAnsi="Times New Roman" w:cs="Times New Roman"/>
          <w:sz w:val="24"/>
          <w:szCs w:val="24"/>
        </w:rPr>
        <w:t>202</w:t>
      </w:r>
      <w:r w:rsidR="00410FCA" w:rsidRPr="00410FCA">
        <w:rPr>
          <w:rFonts w:ascii="Times New Roman" w:hAnsi="Times New Roman" w:cs="Times New Roman"/>
          <w:sz w:val="24"/>
          <w:szCs w:val="24"/>
        </w:rPr>
        <w:t>6</w:t>
      </w:r>
      <w:r w:rsidR="00140851" w:rsidRPr="00B571D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03AF" w:rsidRPr="00410FCA" w:rsidRDefault="00670902" w:rsidP="001A03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71D3">
        <w:rPr>
          <w:rFonts w:ascii="Times New Roman" w:hAnsi="Times New Roman" w:cs="Times New Roman"/>
          <w:sz w:val="24"/>
          <w:szCs w:val="24"/>
        </w:rPr>
        <w:t>Присутствовал</w:t>
      </w:r>
      <w:r w:rsidR="0062312C" w:rsidRPr="00B571D3">
        <w:rPr>
          <w:rFonts w:ascii="Times New Roman" w:hAnsi="Times New Roman" w:cs="Times New Roman"/>
          <w:sz w:val="24"/>
          <w:szCs w:val="24"/>
        </w:rPr>
        <w:t>о</w:t>
      </w:r>
      <w:r w:rsidRPr="00B571D3">
        <w:rPr>
          <w:rFonts w:ascii="Times New Roman" w:hAnsi="Times New Roman" w:cs="Times New Roman"/>
          <w:sz w:val="24"/>
          <w:szCs w:val="24"/>
        </w:rPr>
        <w:t xml:space="preserve">: </w:t>
      </w:r>
      <w:r w:rsidR="00410FCA">
        <w:rPr>
          <w:rFonts w:ascii="Times New Roman" w:hAnsi="Times New Roman" w:cs="Times New Roman"/>
          <w:sz w:val="24"/>
          <w:szCs w:val="24"/>
          <w:lang w:val="en-US"/>
        </w:rPr>
        <w:t xml:space="preserve">52 </w:t>
      </w:r>
      <w:r w:rsidRPr="00B571D3">
        <w:rPr>
          <w:rFonts w:ascii="Times New Roman" w:hAnsi="Times New Roman" w:cs="Times New Roman"/>
          <w:sz w:val="24"/>
          <w:szCs w:val="24"/>
        </w:rPr>
        <w:t>человек</w:t>
      </w:r>
      <w:r w:rsidR="00410FCA">
        <w:rPr>
          <w:rFonts w:ascii="Times New Roman" w:hAnsi="Times New Roman" w:cs="Times New Roman"/>
          <w:sz w:val="24"/>
          <w:szCs w:val="24"/>
        </w:rPr>
        <w:t>а</w:t>
      </w:r>
    </w:p>
    <w:p w:rsidR="000E7362" w:rsidRPr="00B571D3" w:rsidRDefault="001A03AF" w:rsidP="000E7362">
      <w:pPr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ab/>
      </w:r>
      <w:r w:rsidR="00977507" w:rsidRPr="00B571D3">
        <w:rPr>
          <w:rFonts w:ascii="Times New Roman" w:hAnsi="Times New Roman" w:cs="Times New Roman"/>
          <w:sz w:val="24"/>
          <w:szCs w:val="24"/>
        </w:rPr>
        <w:t xml:space="preserve">Публичные слушания открыла Моисеева Н.П.- начальник управления кадрового и правого обеспечения администрации </w:t>
      </w:r>
      <w:proofErr w:type="spellStart"/>
      <w:r w:rsidR="00977507"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977507" w:rsidRPr="00B571D3">
        <w:rPr>
          <w:rFonts w:ascii="Times New Roman" w:hAnsi="Times New Roman" w:cs="Times New Roman"/>
          <w:sz w:val="24"/>
          <w:szCs w:val="24"/>
        </w:rPr>
        <w:t xml:space="preserve"> мун</w:t>
      </w:r>
      <w:r w:rsidR="00CA528D" w:rsidRPr="00B571D3">
        <w:rPr>
          <w:rFonts w:ascii="Times New Roman" w:hAnsi="Times New Roman" w:cs="Times New Roman"/>
          <w:sz w:val="24"/>
          <w:szCs w:val="24"/>
        </w:rPr>
        <w:t xml:space="preserve">иципального образования (городского поселения). </w:t>
      </w:r>
      <w:r w:rsidR="00977507" w:rsidRPr="00B571D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F346D" w:rsidRPr="00B571D3" w:rsidRDefault="007F346D" w:rsidP="00AF2BA5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1D3">
        <w:rPr>
          <w:sz w:val="24"/>
          <w:szCs w:val="24"/>
        </w:rPr>
        <w:tab/>
      </w:r>
      <w:r w:rsidRPr="00B571D3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Повестка публичных слушаний: </w:t>
      </w:r>
    </w:p>
    <w:p w:rsidR="00797A1E" w:rsidRDefault="00797A1E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46D" w:rsidRPr="00B571D3" w:rsidRDefault="007F346D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1. Обсуждение</w:t>
      </w:r>
      <w:r w:rsidR="00AF2BA5" w:rsidRPr="00B571D3">
        <w:rPr>
          <w:rFonts w:ascii="Times New Roman" w:hAnsi="Times New Roman" w:cs="Times New Roman"/>
          <w:b/>
          <w:sz w:val="24"/>
          <w:szCs w:val="24"/>
        </w:rPr>
        <w:t xml:space="preserve"> и одобрение </w:t>
      </w:r>
      <w:r w:rsidRPr="00B571D3">
        <w:rPr>
          <w:rFonts w:ascii="Times New Roman" w:hAnsi="Times New Roman" w:cs="Times New Roman"/>
          <w:b/>
          <w:sz w:val="24"/>
          <w:szCs w:val="24"/>
        </w:rPr>
        <w:t xml:space="preserve">отчета об исполнении бюджета </w:t>
      </w:r>
      <w:proofErr w:type="spellStart"/>
      <w:r w:rsidRPr="00B571D3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b/>
          <w:sz w:val="24"/>
          <w:szCs w:val="24"/>
        </w:rPr>
        <w:t xml:space="preserve"> муницип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>а</w:t>
      </w:r>
      <w:r w:rsidRPr="00B571D3">
        <w:rPr>
          <w:rFonts w:ascii="Times New Roman" w:hAnsi="Times New Roman" w:cs="Times New Roman"/>
          <w:b/>
          <w:sz w:val="24"/>
          <w:szCs w:val="24"/>
        </w:rPr>
        <w:t>льного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 xml:space="preserve"> образования (городского поселения) за 202</w:t>
      </w:r>
      <w:r w:rsidR="00062753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140851" w:rsidRPr="00B571D3">
        <w:rPr>
          <w:rFonts w:ascii="Times New Roman" w:hAnsi="Times New Roman" w:cs="Times New Roman"/>
          <w:b/>
          <w:sz w:val="24"/>
          <w:szCs w:val="24"/>
        </w:rPr>
        <w:t>год.</w:t>
      </w:r>
    </w:p>
    <w:p w:rsidR="00AF2BA5" w:rsidRPr="00B571D3" w:rsidRDefault="00AF2BA5" w:rsidP="00AF2BA5">
      <w:pPr>
        <w:pStyle w:val="a7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3503" w:rsidRPr="00B571D3" w:rsidRDefault="001A03AF" w:rsidP="000E73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постановлением администрации </w:t>
      </w:r>
      <w:proofErr w:type="spellStart"/>
      <w:r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от </w:t>
      </w:r>
      <w:r w:rsidR="00062753">
        <w:rPr>
          <w:rFonts w:ascii="Times New Roman" w:hAnsi="Times New Roman" w:cs="Times New Roman"/>
          <w:sz w:val="24"/>
          <w:szCs w:val="24"/>
        </w:rPr>
        <w:t>30</w:t>
      </w:r>
      <w:r w:rsidR="0062312C" w:rsidRPr="00B571D3">
        <w:rPr>
          <w:rFonts w:ascii="Times New Roman" w:hAnsi="Times New Roman" w:cs="Times New Roman"/>
          <w:sz w:val="24"/>
          <w:szCs w:val="24"/>
        </w:rPr>
        <w:t>.</w:t>
      </w:r>
      <w:r w:rsidRPr="00B571D3">
        <w:rPr>
          <w:rFonts w:ascii="Times New Roman" w:hAnsi="Times New Roman" w:cs="Times New Roman"/>
          <w:sz w:val="24"/>
          <w:szCs w:val="24"/>
        </w:rPr>
        <w:t>0</w:t>
      </w:r>
      <w:r w:rsidR="00E0763E">
        <w:rPr>
          <w:rFonts w:ascii="Times New Roman" w:hAnsi="Times New Roman" w:cs="Times New Roman"/>
          <w:sz w:val="24"/>
          <w:szCs w:val="24"/>
        </w:rPr>
        <w:t>4</w:t>
      </w:r>
      <w:r w:rsidRPr="00B571D3">
        <w:rPr>
          <w:rFonts w:ascii="Times New Roman" w:hAnsi="Times New Roman" w:cs="Times New Roman"/>
          <w:sz w:val="24"/>
          <w:szCs w:val="24"/>
        </w:rPr>
        <w:t>.202</w:t>
      </w:r>
      <w:r w:rsidR="00062753">
        <w:rPr>
          <w:rFonts w:ascii="Times New Roman" w:hAnsi="Times New Roman" w:cs="Times New Roman"/>
          <w:sz w:val="24"/>
          <w:szCs w:val="24"/>
        </w:rPr>
        <w:t>6</w:t>
      </w:r>
      <w:r w:rsidR="00CA528D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Pr="00B571D3">
        <w:rPr>
          <w:rFonts w:ascii="Times New Roman" w:hAnsi="Times New Roman" w:cs="Times New Roman"/>
          <w:sz w:val="24"/>
          <w:szCs w:val="24"/>
        </w:rPr>
        <w:t xml:space="preserve"> г. № </w:t>
      </w:r>
      <w:r w:rsidR="00062753">
        <w:rPr>
          <w:rFonts w:ascii="Times New Roman" w:hAnsi="Times New Roman" w:cs="Times New Roman"/>
          <w:sz w:val="24"/>
          <w:szCs w:val="24"/>
        </w:rPr>
        <w:t>822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-П. </w:t>
      </w:r>
    </w:p>
    <w:p w:rsidR="001A03AF" w:rsidRPr="00B571D3" w:rsidRDefault="001A03AF" w:rsidP="00C8350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>Информация о месте и времени проведения публичных слушаний опубликована в газете «Диалог-ТВ»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от </w:t>
      </w:r>
      <w:r w:rsidR="002676CE">
        <w:rPr>
          <w:rFonts w:ascii="Times New Roman" w:hAnsi="Times New Roman" w:cs="Times New Roman"/>
          <w:sz w:val="24"/>
          <w:szCs w:val="24"/>
        </w:rPr>
        <w:t>8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2676CE">
        <w:rPr>
          <w:rFonts w:ascii="Times New Roman" w:hAnsi="Times New Roman" w:cs="Times New Roman"/>
          <w:sz w:val="24"/>
          <w:szCs w:val="24"/>
        </w:rPr>
        <w:t xml:space="preserve">мая </w:t>
      </w:r>
      <w:r w:rsidR="00E0763E">
        <w:rPr>
          <w:rFonts w:ascii="Times New Roman" w:hAnsi="Times New Roman" w:cs="Times New Roman"/>
          <w:sz w:val="24"/>
          <w:szCs w:val="24"/>
        </w:rPr>
        <w:t>2</w:t>
      </w:r>
      <w:r w:rsidR="00C83503" w:rsidRPr="00B571D3">
        <w:rPr>
          <w:rFonts w:ascii="Times New Roman" w:hAnsi="Times New Roman" w:cs="Times New Roman"/>
          <w:sz w:val="24"/>
          <w:szCs w:val="24"/>
        </w:rPr>
        <w:t>02</w:t>
      </w:r>
      <w:r w:rsidR="002676CE">
        <w:rPr>
          <w:rFonts w:ascii="Times New Roman" w:hAnsi="Times New Roman" w:cs="Times New Roman"/>
          <w:sz w:val="24"/>
          <w:szCs w:val="24"/>
        </w:rPr>
        <w:t>6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год</w:t>
      </w:r>
      <w:r w:rsidR="0062312C" w:rsidRPr="00B571D3">
        <w:rPr>
          <w:rFonts w:ascii="Times New Roman" w:hAnsi="Times New Roman" w:cs="Times New Roman"/>
          <w:sz w:val="24"/>
          <w:szCs w:val="24"/>
        </w:rPr>
        <w:t>а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№ </w:t>
      </w:r>
      <w:r w:rsidR="0062312C" w:rsidRPr="00B571D3">
        <w:rPr>
          <w:rFonts w:ascii="Times New Roman" w:hAnsi="Times New Roman" w:cs="Times New Roman"/>
          <w:sz w:val="24"/>
          <w:szCs w:val="24"/>
        </w:rPr>
        <w:t>1</w:t>
      </w:r>
      <w:r w:rsidR="002676CE">
        <w:rPr>
          <w:rFonts w:ascii="Times New Roman" w:hAnsi="Times New Roman" w:cs="Times New Roman"/>
          <w:sz w:val="24"/>
          <w:szCs w:val="24"/>
        </w:rPr>
        <w:t>8</w:t>
      </w:r>
      <w:r w:rsidR="0062312C" w:rsidRPr="00B571D3">
        <w:rPr>
          <w:rFonts w:ascii="Times New Roman" w:hAnsi="Times New Roman" w:cs="Times New Roman"/>
          <w:sz w:val="24"/>
          <w:szCs w:val="24"/>
        </w:rPr>
        <w:t xml:space="preserve"> (1</w:t>
      </w:r>
      <w:r w:rsidR="002676CE">
        <w:rPr>
          <w:rFonts w:ascii="Times New Roman" w:hAnsi="Times New Roman" w:cs="Times New Roman"/>
          <w:sz w:val="24"/>
          <w:szCs w:val="24"/>
        </w:rPr>
        <w:t>685</w:t>
      </w:r>
      <w:r w:rsidR="0062312C" w:rsidRPr="00B571D3">
        <w:rPr>
          <w:rFonts w:ascii="Times New Roman" w:hAnsi="Times New Roman" w:cs="Times New Roman"/>
          <w:sz w:val="24"/>
          <w:szCs w:val="24"/>
        </w:rPr>
        <w:t>)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и в информационно-телекоммуникационной сети «Интернет»</w:t>
      </w:r>
      <w:r w:rsidRPr="00B571D3">
        <w:rPr>
          <w:rFonts w:ascii="Times New Roman" w:hAnsi="Times New Roman" w:cs="Times New Roman"/>
          <w:sz w:val="24"/>
          <w:szCs w:val="24"/>
        </w:rPr>
        <w:t xml:space="preserve"> на официальном сайте</w:t>
      </w:r>
      <w:r w:rsidR="00C83503" w:rsidRPr="00B571D3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«город Усть-Кут».</w:t>
      </w:r>
    </w:p>
    <w:p w:rsidR="00C83503" w:rsidRPr="00B571D3" w:rsidRDefault="00C83503" w:rsidP="00CB46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  <w:proofErr w:type="spellStart"/>
      <w:r w:rsidRPr="00B571D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Pr="00B571D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от</w:t>
      </w:r>
      <w:r w:rsidR="00CB4620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2676CE">
        <w:rPr>
          <w:rFonts w:ascii="Times New Roman" w:hAnsi="Times New Roman" w:cs="Times New Roman"/>
          <w:sz w:val="24"/>
          <w:szCs w:val="24"/>
        </w:rPr>
        <w:t>29</w:t>
      </w:r>
      <w:r w:rsidRPr="00B571D3">
        <w:rPr>
          <w:rFonts w:ascii="Times New Roman" w:hAnsi="Times New Roman" w:cs="Times New Roman"/>
          <w:sz w:val="24"/>
          <w:szCs w:val="24"/>
        </w:rPr>
        <w:t>.0</w:t>
      </w:r>
      <w:r w:rsidR="00616909">
        <w:rPr>
          <w:rFonts w:ascii="Times New Roman" w:hAnsi="Times New Roman" w:cs="Times New Roman"/>
          <w:sz w:val="24"/>
          <w:szCs w:val="24"/>
        </w:rPr>
        <w:t>4</w:t>
      </w:r>
      <w:r w:rsidRPr="00B571D3">
        <w:rPr>
          <w:rFonts w:ascii="Times New Roman" w:hAnsi="Times New Roman" w:cs="Times New Roman"/>
          <w:sz w:val="24"/>
          <w:szCs w:val="24"/>
        </w:rPr>
        <w:t>.202</w:t>
      </w:r>
      <w:r w:rsidR="002676CE">
        <w:rPr>
          <w:rFonts w:ascii="Times New Roman" w:hAnsi="Times New Roman" w:cs="Times New Roman"/>
          <w:sz w:val="24"/>
          <w:szCs w:val="24"/>
        </w:rPr>
        <w:t>6</w:t>
      </w:r>
      <w:r w:rsidRPr="00B571D3">
        <w:rPr>
          <w:rFonts w:ascii="Times New Roman" w:hAnsi="Times New Roman" w:cs="Times New Roman"/>
          <w:sz w:val="24"/>
          <w:szCs w:val="24"/>
        </w:rPr>
        <w:t xml:space="preserve"> г. № </w:t>
      </w:r>
      <w:r w:rsidR="002676CE">
        <w:rPr>
          <w:rFonts w:ascii="Times New Roman" w:hAnsi="Times New Roman" w:cs="Times New Roman"/>
          <w:sz w:val="24"/>
          <w:szCs w:val="24"/>
        </w:rPr>
        <w:t>84</w:t>
      </w:r>
      <w:r w:rsidRPr="00B571D3">
        <w:rPr>
          <w:rFonts w:ascii="Times New Roman" w:hAnsi="Times New Roman" w:cs="Times New Roman"/>
          <w:sz w:val="24"/>
          <w:szCs w:val="24"/>
        </w:rPr>
        <w:t>-р утверждена рабочая комиссия по подготовке и проведению публичных слушаний</w:t>
      </w:r>
      <w:r w:rsidR="00616909">
        <w:rPr>
          <w:rFonts w:ascii="Times New Roman" w:hAnsi="Times New Roman" w:cs="Times New Roman"/>
          <w:sz w:val="24"/>
          <w:szCs w:val="24"/>
        </w:rPr>
        <w:t xml:space="preserve"> под председательством заместителя главы </w:t>
      </w:r>
      <w:proofErr w:type="spellStart"/>
      <w:r w:rsidR="00616909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6169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</w:t>
      </w:r>
      <w:r w:rsidR="00410FCA">
        <w:rPr>
          <w:rFonts w:ascii="Times New Roman" w:hAnsi="Times New Roman" w:cs="Times New Roman"/>
          <w:sz w:val="24"/>
          <w:szCs w:val="24"/>
        </w:rPr>
        <w:t xml:space="preserve">по экономическим вопросам </w:t>
      </w:r>
      <w:proofErr w:type="spellStart"/>
      <w:r w:rsidR="00616909">
        <w:rPr>
          <w:rFonts w:ascii="Times New Roman" w:hAnsi="Times New Roman" w:cs="Times New Roman"/>
          <w:sz w:val="24"/>
          <w:szCs w:val="24"/>
        </w:rPr>
        <w:t>Саврасовой</w:t>
      </w:r>
      <w:proofErr w:type="spellEnd"/>
      <w:r w:rsidR="00616909">
        <w:rPr>
          <w:rFonts w:ascii="Times New Roman" w:hAnsi="Times New Roman" w:cs="Times New Roman"/>
          <w:sz w:val="24"/>
          <w:szCs w:val="24"/>
        </w:rPr>
        <w:t xml:space="preserve"> О.В.</w:t>
      </w:r>
      <w:r w:rsidRPr="00B57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3503" w:rsidRPr="00B571D3" w:rsidRDefault="00EA47BD" w:rsidP="00616909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71D3">
        <w:rPr>
          <w:rFonts w:ascii="Times New Roman" w:hAnsi="Times New Roman" w:cs="Times New Roman"/>
          <w:b/>
          <w:sz w:val="24"/>
          <w:szCs w:val="24"/>
        </w:rPr>
        <w:t>Моисеева Н.П.</w:t>
      </w:r>
      <w:r w:rsidR="00C83503" w:rsidRPr="00B571D3">
        <w:rPr>
          <w:rFonts w:ascii="Times New Roman" w:hAnsi="Times New Roman" w:cs="Times New Roman"/>
          <w:sz w:val="24"/>
          <w:szCs w:val="24"/>
        </w:rPr>
        <w:t>:</w:t>
      </w:r>
      <w:r w:rsidR="00AF2BA5" w:rsidRPr="00B571D3">
        <w:rPr>
          <w:rFonts w:ascii="Times New Roman" w:hAnsi="Times New Roman" w:cs="Times New Roman"/>
          <w:sz w:val="24"/>
          <w:szCs w:val="24"/>
        </w:rPr>
        <w:t xml:space="preserve"> </w:t>
      </w:r>
      <w:r w:rsidR="00C83503" w:rsidRPr="00B571D3">
        <w:rPr>
          <w:rFonts w:ascii="Times New Roman" w:hAnsi="Times New Roman" w:cs="Times New Roman"/>
          <w:sz w:val="24"/>
          <w:szCs w:val="24"/>
        </w:rPr>
        <w:t>Слово предоставляется докладчику Кондратенко Ирине Евгеньевне</w:t>
      </w:r>
      <w:r w:rsidR="00616909">
        <w:rPr>
          <w:rFonts w:ascii="Times New Roman" w:hAnsi="Times New Roman" w:cs="Times New Roman"/>
          <w:sz w:val="24"/>
          <w:szCs w:val="24"/>
        </w:rPr>
        <w:t xml:space="preserve"> – заместителю председателя комитета по финансам и налогам - начальнику бюджетного отдела</w:t>
      </w:r>
      <w:r w:rsidR="00140851" w:rsidRPr="00B571D3">
        <w:rPr>
          <w:rFonts w:ascii="Times New Roman" w:hAnsi="Times New Roman" w:cs="Times New Roman"/>
          <w:sz w:val="24"/>
          <w:szCs w:val="24"/>
        </w:rPr>
        <w:t>.</w:t>
      </w:r>
    </w:p>
    <w:p w:rsidR="00E65C1C" w:rsidRPr="00B571D3" w:rsidRDefault="00616909" w:rsidP="00616909">
      <w:pPr>
        <w:tabs>
          <w:tab w:val="left" w:pos="426"/>
          <w:tab w:val="left" w:pos="1560"/>
        </w:tabs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70902" w:rsidRPr="00B571D3">
        <w:rPr>
          <w:rFonts w:ascii="Times New Roman" w:hAnsi="Times New Roman" w:cs="Times New Roman"/>
          <w:b/>
          <w:sz w:val="24"/>
          <w:szCs w:val="24"/>
        </w:rPr>
        <w:t>Кондратенко И.Е.:</w:t>
      </w:r>
      <w:r w:rsidR="00286C2F" w:rsidRPr="00B57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362" w:rsidRPr="00B571D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Добрый день уважаемые жители города Усть-Кута! </w:t>
      </w:r>
    </w:p>
    <w:p w:rsidR="00D21B42" w:rsidRPr="00D21B42" w:rsidRDefault="00D21B42" w:rsidP="00D21B42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21B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Основные параметры бюджета </w:t>
      </w:r>
      <w:proofErr w:type="spellStart"/>
      <w:r w:rsidRPr="00D21B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Усть-Кутского</w:t>
      </w:r>
      <w:proofErr w:type="spellEnd"/>
      <w:r w:rsidRPr="00D21B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муниципального образования (городского поселения) за 2025 год</w:t>
      </w:r>
    </w:p>
    <w:p w:rsidR="00D21B42" w:rsidRPr="00D21B42" w:rsidRDefault="00D21B42" w:rsidP="00D21B42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21B42">
        <w:rPr>
          <w:rFonts w:ascii="Times New Roman" w:eastAsia="Times New Roman" w:hAnsi="Times New Roman" w:cs="Times New Roman"/>
          <w:sz w:val="20"/>
          <w:szCs w:val="20"/>
          <w:lang w:eastAsia="zh-CN"/>
        </w:rPr>
        <w:t>(тыс. рублей)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559"/>
        <w:gridCol w:w="1560"/>
        <w:gridCol w:w="1275"/>
      </w:tblGrid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Основные параметры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Уточн</w:t>
            </w:r>
            <w:proofErr w:type="spellEnd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 план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Исполнено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% </w:t>
            </w:r>
            <w:proofErr w:type="spellStart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исполн</w:t>
            </w:r>
            <w:proofErr w:type="spellEnd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Доходы всего, </w:t>
            </w: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2 189 688,4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1 863 070,8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85,1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782 511,9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789 997,9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101,0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1 407 176,5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1 073 072,9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76,3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Расходы всего,</w:t>
            </w: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2 399 589,6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1 959 009,8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81,6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 счет МБТ (без дотаций)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1 279 415,7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945 312,1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73,9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Дефицит</w:t>
            </w:r>
            <w:proofErr w:type="gramStart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(-),  </w:t>
            </w:r>
            <w:proofErr w:type="gramEnd"/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профицит (+)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-209 901,2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-95 939,0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45,7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26,8 %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СПРАВОЧНО: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Верхний предел муниципального долга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муниципального долга (факт)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на 01.01.202</w:t>
            </w:r>
            <w:r w:rsidRPr="00D21B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  <w:r w:rsidRPr="00D21B42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410FCA" w:rsidRPr="00D21B42" w:rsidTr="00410FCA">
        <w:trPr>
          <w:trHeight w:val="376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Резервный фонд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</w:tr>
      <w:tr w:rsidR="00410FCA" w:rsidRPr="00D21B42" w:rsidTr="00410FC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 xml:space="preserve">Дорожный фонд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274 192,7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224 981,6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CA" w:rsidRPr="00D21B42" w:rsidRDefault="00410FCA" w:rsidP="00D21B4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21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82,1</w:t>
            </w:r>
          </w:p>
        </w:tc>
      </w:tr>
    </w:tbl>
    <w:p w:rsidR="00D21B42" w:rsidRPr="00291504" w:rsidRDefault="00D21B42" w:rsidP="00D21B42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E1904" w:rsidRDefault="00227907" w:rsidP="000F09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7D546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в структуре доходов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безвозмездные поступления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оставляют </w:t>
      </w:r>
      <w:r w:rsidR="007D5463" w:rsidRP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7,6</w:t>
      </w:r>
      <w:r w:rsidRPr="00797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D5463" w:rsidRPr="007D54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1 </w:t>
      </w:r>
      <w:r w:rsid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1904" w:rsidRDefault="00227907" w:rsidP="000F09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F0959" w:rsidRPr="000F0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алоговые доходы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D5463" w:rsidRP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="000F0959" w:rsidRPr="00797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19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676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руб.,</w:t>
      </w:r>
      <w:r w:rsidR="000F0959" w:rsidRPr="000F0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0959" w:rsidRPr="000F0959" w:rsidRDefault="006E1904" w:rsidP="000F09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F0959" w:rsidRPr="000F095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еналоговые доходы –</w:t>
      </w:r>
      <w:r w:rsidR="007D54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6%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</w:t>
      </w:r>
      <w:r w:rsidR="00227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907" w:rsidRPr="00227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F6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27907" w:rsidRPr="00227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7907" w:rsidRPr="00227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 w:rsidR="002279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0959" w:rsidRDefault="000F0959" w:rsidP="000F0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79E" w:rsidRDefault="00AB3678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Анализ динамики налоговых и неналоговых поступлений за последние 5 лет показывает</w:t>
      </w:r>
      <w:r w:rsidR="00A6379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нестабильность поступлений:</w:t>
      </w:r>
      <w:proofErr w:type="gramEnd"/>
    </w:p>
    <w:p w:rsidR="00A8225E" w:rsidRDefault="00A6379E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2022 году</w:t>
      </w:r>
      <w:r w:rsidR="00AB36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значительный рост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A8225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приростом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A8225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 2021 году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на 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82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,0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% или </w:t>
      </w:r>
      <w:r w:rsidR="0088475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304 млн. руб.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;</w:t>
      </w:r>
      <w:r w:rsidR="00950CD0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</w:p>
    <w:p w:rsidR="00884754" w:rsidRDefault="00A6379E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</w:t>
      </w:r>
      <w:r w:rsidR="00950CD0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2023 году снижение на </w:t>
      </w:r>
      <w:r w:rsidR="00950CD0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16 млн. руб.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 2,3%.</w:t>
      </w:r>
      <w:r w:rsidR="00950CD0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 w:rsidR="00950CD0" w:rsidRPr="00950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фактором является значительное уменьшение сумм возмещение вреда, причиняемого автомобильным дорогам транспортными средствами, осуществляющими перевозки тяжеловесных и крупногабаритных грузов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0CD0" w:rsidRPr="00950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2022 поступило 163 млн. рублей, в том числе от ПАО «Газпром» 157 млн. рублей, а в 2023 году  - 27 млн.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50CD0" w:rsidRPr="00950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379E" w:rsidRDefault="00A6379E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88475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AB3678" w:rsidRPr="00AB36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4</w:t>
      </w:r>
      <w:r w:rsidR="00AB3678" w:rsidRPr="00AB36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прирост на 21,7%, на 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143 млн. руб.;</w:t>
      </w:r>
    </w:p>
    <w:p w:rsidR="00A6379E" w:rsidRPr="00A6379E" w:rsidRDefault="00A6379E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2025 году снижение на 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14 млн. руб.,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 1,7%.</w:t>
      </w:r>
    </w:p>
    <w:p w:rsidR="00AB3678" w:rsidRDefault="00A6379E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4174F4" w:rsidRPr="004174F4" w:rsidRDefault="004174F4" w:rsidP="004174F4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безвозмездным поступлениям в сравнении с 2024 годом снижение на 31%, на </w:t>
      </w:r>
      <w:r w:rsidRPr="004174F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488 млн.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лей. </w:t>
      </w:r>
      <w:r w:rsidRPr="004174F4">
        <w:rPr>
          <w:rFonts w:ascii="Times New Roman" w:eastAsia="Times New Roman" w:hAnsi="Times New Roman" w:cs="Times New Roman"/>
          <w:sz w:val="24"/>
          <w:szCs w:val="24"/>
          <w:lang w:eastAsia="zh-CN"/>
        </w:rPr>
        <w:t>Существенное снижение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МБТ из областного бюджета на </w:t>
      </w:r>
      <w:r w:rsidR="006E2C3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599 млн. руб., </w:t>
      </w:r>
      <w:r w:rsidR="006E2C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или на 55%. Из федерального бюджета и бюджета УКМО (района) в 2025 году получено больше МБТ: из ФБ на </w:t>
      </w:r>
      <w:r w:rsidR="006E2C3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 млн. руб. </w:t>
      </w:r>
      <w:r w:rsidR="006E2C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(1,4%), из бюджета УКМО (района) </w:t>
      </w:r>
      <w:r w:rsidR="006E2C3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132 млн. руб., </w:t>
      </w:r>
      <w:proofErr w:type="gramStart"/>
      <w:r w:rsidR="006E2C3F">
        <w:rPr>
          <w:rFonts w:ascii="Times New Roman" w:eastAsia="Times New Roman" w:hAnsi="Times New Roman" w:cs="Times New Roman"/>
          <w:sz w:val="24"/>
          <w:szCs w:val="24"/>
          <w:lang w:eastAsia="zh-CN"/>
        </w:rPr>
        <w:t>на</w:t>
      </w:r>
      <w:proofErr w:type="gramEnd"/>
      <w:r w:rsidR="006E2C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36%.   </w:t>
      </w:r>
      <w:r w:rsidR="006E2C3F" w:rsidRPr="006E2C3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4174F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4174F4" w:rsidRPr="00AB3678" w:rsidRDefault="004174F4" w:rsidP="00AB36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360B84" w:rsidRDefault="00360B84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564CA"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родолжена реализация мер по эффективному расходованию бюджетных средств.  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64CA"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A564CA" w:rsidRPr="00A564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="00410F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610</w:t>
      </w:r>
      <w:r w:rsidR="00A564CA" w:rsidRPr="00A564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рублей</w:t>
      </w:r>
      <w:r w:rsidR="00A564CA"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A564CA" w:rsidRPr="00A564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2,2</w:t>
      </w:r>
      <w:r w:rsidR="00A564CA" w:rsidRPr="00A564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="00A564CA"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общего объема расходов реализовано с применением </w:t>
      </w:r>
      <w:r w:rsidR="00A564CA" w:rsidRPr="00A564C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программно-целевых принципов. </w:t>
      </w:r>
    </w:p>
    <w:p w:rsidR="00A564CA" w:rsidRDefault="00A564CA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C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На территории города реализовывались мероприятия </w:t>
      </w:r>
      <w:r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64CA" w:rsidRPr="00360B84" w:rsidRDefault="00A564CA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федеральной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«Обеспечение доступным и комфортным жильем и коммунальными услугами граждан Российской Федерации»</w:t>
      </w:r>
      <w:r w:rsidR="00360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объемом финансирования </w:t>
      </w:r>
      <w:r w:rsidR="00360B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75 млн. руб.;</w:t>
      </w:r>
      <w:r w:rsidR="00360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B84" w:rsidRDefault="00360B84" w:rsidP="00360B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564CA"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областных</w:t>
      </w:r>
      <w:r w:rsid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</w:t>
      </w:r>
      <w:r w:rsid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объемом финансирования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499 млн. руб.;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4F77" w:rsidRDefault="00A564CA" w:rsidP="00334F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5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программ</w:t>
      </w:r>
      <w:r w:rsidR="00334F77" w:rsidRP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объемом финансирования 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1 035 млн. руб</w:t>
      </w:r>
      <w:r w:rsidR="00410F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лей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FCA" w:rsidRDefault="00410FCA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5ED" w:rsidRDefault="009835ED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программам «переселение граждан из ветхого и аварийного жилищного фонда» в 202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переселено 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76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Всего направлено бюджетных средств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71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том числе 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ФБ= 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ОБ=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26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(6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МБ=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80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руб. 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(1</w:t>
      </w:r>
      <w:r w:rsidR="00334F7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35ED" w:rsidRDefault="009835ED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5ED" w:rsidRDefault="009835ED" w:rsidP="009835E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участием федеральных, региональных и местных средств в 202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улучшили жилищные условия </w:t>
      </w:r>
      <w:r w:rsidR="0046603A" w:rsidRP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молодых семей.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направлено бюджетных средств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45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,5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том числе 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ФБ=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1,</w:t>
      </w:r>
      <w:r w:rsid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D457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7,3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D457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МБ=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45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466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руб. 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457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6603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0FCA" w:rsidRDefault="00410FCA" w:rsidP="004660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03A" w:rsidRDefault="0046603A" w:rsidP="004660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участием федеральных, региональных и местных средств в 2025 году реализованы мероприятия по благоустройству 4 общественных территори</w:t>
      </w:r>
      <w:r w:rsidR="005B2EF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2EF7">
        <w:rPr>
          <w:rFonts w:ascii="Times New Roman" w:eastAsia="Times New Roman" w:hAnsi="Times New Roman" w:cs="Times New Roman"/>
          <w:sz w:val="24"/>
          <w:szCs w:val="24"/>
          <w:lang w:eastAsia="ru-RU"/>
        </w:rPr>
        <w:t>(ул. Седова,31, «Сквер боевой и трудовой славы», территория у здания ЗАГС, мемориал памяти погибшим на СВО)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дворовой территории</w:t>
      </w:r>
      <w:r w:rsidR="005B2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ул. </w:t>
      </w:r>
      <w:proofErr w:type="spellStart"/>
      <w:r w:rsidR="005B2EF7">
        <w:rPr>
          <w:rFonts w:ascii="Times New Roman" w:eastAsia="Times New Roman" w:hAnsi="Times New Roman" w:cs="Times New Roman"/>
          <w:sz w:val="24"/>
          <w:szCs w:val="24"/>
          <w:lang w:eastAsia="ru-RU"/>
        </w:rPr>
        <w:t>Л.Толстого</w:t>
      </w:r>
      <w:proofErr w:type="spellEnd"/>
      <w:r w:rsidR="005B2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направлено бюджетных средств </w:t>
      </w:r>
      <w:r w:rsid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87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том числе ФБ=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448 тыс. 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ОБ= </w:t>
      </w:r>
      <w:r w:rsid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8,5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>9,8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МБ= </w:t>
      </w:r>
      <w:r w:rsid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9835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руб. 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>89,7</w:t>
      </w:r>
      <w:r w:rsidRPr="009835ED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266C" w:rsidRDefault="00A2266C" w:rsidP="004660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B93" w:rsidRDefault="000C0F3D" w:rsidP="000C0F3D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на территории города реализовано 11 инициативных проектов граждан, что позволило благоустроить </w:t>
      </w:r>
      <w:r w:rsidR="00A2266C" w:rsidRP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территорий и </w:t>
      </w:r>
      <w:r w:rsidR="00A2266C" w:rsidRPr="00A22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22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дворовых</w:t>
      </w:r>
      <w:r w:rsid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A2266C" w:rsidRP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общую сумму</w:t>
      </w:r>
      <w:r w:rsid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B93" w:rsidRP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млн. руб.,</w:t>
      </w:r>
      <w:r w:rsidR="00A2266C" w:rsidRP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B93" w:rsidRPr="00C605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 w:rsid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ОБ= </w:t>
      </w:r>
      <w:r w:rsidR="00D56B93"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млн</w:t>
      </w:r>
      <w:r w:rsidR="00D56B93"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руб. </w:t>
      </w:r>
      <w:r w:rsid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>(69%), МБ=</w:t>
      </w:r>
      <w:r w:rsid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млн. руб.</w:t>
      </w:r>
      <w:r w:rsidR="00D56B93"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(21%), инициативные платежи= </w:t>
      </w:r>
      <w:r w:rsidR="00D56B93" w:rsidRP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="00D56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млн. руб.</w:t>
      </w:r>
      <w:r w:rsidR="00D56B93"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B93">
        <w:rPr>
          <w:rFonts w:ascii="Times New Roman" w:eastAsia="Times New Roman" w:hAnsi="Times New Roman" w:cs="Times New Roman"/>
          <w:sz w:val="24"/>
          <w:szCs w:val="24"/>
          <w:lang w:eastAsia="ru-RU"/>
        </w:rPr>
        <w:t>(10%)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также, реализовано </w:t>
      </w:r>
      <w:r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перечня проектов народных инициатив на общую сумму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 млн. руб., </w:t>
      </w:r>
      <w:r w:rsidRPr="00C605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ОБ= </w:t>
      </w:r>
      <w:r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млн</w:t>
      </w:r>
      <w:proofErr w:type="gramStart"/>
      <w:r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(86%), МБ=</w:t>
      </w:r>
      <w:r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руб.</w:t>
      </w:r>
      <w:r w:rsidRPr="00C60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(14%).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Приобретены и установлены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МАФы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скверы «Боевой и трудовой славы», «Тружеников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тыла».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Приобретена мебель для филиала № 3 (РЭБ) МКУК «ГКБЦ» УКМО (ГП).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Благоустроена пешеходная дорожка по ул. Реброва-Денисова 7-17А.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 ремонт тротуара по ул.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Черноморской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05EB" w:rsidRDefault="00C605EB" w:rsidP="00C605E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A1E" w:rsidRPr="00797A1E" w:rsidRDefault="00797A1E" w:rsidP="00A564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Муниципалитет является участником региональных программ:  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1. «Развитие жилищно-коммунального хозяйства и повышение </w:t>
      </w:r>
      <w:proofErr w:type="spellStart"/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энергоэффективности</w:t>
      </w:r>
      <w:proofErr w:type="spellEnd"/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Иркутской области» на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24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- 20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30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годы:</w:t>
      </w:r>
    </w:p>
    <w:p w:rsidR="003314BE" w:rsidRPr="00797A1E" w:rsidRDefault="003314BE" w:rsidP="00A35A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- 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Ведомственный проект «Модернизация объектов коммунальной инфраструктуры»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2. «Доступное жилье» на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24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- 20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30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годы: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- 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Региональный проект 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Иркутской области»;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-  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Региональный проект 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«Молодым </w:t>
      </w:r>
      <w:proofErr w:type="gramStart"/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семьям-доступное</w:t>
      </w:r>
      <w:proofErr w:type="gramEnd"/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жилье»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.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3. «Экономическое развитие и инновационная экономика» на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24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- 20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30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годы: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- 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Ведомственный проект 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«</w:t>
      </w:r>
      <w:r w:rsidR="00A35A27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Социально-экономическое развитие муниципальных образований Иркутской области»</w:t>
      </w:r>
      <w:r w:rsidRPr="00797A1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</w:p>
    <w:p w:rsidR="003314BE" w:rsidRPr="00797A1E" w:rsidRDefault="003314BE" w:rsidP="0079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4. "Развитие дорожного хозяйства" на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24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- 20</w:t>
      </w:r>
      <w:r w:rsidR="00A35A27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30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 годы:</w:t>
      </w:r>
    </w:p>
    <w:p w:rsidR="003314BE" w:rsidRPr="00797A1E" w:rsidRDefault="00A35A27" w:rsidP="0025294B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0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Ведомственный проект «Оказание финансовой поддержки муниципальным образованиям и юридическим лицам в сфере дорожного хозяйства и искусственных сооружений»  </w:t>
      </w:r>
    </w:p>
    <w:p w:rsidR="0025294B" w:rsidRDefault="003314BE" w:rsidP="0025294B">
      <w:pPr>
        <w:spacing w:after="0" w:line="240" w:lineRule="auto"/>
        <w:ind w:firstLine="708"/>
        <w:jc w:val="both"/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</w:pP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5. «</w:t>
      </w:r>
      <w:r w:rsidR="0025294B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Формирование современной городской среды» на 2024-2030 годы: </w:t>
      </w:r>
    </w:p>
    <w:p w:rsidR="00EF234F" w:rsidRDefault="0025294B" w:rsidP="0025294B">
      <w:pPr>
        <w:spacing w:after="0"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- </w:t>
      </w:r>
      <w:r w:rsidRPr="0025294B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Региональный </w:t>
      </w:r>
      <w:r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проект «Формирование комфортной городской среды»</w:t>
      </w:r>
    </w:p>
    <w:p w:rsidR="0025294B" w:rsidRDefault="0025294B" w:rsidP="0025294B">
      <w:pPr>
        <w:spacing w:after="0" w:line="240" w:lineRule="auto"/>
        <w:ind w:firstLine="708"/>
        <w:jc w:val="both"/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6</w:t>
      </w:r>
      <w:r w:rsidRPr="00797A1E"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>. «</w:t>
      </w:r>
      <w:r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Охрана окружающей среды» на 2024-2030 годы: </w:t>
      </w:r>
    </w:p>
    <w:p w:rsidR="0025294B" w:rsidRDefault="0025294B" w:rsidP="0025294B">
      <w:pPr>
        <w:spacing w:after="0"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7030A0"/>
          <w:kern w:val="24"/>
          <w:sz w:val="24"/>
          <w:szCs w:val="24"/>
          <w:lang w:eastAsia="ru-RU"/>
        </w:rPr>
        <w:t xml:space="preserve">- </w:t>
      </w:r>
      <w:r w:rsidRPr="0025294B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Региональный </w:t>
      </w:r>
      <w:r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проект «Создание эффективной системы обращения с твердыми коммунальными отходами».</w:t>
      </w:r>
    </w:p>
    <w:p w:rsidR="0025294B" w:rsidRPr="00EF234F" w:rsidRDefault="0025294B" w:rsidP="002529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EF234F" w:rsidRDefault="00EF234F" w:rsidP="00EF23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решение вопросов местного значения направлено 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959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млн. рублей.  </w:t>
      </w:r>
    </w:p>
    <w:p w:rsidR="00EF234F" w:rsidRDefault="00EF234F" w:rsidP="00EF23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Наибольший удельный вес в общем объеме расходов</w:t>
      </w:r>
      <w:r w:rsidR="00E2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и на протяжении многих лет, 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занимают: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F3D"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в области жилищно-коммунального хозяйства</w:t>
      </w:r>
      <w:r w:rsidR="000C0F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737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рублей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F3D"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в области национальной экономики</w:t>
      </w:r>
      <w:r w:rsidR="000C0F3D"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рублей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составе которых расходы в области дорожного хозяйства составляют 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460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рублей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F3D"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в области социальной политики</w:t>
      </w:r>
      <w:r w:rsidR="000C0F3D"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E57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387</w:t>
      </w:r>
      <w:r w:rsidRPr="00EF2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млн. рублей</w:t>
      </w:r>
      <w:r w:rsidRPr="00EF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442E8C" w:rsidRDefault="00442E8C" w:rsidP="00EF23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A5A" w:rsidRPr="00917AC3" w:rsidRDefault="00E20FCC" w:rsidP="00073E0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460</w:t>
      </w:r>
      <w:r w:rsidR="0030789E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рублей </w:t>
      </w:r>
      <w:r w:rsidR="0030789E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в 202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30789E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году направлено на мероприятия в </w:t>
      </w:r>
      <w:r w:rsidR="00F83A5A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области дорожной деятельности</w:t>
      </w:r>
      <w:r w:rsidR="0030789E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F83A5A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83A5A" w:rsidRPr="00917AC3" w:rsidRDefault="00E20FCC" w:rsidP="00073E0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Из них:</w:t>
      </w:r>
    </w:p>
    <w:p w:rsidR="00ED1610" w:rsidRPr="00917AC3" w:rsidRDefault="00E20FCC" w:rsidP="00073E0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271</w:t>
      </w:r>
      <w:r w:rsidR="002A4F8F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руб.</w:t>
      </w:r>
      <w:r w:rsidR="002A4F8F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2A4F8F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ремонт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муниципальных </w:t>
      </w:r>
      <w:r w:rsidR="002A4F8F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дорог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zh-CN"/>
        </w:rPr>
        <w:t>, из которых за счет средств областного бюджета 2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 млн. руб., 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zh-CN"/>
        </w:rPr>
        <w:t>бюджета УКМО (района) 1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46 млн. руб., 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местного бюджета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98 млн. руб.</w:t>
      </w:r>
    </w:p>
    <w:p w:rsidR="00ED1610" w:rsidRDefault="00E20FCC" w:rsidP="00ED1610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65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D1610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млн. руб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. - содержание автодорог</w:t>
      </w:r>
      <w:r w:rsidR="000C0F3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местного значения</w:t>
      </w:r>
    </w:p>
    <w:p w:rsidR="008C0E31" w:rsidRPr="00917AC3" w:rsidRDefault="008C0E31" w:rsidP="008C0E31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46 млн. руб. –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приобретение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4 единиц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спецтехники </w:t>
      </w:r>
    </w:p>
    <w:p w:rsidR="00ED1610" w:rsidRDefault="00E20FCC" w:rsidP="00073E0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17</w:t>
      </w:r>
      <w:r w:rsidR="00ED1610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руб.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восстановление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ремонт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лестниц и 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тротуаров</w:t>
      </w:r>
    </w:p>
    <w:p w:rsidR="008C0E31" w:rsidRPr="00917AC3" w:rsidRDefault="008C0E31" w:rsidP="008C0E31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6 млн. руб. –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ямочный ремонт</w:t>
      </w:r>
    </w:p>
    <w:p w:rsidR="00ED1610" w:rsidRPr="00917AC3" w:rsidRDefault="00E20FCC" w:rsidP="00073E0B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="00ED1610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руб. -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мероприятия МП "Повышение безопасности дорожного движения на территории </w:t>
      </w:r>
      <w:proofErr w:type="spellStart"/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Усть-Кутского</w:t>
      </w:r>
      <w:proofErr w:type="spellEnd"/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образования (городского поселения)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…</w:t>
      </w:r>
      <w:r w:rsidR="00ED1610"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"</w:t>
      </w:r>
    </w:p>
    <w:p w:rsidR="008C0E31" w:rsidRDefault="008C0E31" w:rsidP="00917AC3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17AC3" w:rsidRPr="00917AC3" w:rsidRDefault="00917AC3" w:rsidP="00917AC3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решение вопросов в области социальной политики направлено </w:t>
      </w: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387 млн. рублей,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из них:</w:t>
      </w:r>
    </w:p>
    <w:p w:rsidR="00917AC3" w:rsidRPr="00917AC3" w:rsidRDefault="00917AC3" w:rsidP="00917AC3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371 млн. руб.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предоставление социальных выплат гражданам для переселения из ветхого и аварийного жилого фонда;</w:t>
      </w:r>
    </w:p>
    <w:p w:rsidR="00917AC3" w:rsidRPr="00917AC3" w:rsidRDefault="00917AC3" w:rsidP="00917AC3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14 млн. руб. </w:t>
      </w:r>
      <w:r w:rsidRPr="00917AC3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предоставление социальных выплат молодым семьям для улучшения жилищных условий</w:t>
      </w:r>
    </w:p>
    <w:p w:rsidR="00917AC3" w:rsidRPr="00917AC3" w:rsidRDefault="00917AC3" w:rsidP="00917AC3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16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85BAB" w:rsidRDefault="007937CC" w:rsidP="00410FCA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решение прочих </w:t>
      </w:r>
      <w:r w:rsid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вопросов местного значения направлено </w:t>
      </w:r>
      <w:r w:rsidR="00917AC3" w:rsidRPr="00917AC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374</w:t>
      </w:r>
      <w:r w:rsid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млн. руб., из </w:t>
      </w:r>
      <w:r w:rsidR="008B3929">
        <w:rPr>
          <w:rFonts w:ascii="Times New Roman" w:eastAsia="Times New Roman" w:hAnsi="Times New Roman" w:cs="Times New Roman"/>
          <w:sz w:val="24"/>
          <w:szCs w:val="24"/>
          <w:lang w:eastAsia="zh-CN"/>
        </w:rPr>
        <w:t>которых</w:t>
      </w:r>
      <w:r w:rsid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8C0E31" w:rsidRDefault="008C0E31" w:rsidP="008C0E31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206 млн. руб.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прочие общегосударственные вопросы;</w:t>
      </w:r>
    </w:p>
    <w:p w:rsidR="00985BAB" w:rsidRDefault="00917AC3" w:rsidP="00410FCA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88</w:t>
      </w:r>
      <w:r w:rsidR="00985BA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руб.</w:t>
      </w:r>
      <w:r w:rsidR="008B5A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-</w:t>
      </w:r>
      <w:r w:rsid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расходы в области культуры</w:t>
      </w:r>
      <w:r w:rsidR="00B736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(2 учреждения культуры)</w:t>
      </w:r>
      <w:r w:rsid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8C0E31" w:rsidRDefault="008C0E31" w:rsidP="008C0E31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67 млн. руб.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прочие расходы национальной экономики</w:t>
      </w:r>
      <w:r w:rsidR="008B39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в </w:t>
      </w:r>
      <w:proofErr w:type="spellStart"/>
      <w:r w:rsidR="008B3929">
        <w:rPr>
          <w:rFonts w:ascii="Times New Roman" w:eastAsia="Times New Roman" w:hAnsi="Times New Roman" w:cs="Times New Roman"/>
          <w:sz w:val="24"/>
          <w:szCs w:val="24"/>
          <w:lang w:eastAsia="zh-CN"/>
        </w:rPr>
        <w:t>т.ч</w:t>
      </w:r>
      <w:proofErr w:type="spellEnd"/>
      <w:r w:rsidR="008B392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bookmarkStart w:id="0" w:name="_GoBack"/>
      <w:bookmarkEnd w:id="0"/>
      <w:r w:rsidR="008B39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64 млн. руб. –</w:t>
      </w:r>
      <w:r w:rsidR="008B392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8B5ADD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расходы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8B5A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связанны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 с осуществлением пассажирских перевозок;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 млн</w:t>
      </w:r>
      <w:r w:rsidR="008B392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поддержка субъектов малого и среднего предпринимательства, а также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самозанятых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граждан;</w:t>
      </w:r>
      <w:proofErr w:type="gramEnd"/>
    </w:p>
    <w:p w:rsidR="00985BAB" w:rsidRPr="00410FCA" w:rsidRDefault="00917AC3" w:rsidP="00410FCA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4 </w:t>
      </w:r>
      <w:r w:rsidR="00985BA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млн. руб</w:t>
      </w:r>
      <w:r w:rsidR="00985BAB" w:rsidRPr="00985B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– расходы по </w:t>
      </w:r>
      <w:r w:rsidR="00985BAB" w:rsidRP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>МП «Молодежная политика. Приоритеты, перспективы развития»</w:t>
      </w:r>
      <w:r w:rsidR="00B73664" w:rsidRP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985BAB" w:rsidRP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МП «Поддержка социально-ориентированных организаций </w:t>
      </w:r>
      <w:proofErr w:type="spellStart"/>
      <w:r w:rsidR="00985BAB" w:rsidRP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Усть-Кутского</w:t>
      </w:r>
      <w:proofErr w:type="spellEnd"/>
      <w:r w:rsidR="00985BAB" w:rsidRP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образования (городского поселения»</w:t>
      </w:r>
      <w:r w:rsidR="00410FCA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="00985BAB" w:rsidRPr="00410FCA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:rsidR="00B73664" w:rsidRDefault="00DC21F1" w:rsidP="00410FCA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21F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="00B7366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млн. руб. –</w:t>
      </w:r>
      <w:r w:rsidR="008C0E3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8C0E31" w:rsidRP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расходы по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обеспечению </w:t>
      </w:r>
      <w:r w:rsidR="00B73664" w:rsidRPr="00B7366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национальн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>ой</w:t>
      </w:r>
      <w:r w:rsidR="00B73664" w:rsidRPr="00B736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безопасност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(переданные полномочия на содержание «Единой диспетчерской службы»); </w:t>
      </w:r>
    </w:p>
    <w:p w:rsidR="00B73664" w:rsidRPr="00985BAB" w:rsidRDefault="00DC21F1" w:rsidP="00410FCA">
      <w:pPr>
        <w:widowControl w:val="0"/>
        <w:shd w:val="clear" w:color="auto" w:fill="FFFFFF"/>
        <w:suppressAutoHyphens/>
        <w:autoSpaceDE w:val="0"/>
        <w:spacing w:before="5" w:after="0" w:line="240" w:lineRule="auto"/>
        <w:ind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</w:t>
      </w:r>
      <w:r w:rsidR="00B7366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млн</w:t>
      </w:r>
      <w:r w:rsidR="00B7366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руб.</w:t>
      </w:r>
      <w:r w:rsidR="00B736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вопросы охраны окружающей среды (создание мест накопления ТКО)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B736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471E2" w:rsidRDefault="00DC21F1" w:rsidP="008C0E31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before="5" w:after="0" w:line="240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:rsidR="003E126E" w:rsidRDefault="00346EAB" w:rsidP="00410F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проводимой взвешенной бюджетной политики бюджет</w:t>
      </w:r>
      <w:r w:rsidR="008C0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году</w:t>
      </w:r>
      <w:r w:rsidRP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сбалансирован</w:t>
      </w:r>
      <w:r w:rsidR="003E12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5C1C" w:rsidRDefault="003E126E" w:rsidP="00410F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46EAB" w:rsidRP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«город Усть-Кут»</w:t>
      </w:r>
      <w:r w:rsidR="00346EAB" w:rsidRP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01.01.2026 года </w:t>
      </w:r>
      <w:r w:rsidR="00346EAB" w:rsidRPr="0041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отсутствуют долговые обязательства.  </w:t>
      </w:r>
    </w:p>
    <w:p w:rsidR="00410FCA" w:rsidRDefault="003E126E" w:rsidP="00410F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решения</w:t>
      </w:r>
      <w:r w:rsidRPr="003E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УКМО (ГП) «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исполнении бюджета </w:t>
      </w:r>
      <w:proofErr w:type="spellStart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прошел необходимые бюджетные процедуры: получено положительное заключение прокуратуры г. Усть-Кута, а также годовой отчет, по итогам проведения внешней проверки, Контрольно-счетной комиссией признан достоверным и может быть рекомендован к </w:t>
      </w:r>
      <w:r w:rsidR="0050062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поселения).  </w:t>
      </w:r>
      <w:proofErr w:type="gramEnd"/>
    </w:p>
    <w:p w:rsidR="003E126E" w:rsidRPr="00E65C1C" w:rsidRDefault="003E126E" w:rsidP="00410F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BA5" w:rsidRPr="001F2FA2" w:rsidRDefault="00D345E1" w:rsidP="005918C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Моисеева Н.П.</w:t>
      </w:r>
      <w:r w:rsidR="000D13CB" w:rsidRPr="001F2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8C8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присутствующие граждане! 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вопросы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особые мнения, предложения или замечания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проекту решения Думы УКМО (ГП) «Об исполнении бюджета </w:t>
      </w:r>
      <w:proofErr w:type="spellStart"/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</w:t>
      </w:r>
      <w:r w:rsidR="00557A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</w:t>
      </w:r>
      <w:r w:rsidR="00917A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57A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AF2BA5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71D3" w:rsidRPr="001F2FA2" w:rsidRDefault="00B571D3" w:rsidP="00747E56">
      <w:pPr>
        <w:pStyle w:val="a7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не поступило.</w:t>
      </w:r>
    </w:p>
    <w:p w:rsidR="00500622" w:rsidRDefault="00500622" w:rsidP="00AF2BA5">
      <w:pPr>
        <w:ind w:firstLine="708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</w:p>
    <w:p w:rsidR="000E7362" w:rsidRPr="001F2FA2" w:rsidRDefault="000E7362" w:rsidP="00AF2BA5">
      <w:pPr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П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редлагаю </w:t>
      </w:r>
      <w:r w:rsidR="005918C8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перейти к голосованию 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вопросу 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одобрени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 об исполнении бюджета за 202</w:t>
      </w:r>
      <w:r w:rsidR="003E12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864D89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рекоменд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представительному органу местного самоуправления (Думе УКМО (ГП)) проект</w:t>
      </w:r>
      <w:r w:rsidR="00791067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«Об исполнении бюджета </w:t>
      </w:r>
      <w:proofErr w:type="spellStart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917A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</w:t>
      </w:r>
      <w:r w:rsidR="00864D89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утверждению.</w:t>
      </w:r>
    </w:p>
    <w:p w:rsidR="002F68DF" w:rsidRPr="001F2FA2" w:rsidRDefault="002F68DF" w:rsidP="002F68D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</w:t>
      </w:r>
      <w:r w:rsidR="003E12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52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50062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</w:t>
      </w:r>
      <w:r w:rsidR="00DB06C0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B06C0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2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52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3E12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«Против»- </w:t>
      </w:r>
      <w:r w:rsidR="003E12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</w:t>
      </w:r>
      <w:r w:rsidR="008430B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«Воздержались»-</w:t>
      </w:r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2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</w:t>
      </w:r>
      <w:r w:rsidR="00FB4B6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  <w:proofErr w:type="gramEnd"/>
    </w:p>
    <w:p w:rsidR="002F68DF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F2F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Решили: </w:t>
      </w:r>
    </w:p>
    <w:p w:rsidR="002F68DF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Считать публичные слушания по проекту 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УКМО (ГП) «Об исполнении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proofErr w:type="spellStart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917A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14085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состоявшимися.</w:t>
      </w:r>
    </w:p>
    <w:p w:rsidR="00E32391" w:rsidRPr="001F2FA2" w:rsidRDefault="002F68DF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Рекомендовать Думе УКМО (г/п) проект 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УКМО (ГП) «Об исполнении бюджета </w:t>
      </w:r>
      <w:proofErr w:type="spellStart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за 202</w:t>
      </w:r>
      <w:r w:rsidR="00917A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32391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к утверждению.</w:t>
      </w:r>
    </w:p>
    <w:p w:rsidR="00E32391" w:rsidRPr="001F2FA2" w:rsidRDefault="00E32391" w:rsidP="00E323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лагодарим </w:t>
      </w:r>
      <w:r w:rsidR="00791067"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всех </w:t>
      </w:r>
      <w:r w:rsidRPr="001F2FA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за участие в публичных слушаниях!</w:t>
      </w:r>
    </w:p>
    <w:p w:rsidR="00670902" w:rsidRPr="001F2FA2" w:rsidRDefault="00670902" w:rsidP="002F68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902" w:rsidRPr="001F2FA2" w:rsidRDefault="00670902" w:rsidP="002F68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6179DA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                                                                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spellStart"/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Саврасова</w:t>
      </w:r>
      <w:proofErr w:type="spellEnd"/>
      <w:r w:rsidR="000D13CB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71D3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</w:t>
      </w:r>
    </w:p>
    <w:p w:rsidR="001A03AF" w:rsidRPr="001F2FA2" w:rsidRDefault="00670902" w:rsidP="00017C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  </w:t>
      </w:r>
      <w:r w:rsidR="006179DA"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1F2FA2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Рязанцева Н.В.</w:t>
      </w:r>
    </w:p>
    <w:sectPr w:rsidR="001A03AF" w:rsidRPr="001F2FA2" w:rsidSect="005824F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A84"/>
    <w:multiLevelType w:val="hybridMultilevel"/>
    <w:tmpl w:val="AE58102C"/>
    <w:lvl w:ilvl="0" w:tplc="32881292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F331E4"/>
    <w:multiLevelType w:val="hybridMultilevel"/>
    <w:tmpl w:val="4FF257C4"/>
    <w:lvl w:ilvl="0" w:tplc="4F1AF6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74C6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1208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A43B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D4DF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F866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609E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7C06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BEA95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2C1D47"/>
    <w:multiLevelType w:val="hybridMultilevel"/>
    <w:tmpl w:val="5AEC8E48"/>
    <w:lvl w:ilvl="0" w:tplc="F2A2C53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B225253"/>
    <w:multiLevelType w:val="hybridMultilevel"/>
    <w:tmpl w:val="E9F62F30"/>
    <w:lvl w:ilvl="0" w:tplc="C4F8FA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06DF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6AF4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1004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16BE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50B2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7813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5E43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BA4F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074848"/>
    <w:multiLevelType w:val="hybridMultilevel"/>
    <w:tmpl w:val="35880BAA"/>
    <w:lvl w:ilvl="0" w:tplc="5AAAA3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76092"/>
    <w:multiLevelType w:val="hybridMultilevel"/>
    <w:tmpl w:val="8CDE8D7C"/>
    <w:lvl w:ilvl="0" w:tplc="13784A6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71005F"/>
    <w:multiLevelType w:val="hybridMultilevel"/>
    <w:tmpl w:val="97980668"/>
    <w:lvl w:ilvl="0" w:tplc="7624AC04">
      <w:start w:val="3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4F7E63C2"/>
    <w:multiLevelType w:val="hybridMultilevel"/>
    <w:tmpl w:val="46C0ADCA"/>
    <w:lvl w:ilvl="0" w:tplc="251271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5D60A7C"/>
    <w:multiLevelType w:val="hybridMultilevel"/>
    <w:tmpl w:val="9826515E"/>
    <w:lvl w:ilvl="0" w:tplc="F6D4B40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7667678"/>
    <w:multiLevelType w:val="hybridMultilevel"/>
    <w:tmpl w:val="2866439C"/>
    <w:lvl w:ilvl="0" w:tplc="5BEE12DE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7CB924FE"/>
    <w:multiLevelType w:val="hybridMultilevel"/>
    <w:tmpl w:val="6074D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F1"/>
    <w:rsid w:val="00017C84"/>
    <w:rsid w:val="00043230"/>
    <w:rsid w:val="00062753"/>
    <w:rsid w:val="00073E0B"/>
    <w:rsid w:val="000C0F3D"/>
    <w:rsid w:val="000D13CB"/>
    <w:rsid w:val="000E7362"/>
    <w:rsid w:val="000F0959"/>
    <w:rsid w:val="00122A1A"/>
    <w:rsid w:val="00140851"/>
    <w:rsid w:val="001725B7"/>
    <w:rsid w:val="00186239"/>
    <w:rsid w:val="00191A81"/>
    <w:rsid w:val="001A03AF"/>
    <w:rsid w:val="001A3F52"/>
    <w:rsid w:val="001E62AC"/>
    <w:rsid w:val="001F2BA9"/>
    <w:rsid w:val="001F2FA2"/>
    <w:rsid w:val="00227907"/>
    <w:rsid w:val="0023106D"/>
    <w:rsid w:val="0025294B"/>
    <w:rsid w:val="002676CE"/>
    <w:rsid w:val="00282155"/>
    <w:rsid w:val="00286C2F"/>
    <w:rsid w:val="00291089"/>
    <w:rsid w:val="00291504"/>
    <w:rsid w:val="002A45F1"/>
    <w:rsid w:val="002A4F8F"/>
    <w:rsid w:val="002F68DF"/>
    <w:rsid w:val="002F78EA"/>
    <w:rsid w:val="0030789E"/>
    <w:rsid w:val="003136AD"/>
    <w:rsid w:val="003314BE"/>
    <w:rsid w:val="00334F77"/>
    <w:rsid w:val="00346EAB"/>
    <w:rsid w:val="00360B84"/>
    <w:rsid w:val="0037798D"/>
    <w:rsid w:val="003E126E"/>
    <w:rsid w:val="003E6C44"/>
    <w:rsid w:val="00400AD7"/>
    <w:rsid w:val="00410FCA"/>
    <w:rsid w:val="004174F4"/>
    <w:rsid w:val="00442E8C"/>
    <w:rsid w:val="0046603A"/>
    <w:rsid w:val="004C4F8C"/>
    <w:rsid w:val="00500622"/>
    <w:rsid w:val="0053086C"/>
    <w:rsid w:val="00557A67"/>
    <w:rsid w:val="00567191"/>
    <w:rsid w:val="005824F6"/>
    <w:rsid w:val="005918C8"/>
    <w:rsid w:val="005B2EF7"/>
    <w:rsid w:val="005D1BD0"/>
    <w:rsid w:val="0060281A"/>
    <w:rsid w:val="00610160"/>
    <w:rsid w:val="00616909"/>
    <w:rsid w:val="006179DA"/>
    <w:rsid w:val="0062312C"/>
    <w:rsid w:val="00670902"/>
    <w:rsid w:val="00684DAE"/>
    <w:rsid w:val="006B52A6"/>
    <w:rsid w:val="006C1B45"/>
    <w:rsid w:val="006E1904"/>
    <w:rsid w:val="006E2C3F"/>
    <w:rsid w:val="006F75DF"/>
    <w:rsid w:val="00724093"/>
    <w:rsid w:val="00747E56"/>
    <w:rsid w:val="00791067"/>
    <w:rsid w:val="007937CC"/>
    <w:rsid w:val="00797A1E"/>
    <w:rsid w:val="007A6E3B"/>
    <w:rsid w:val="007D5463"/>
    <w:rsid w:val="007F346D"/>
    <w:rsid w:val="008430B3"/>
    <w:rsid w:val="00864D89"/>
    <w:rsid w:val="00866167"/>
    <w:rsid w:val="00884754"/>
    <w:rsid w:val="008B3929"/>
    <w:rsid w:val="008B4484"/>
    <w:rsid w:val="008B5ADD"/>
    <w:rsid w:val="008C0E31"/>
    <w:rsid w:val="00917AC3"/>
    <w:rsid w:val="00950CD0"/>
    <w:rsid w:val="00977507"/>
    <w:rsid w:val="009835ED"/>
    <w:rsid w:val="00985BAB"/>
    <w:rsid w:val="0099723B"/>
    <w:rsid w:val="00A2266C"/>
    <w:rsid w:val="00A35A27"/>
    <w:rsid w:val="00A564CA"/>
    <w:rsid w:val="00A6379E"/>
    <w:rsid w:val="00A8225E"/>
    <w:rsid w:val="00A927F7"/>
    <w:rsid w:val="00A94D21"/>
    <w:rsid w:val="00AB3678"/>
    <w:rsid w:val="00AF076F"/>
    <w:rsid w:val="00AF2BA5"/>
    <w:rsid w:val="00B571D3"/>
    <w:rsid w:val="00B73664"/>
    <w:rsid w:val="00BD197D"/>
    <w:rsid w:val="00C605EB"/>
    <w:rsid w:val="00C83503"/>
    <w:rsid w:val="00CA2F5E"/>
    <w:rsid w:val="00CA528D"/>
    <w:rsid w:val="00CB4620"/>
    <w:rsid w:val="00CF7399"/>
    <w:rsid w:val="00D21B42"/>
    <w:rsid w:val="00D345E1"/>
    <w:rsid w:val="00D37B12"/>
    <w:rsid w:val="00D457EB"/>
    <w:rsid w:val="00D471E2"/>
    <w:rsid w:val="00D56B93"/>
    <w:rsid w:val="00D6532A"/>
    <w:rsid w:val="00D8465A"/>
    <w:rsid w:val="00D91A18"/>
    <w:rsid w:val="00DB06C0"/>
    <w:rsid w:val="00DC21F1"/>
    <w:rsid w:val="00DE3DD5"/>
    <w:rsid w:val="00E0763E"/>
    <w:rsid w:val="00E20FCC"/>
    <w:rsid w:val="00E22FEA"/>
    <w:rsid w:val="00E32391"/>
    <w:rsid w:val="00E55F58"/>
    <w:rsid w:val="00E57E73"/>
    <w:rsid w:val="00E65C1C"/>
    <w:rsid w:val="00EA47BD"/>
    <w:rsid w:val="00EC6A44"/>
    <w:rsid w:val="00ED1610"/>
    <w:rsid w:val="00EF234F"/>
    <w:rsid w:val="00EF6763"/>
    <w:rsid w:val="00F33656"/>
    <w:rsid w:val="00F71F94"/>
    <w:rsid w:val="00F83A5A"/>
    <w:rsid w:val="00FA2420"/>
    <w:rsid w:val="00FB2A4B"/>
    <w:rsid w:val="00FB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6B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2A6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140851"/>
    <w:pPr>
      <w:ind w:left="720"/>
      <w:contextualSpacing/>
    </w:pPr>
  </w:style>
  <w:style w:type="paragraph" w:styleId="a7">
    <w:name w:val="No Spacing"/>
    <w:qFormat/>
    <w:rsid w:val="00AF2BA5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D345E1"/>
  </w:style>
  <w:style w:type="character" w:customStyle="1" w:styleId="WW8Num1z0">
    <w:name w:val="WW8Num1z0"/>
    <w:rsid w:val="00D345E1"/>
    <w:rPr>
      <w:rFonts w:hint="default"/>
    </w:rPr>
  </w:style>
  <w:style w:type="character" w:customStyle="1" w:styleId="WW8Num1z1">
    <w:name w:val="WW8Num1z1"/>
    <w:rsid w:val="00D345E1"/>
  </w:style>
  <w:style w:type="character" w:customStyle="1" w:styleId="WW8Num1z2">
    <w:name w:val="WW8Num1z2"/>
    <w:rsid w:val="00D345E1"/>
  </w:style>
  <w:style w:type="character" w:customStyle="1" w:styleId="WW8Num1z3">
    <w:name w:val="WW8Num1z3"/>
    <w:rsid w:val="00D345E1"/>
  </w:style>
  <w:style w:type="character" w:customStyle="1" w:styleId="WW8Num1z4">
    <w:name w:val="WW8Num1z4"/>
    <w:rsid w:val="00D345E1"/>
  </w:style>
  <w:style w:type="character" w:customStyle="1" w:styleId="WW8Num1z5">
    <w:name w:val="WW8Num1z5"/>
    <w:rsid w:val="00D345E1"/>
  </w:style>
  <w:style w:type="character" w:customStyle="1" w:styleId="WW8Num1z6">
    <w:name w:val="WW8Num1z6"/>
    <w:rsid w:val="00D345E1"/>
  </w:style>
  <w:style w:type="character" w:customStyle="1" w:styleId="WW8Num1z7">
    <w:name w:val="WW8Num1z7"/>
    <w:rsid w:val="00D345E1"/>
  </w:style>
  <w:style w:type="character" w:customStyle="1" w:styleId="WW8Num1z8">
    <w:name w:val="WW8Num1z8"/>
    <w:rsid w:val="00D345E1"/>
  </w:style>
  <w:style w:type="character" w:customStyle="1" w:styleId="WW8Num2z0">
    <w:name w:val="WW8Num2z0"/>
    <w:rsid w:val="00D345E1"/>
    <w:rPr>
      <w:rFonts w:hint="default"/>
    </w:rPr>
  </w:style>
  <w:style w:type="character" w:customStyle="1" w:styleId="WW8Num2z1">
    <w:name w:val="WW8Num2z1"/>
    <w:rsid w:val="00D345E1"/>
  </w:style>
  <w:style w:type="character" w:customStyle="1" w:styleId="WW8Num2z2">
    <w:name w:val="WW8Num2z2"/>
    <w:rsid w:val="00D345E1"/>
  </w:style>
  <w:style w:type="character" w:customStyle="1" w:styleId="WW8Num2z3">
    <w:name w:val="WW8Num2z3"/>
    <w:rsid w:val="00D345E1"/>
  </w:style>
  <w:style w:type="character" w:customStyle="1" w:styleId="WW8Num2z4">
    <w:name w:val="WW8Num2z4"/>
    <w:rsid w:val="00D345E1"/>
  </w:style>
  <w:style w:type="character" w:customStyle="1" w:styleId="WW8Num2z5">
    <w:name w:val="WW8Num2z5"/>
    <w:rsid w:val="00D345E1"/>
  </w:style>
  <w:style w:type="character" w:customStyle="1" w:styleId="WW8Num2z6">
    <w:name w:val="WW8Num2z6"/>
    <w:rsid w:val="00D345E1"/>
  </w:style>
  <w:style w:type="character" w:customStyle="1" w:styleId="WW8Num2z7">
    <w:name w:val="WW8Num2z7"/>
    <w:rsid w:val="00D345E1"/>
  </w:style>
  <w:style w:type="character" w:customStyle="1" w:styleId="WW8Num2z8">
    <w:name w:val="WW8Num2z8"/>
    <w:rsid w:val="00D345E1"/>
  </w:style>
  <w:style w:type="character" w:customStyle="1" w:styleId="WW8Num3z0">
    <w:name w:val="WW8Num3z0"/>
    <w:rsid w:val="00D345E1"/>
    <w:rPr>
      <w:rFonts w:ascii="Symbol" w:hAnsi="Symbol" w:cs="Symbol" w:hint="default"/>
    </w:rPr>
  </w:style>
  <w:style w:type="character" w:customStyle="1" w:styleId="WW8Num3z1">
    <w:name w:val="WW8Num3z1"/>
    <w:rsid w:val="00D345E1"/>
    <w:rPr>
      <w:rFonts w:ascii="Courier New" w:hAnsi="Courier New" w:cs="Courier New" w:hint="default"/>
    </w:rPr>
  </w:style>
  <w:style w:type="character" w:customStyle="1" w:styleId="WW8Num3z2">
    <w:name w:val="WW8Num3z2"/>
    <w:rsid w:val="00D345E1"/>
    <w:rPr>
      <w:rFonts w:ascii="Marlett" w:hAnsi="Marlett" w:cs="Marlett" w:hint="default"/>
    </w:rPr>
  </w:style>
  <w:style w:type="character" w:customStyle="1" w:styleId="WW8Num4z0">
    <w:name w:val="WW8Num4z0"/>
    <w:rsid w:val="00D345E1"/>
    <w:rPr>
      <w:rFonts w:ascii="Symbol" w:hAnsi="Symbol" w:cs="Symbol" w:hint="default"/>
    </w:rPr>
  </w:style>
  <w:style w:type="character" w:customStyle="1" w:styleId="WW8Num4z1">
    <w:name w:val="WW8Num4z1"/>
    <w:rsid w:val="00D345E1"/>
    <w:rPr>
      <w:rFonts w:ascii="Courier New" w:hAnsi="Courier New" w:cs="Courier New" w:hint="default"/>
    </w:rPr>
  </w:style>
  <w:style w:type="character" w:customStyle="1" w:styleId="WW8Num4z2">
    <w:name w:val="WW8Num4z2"/>
    <w:rsid w:val="00D345E1"/>
    <w:rPr>
      <w:rFonts w:ascii="Wingdings" w:hAnsi="Wingdings" w:cs="Wingdings" w:hint="default"/>
    </w:rPr>
  </w:style>
  <w:style w:type="character" w:customStyle="1" w:styleId="WW8Num5z0">
    <w:name w:val="WW8Num5z0"/>
    <w:rsid w:val="00D345E1"/>
    <w:rPr>
      <w:rFonts w:hint="default"/>
    </w:rPr>
  </w:style>
  <w:style w:type="character" w:customStyle="1" w:styleId="WW8Num5z1">
    <w:name w:val="WW8Num5z1"/>
    <w:rsid w:val="00D345E1"/>
  </w:style>
  <w:style w:type="character" w:customStyle="1" w:styleId="WW8Num5z2">
    <w:name w:val="WW8Num5z2"/>
    <w:rsid w:val="00D345E1"/>
  </w:style>
  <w:style w:type="character" w:customStyle="1" w:styleId="WW8Num5z3">
    <w:name w:val="WW8Num5z3"/>
    <w:rsid w:val="00D345E1"/>
  </w:style>
  <w:style w:type="character" w:customStyle="1" w:styleId="WW8Num5z4">
    <w:name w:val="WW8Num5z4"/>
    <w:rsid w:val="00D345E1"/>
  </w:style>
  <w:style w:type="character" w:customStyle="1" w:styleId="WW8Num5z5">
    <w:name w:val="WW8Num5z5"/>
    <w:rsid w:val="00D345E1"/>
  </w:style>
  <w:style w:type="character" w:customStyle="1" w:styleId="WW8Num5z6">
    <w:name w:val="WW8Num5z6"/>
    <w:rsid w:val="00D345E1"/>
  </w:style>
  <w:style w:type="character" w:customStyle="1" w:styleId="WW8Num5z7">
    <w:name w:val="WW8Num5z7"/>
    <w:rsid w:val="00D345E1"/>
  </w:style>
  <w:style w:type="character" w:customStyle="1" w:styleId="WW8Num5z8">
    <w:name w:val="WW8Num5z8"/>
    <w:rsid w:val="00D345E1"/>
  </w:style>
  <w:style w:type="character" w:customStyle="1" w:styleId="WW8Num6z0">
    <w:name w:val="WW8Num6z0"/>
    <w:rsid w:val="00D345E1"/>
    <w:rPr>
      <w:rFonts w:ascii="Symbol" w:hAnsi="Symbol" w:cs="Symbol" w:hint="default"/>
    </w:rPr>
  </w:style>
  <w:style w:type="character" w:customStyle="1" w:styleId="WW8Num6z1">
    <w:name w:val="WW8Num6z1"/>
    <w:rsid w:val="00D345E1"/>
    <w:rPr>
      <w:rFonts w:ascii="Courier New" w:hAnsi="Courier New" w:cs="Courier New" w:hint="default"/>
    </w:rPr>
  </w:style>
  <w:style w:type="character" w:customStyle="1" w:styleId="WW8Num6z2">
    <w:name w:val="WW8Num6z2"/>
    <w:rsid w:val="00D345E1"/>
    <w:rPr>
      <w:rFonts w:ascii="Wingdings" w:hAnsi="Wingdings" w:cs="Wingdings" w:hint="default"/>
    </w:rPr>
  </w:style>
  <w:style w:type="character" w:customStyle="1" w:styleId="WW8Num7z0">
    <w:name w:val="WW8Num7z0"/>
    <w:rsid w:val="00D345E1"/>
    <w:rPr>
      <w:rFonts w:ascii="Symbol" w:eastAsia="Times New Roman" w:hAnsi="Symbol" w:cs="Times New Roman" w:hint="default"/>
    </w:rPr>
  </w:style>
  <w:style w:type="character" w:customStyle="1" w:styleId="WW8Num7z1">
    <w:name w:val="WW8Num7z1"/>
    <w:rsid w:val="00D345E1"/>
    <w:rPr>
      <w:rFonts w:ascii="Courier New" w:hAnsi="Courier New" w:cs="Courier New" w:hint="default"/>
    </w:rPr>
  </w:style>
  <w:style w:type="character" w:customStyle="1" w:styleId="WW8Num7z2">
    <w:name w:val="WW8Num7z2"/>
    <w:rsid w:val="00D345E1"/>
    <w:rPr>
      <w:rFonts w:ascii="Wingdings" w:hAnsi="Wingdings" w:cs="Wingdings" w:hint="default"/>
    </w:rPr>
  </w:style>
  <w:style w:type="character" w:customStyle="1" w:styleId="WW8Num7z3">
    <w:name w:val="WW8Num7z3"/>
    <w:rsid w:val="00D345E1"/>
    <w:rPr>
      <w:rFonts w:ascii="Symbol" w:hAnsi="Symbol" w:cs="Symbol" w:hint="default"/>
    </w:rPr>
  </w:style>
  <w:style w:type="character" w:customStyle="1" w:styleId="WW8Num8z0">
    <w:name w:val="WW8Num8z0"/>
    <w:rsid w:val="00D345E1"/>
    <w:rPr>
      <w:rFonts w:ascii="Symbol" w:hAnsi="Symbol" w:cs="Symbol" w:hint="default"/>
    </w:rPr>
  </w:style>
  <w:style w:type="character" w:customStyle="1" w:styleId="WW8Num8z1">
    <w:name w:val="WW8Num8z1"/>
    <w:rsid w:val="00D345E1"/>
    <w:rPr>
      <w:rFonts w:ascii="Courier New" w:hAnsi="Courier New" w:cs="Courier New" w:hint="default"/>
    </w:rPr>
  </w:style>
  <w:style w:type="character" w:customStyle="1" w:styleId="WW8Num8z2">
    <w:name w:val="WW8Num8z2"/>
    <w:rsid w:val="00D345E1"/>
    <w:rPr>
      <w:rFonts w:ascii="Wingdings" w:hAnsi="Wingdings" w:cs="Wingdings" w:hint="default"/>
    </w:rPr>
  </w:style>
  <w:style w:type="character" w:customStyle="1" w:styleId="WW8Num9z0">
    <w:name w:val="WW8Num9z0"/>
    <w:rsid w:val="00D345E1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D345E1"/>
    <w:rPr>
      <w:rFonts w:ascii="Courier New" w:hAnsi="Courier New" w:cs="Courier New" w:hint="default"/>
    </w:rPr>
  </w:style>
  <w:style w:type="character" w:customStyle="1" w:styleId="WW8Num9z2">
    <w:name w:val="WW8Num9z2"/>
    <w:rsid w:val="00D345E1"/>
    <w:rPr>
      <w:rFonts w:ascii="Wingdings" w:hAnsi="Wingdings" w:cs="Wingdings" w:hint="default"/>
    </w:rPr>
  </w:style>
  <w:style w:type="character" w:customStyle="1" w:styleId="WW8Num9z3">
    <w:name w:val="WW8Num9z3"/>
    <w:rsid w:val="00D345E1"/>
    <w:rPr>
      <w:rFonts w:ascii="Symbol" w:hAnsi="Symbol" w:cs="Symbol" w:hint="default"/>
    </w:rPr>
  </w:style>
  <w:style w:type="character" w:customStyle="1" w:styleId="WW8Num10z0">
    <w:name w:val="WW8Num10z0"/>
    <w:rsid w:val="00D345E1"/>
    <w:rPr>
      <w:rFonts w:ascii="Symbol" w:hAnsi="Symbol" w:cs="Symbol" w:hint="default"/>
    </w:rPr>
  </w:style>
  <w:style w:type="character" w:customStyle="1" w:styleId="WW8Num10z1">
    <w:name w:val="WW8Num10z1"/>
    <w:rsid w:val="00D345E1"/>
    <w:rPr>
      <w:rFonts w:ascii="Courier New" w:hAnsi="Courier New" w:cs="Courier New" w:hint="default"/>
    </w:rPr>
  </w:style>
  <w:style w:type="character" w:customStyle="1" w:styleId="WW8Num10z2">
    <w:name w:val="WW8Num10z2"/>
    <w:rsid w:val="00D345E1"/>
    <w:rPr>
      <w:rFonts w:ascii="Wingdings" w:hAnsi="Wingdings" w:cs="Wingdings" w:hint="default"/>
    </w:rPr>
  </w:style>
  <w:style w:type="character" w:customStyle="1" w:styleId="WW8Num11z0">
    <w:name w:val="WW8Num11z0"/>
    <w:rsid w:val="00D345E1"/>
    <w:rPr>
      <w:rFonts w:hint="default"/>
    </w:rPr>
  </w:style>
  <w:style w:type="character" w:customStyle="1" w:styleId="WW8Num11z1">
    <w:name w:val="WW8Num11z1"/>
    <w:rsid w:val="00D345E1"/>
  </w:style>
  <w:style w:type="character" w:customStyle="1" w:styleId="WW8Num11z2">
    <w:name w:val="WW8Num11z2"/>
    <w:rsid w:val="00D345E1"/>
  </w:style>
  <w:style w:type="character" w:customStyle="1" w:styleId="WW8Num11z3">
    <w:name w:val="WW8Num11z3"/>
    <w:rsid w:val="00D345E1"/>
  </w:style>
  <w:style w:type="character" w:customStyle="1" w:styleId="WW8Num11z4">
    <w:name w:val="WW8Num11z4"/>
    <w:rsid w:val="00D345E1"/>
  </w:style>
  <w:style w:type="character" w:customStyle="1" w:styleId="WW8Num11z5">
    <w:name w:val="WW8Num11z5"/>
    <w:rsid w:val="00D345E1"/>
  </w:style>
  <w:style w:type="character" w:customStyle="1" w:styleId="WW8Num11z6">
    <w:name w:val="WW8Num11z6"/>
    <w:rsid w:val="00D345E1"/>
  </w:style>
  <w:style w:type="character" w:customStyle="1" w:styleId="WW8Num11z7">
    <w:name w:val="WW8Num11z7"/>
    <w:rsid w:val="00D345E1"/>
  </w:style>
  <w:style w:type="character" w:customStyle="1" w:styleId="WW8Num11z8">
    <w:name w:val="WW8Num11z8"/>
    <w:rsid w:val="00D345E1"/>
  </w:style>
  <w:style w:type="character" w:customStyle="1" w:styleId="WW8Num12z0">
    <w:name w:val="WW8Num12z0"/>
    <w:rsid w:val="00D345E1"/>
    <w:rPr>
      <w:rFonts w:hint="default"/>
    </w:rPr>
  </w:style>
  <w:style w:type="character" w:customStyle="1" w:styleId="WW8Num12z1">
    <w:name w:val="WW8Num12z1"/>
    <w:rsid w:val="00D345E1"/>
  </w:style>
  <w:style w:type="character" w:customStyle="1" w:styleId="WW8Num12z2">
    <w:name w:val="WW8Num12z2"/>
    <w:rsid w:val="00D345E1"/>
  </w:style>
  <w:style w:type="character" w:customStyle="1" w:styleId="WW8Num12z3">
    <w:name w:val="WW8Num12z3"/>
    <w:rsid w:val="00D345E1"/>
  </w:style>
  <w:style w:type="character" w:customStyle="1" w:styleId="WW8Num12z4">
    <w:name w:val="WW8Num12z4"/>
    <w:rsid w:val="00D345E1"/>
  </w:style>
  <w:style w:type="character" w:customStyle="1" w:styleId="WW8Num12z5">
    <w:name w:val="WW8Num12z5"/>
    <w:rsid w:val="00D345E1"/>
  </w:style>
  <w:style w:type="character" w:customStyle="1" w:styleId="WW8Num12z6">
    <w:name w:val="WW8Num12z6"/>
    <w:rsid w:val="00D345E1"/>
  </w:style>
  <w:style w:type="character" w:customStyle="1" w:styleId="WW8Num12z7">
    <w:name w:val="WW8Num12z7"/>
    <w:rsid w:val="00D345E1"/>
  </w:style>
  <w:style w:type="character" w:customStyle="1" w:styleId="WW8Num12z8">
    <w:name w:val="WW8Num12z8"/>
    <w:rsid w:val="00D345E1"/>
  </w:style>
  <w:style w:type="character" w:customStyle="1" w:styleId="WW8Num13z0">
    <w:name w:val="WW8Num13z0"/>
    <w:rsid w:val="00D345E1"/>
    <w:rPr>
      <w:rFonts w:hint="default"/>
    </w:rPr>
  </w:style>
  <w:style w:type="character" w:customStyle="1" w:styleId="WW8Num13z1">
    <w:name w:val="WW8Num13z1"/>
    <w:rsid w:val="00D345E1"/>
  </w:style>
  <w:style w:type="character" w:customStyle="1" w:styleId="WW8Num13z2">
    <w:name w:val="WW8Num13z2"/>
    <w:rsid w:val="00D345E1"/>
  </w:style>
  <w:style w:type="character" w:customStyle="1" w:styleId="WW8Num13z3">
    <w:name w:val="WW8Num13z3"/>
    <w:rsid w:val="00D345E1"/>
  </w:style>
  <w:style w:type="character" w:customStyle="1" w:styleId="WW8Num13z4">
    <w:name w:val="WW8Num13z4"/>
    <w:rsid w:val="00D345E1"/>
  </w:style>
  <w:style w:type="character" w:customStyle="1" w:styleId="WW8Num13z5">
    <w:name w:val="WW8Num13z5"/>
    <w:rsid w:val="00D345E1"/>
  </w:style>
  <w:style w:type="character" w:customStyle="1" w:styleId="WW8Num13z6">
    <w:name w:val="WW8Num13z6"/>
    <w:rsid w:val="00D345E1"/>
  </w:style>
  <w:style w:type="character" w:customStyle="1" w:styleId="WW8Num13z7">
    <w:name w:val="WW8Num13z7"/>
    <w:rsid w:val="00D345E1"/>
  </w:style>
  <w:style w:type="character" w:customStyle="1" w:styleId="WW8Num13z8">
    <w:name w:val="WW8Num13z8"/>
    <w:rsid w:val="00D345E1"/>
  </w:style>
  <w:style w:type="character" w:customStyle="1" w:styleId="10">
    <w:name w:val="Основной шрифт абзаца1"/>
    <w:rsid w:val="00D345E1"/>
  </w:style>
  <w:style w:type="character" w:styleId="a8">
    <w:name w:val="page number"/>
    <w:basedOn w:val="10"/>
    <w:rsid w:val="00D345E1"/>
  </w:style>
  <w:style w:type="character" w:styleId="a9">
    <w:name w:val="Hyperlink"/>
    <w:rsid w:val="00D345E1"/>
    <w:rPr>
      <w:color w:val="0000FF"/>
      <w:u w:val="single"/>
    </w:rPr>
  </w:style>
  <w:style w:type="character" w:customStyle="1" w:styleId="aa">
    <w:name w:val="Гипертекстовая ссылка"/>
    <w:rsid w:val="00D345E1"/>
    <w:rPr>
      <w:color w:val="008000"/>
    </w:rPr>
  </w:style>
  <w:style w:type="character" w:customStyle="1" w:styleId="ab">
    <w:name w:val="Нижний колонтитул Знак"/>
    <w:basedOn w:val="10"/>
    <w:rsid w:val="00D345E1"/>
  </w:style>
  <w:style w:type="character" w:customStyle="1" w:styleId="ac">
    <w:name w:val="Основной текст Знак"/>
    <w:rsid w:val="00D345E1"/>
    <w:rPr>
      <w:lang w:val="ru-RU" w:bidi="ar-SA"/>
    </w:rPr>
  </w:style>
  <w:style w:type="character" w:customStyle="1" w:styleId="ad">
    <w:name w:val="Верхний колонтитул Знак"/>
    <w:basedOn w:val="10"/>
    <w:rsid w:val="00D345E1"/>
  </w:style>
  <w:style w:type="character" w:styleId="ae">
    <w:name w:val="Emphasis"/>
    <w:qFormat/>
    <w:rsid w:val="00D345E1"/>
    <w:rPr>
      <w:i/>
      <w:iCs/>
    </w:rPr>
  </w:style>
  <w:style w:type="character" w:customStyle="1" w:styleId="af">
    <w:name w:val="Маркеры списка"/>
    <w:rsid w:val="00D345E1"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f1"/>
    <w:rsid w:val="00D345E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Arial"/>
      <w:sz w:val="28"/>
      <w:szCs w:val="28"/>
      <w:lang w:eastAsia="zh-CN"/>
    </w:rPr>
  </w:style>
  <w:style w:type="paragraph" w:styleId="af1">
    <w:name w:val="Body Text"/>
    <w:basedOn w:val="a"/>
    <w:link w:val="11"/>
    <w:rsid w:val="00D345E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Знак1"/>
    <w:basedOn w:val="a0"/>
    <w:link w:val="af1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List"/>
    <w:basedOn w:val="af1"/>
    <w:rsid w:val="00D345E1"/>
    <w:rPr>
      <w:rFonts w:cs="Arial"/>
    </w:rPr>
  </w:style>
  <w:style w:type="paragraph" w:styleId="af3">
    <w:name w:val="caption"/>
    <w:basedOn w:val="a"/>
    <w:qFormat/>
    <w:rsid w:val="00D345E1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styleId="af4">
    <w:name w:val="footer"/>
    <w:basedOn w:val="a"/>
    <w:link w:val="13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3">
    <w:name w:val="Нижний колонтитул Знак1"/>
    <w:basedOn w:val="a0"/>
    <w:link w:val="af4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header"/>
    <w:basedOn w:val="a"/>
    <w:link w:val="14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4">
    <w:name w:val="Верхний колонтитул Знак1"/>
    <w:basedOn w:val="a0"/>
    <w:link w:val="af5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info">
    <w:name w:val="info"/>
    <w:basedOn w:val="a"/>
    <w:rsid w:val="00D345E1"/>
    <w:pPr>
      <w:suppressAutoHyphens/>
      <w:spacing w:after="400" w:line="33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Normal (Web)"/>
    <w:basedOn w:val="a"/>
    <w:uiPriority w:val="99"/>
    <w:rsid w:val="00D345E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Содержимое таблицы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f7"/>
    <w:rsid w:val="00D345E1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6B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2A6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140851"/>
    <w:pPr>
      <w:ind w:left="720"/>
      <w:contextualSpacing/>
    </w:pPr>
  </w:style>
  <w:style w:type="paragraph" w:styleId="a7">
    <w:name w:val="No Spacing"/>
    <w:qFormat/>
    <w:rsid w:val="00AF2BA5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D345E1"/>
  </w:style>
  <w:style w:type="character" w:customStyle="1" w:styleId="WW8Num1z0">
    <w:name w:val="WW8Num1z0"/>
    <w:rsid w:val="00D345E1"/>
    <w:rPr>
      <w:rFonts w:hint="default"/>
    </w:rPr>
  </w:style>
  <w:style w:type="character" w:customStyle="1" w:styleId="WW8Num1z1">
    <w:name w:val="WW8Num1z1"/>
    <w:rsid w:val="00D345E1"/>
  </w:style>
  <w:style w:type="character" w:customStyle="1" w:styleId="WW8Num1z2">
    <w:name w:val="WW8Num1z2"/>
    <w:rsid w:val="00D345E1"/>
  </w:style>
  <w:style w:type="character" w:customStyle="1" w:styleId="WW8Num1z3">
    <w:name w:val="WW8Num1z3"/>
    <w:rsid w:val="00D345E1"/>
  </w:style>
  <w:style w:type="character" w:customStyle="1" w:styleId="WW8Num1z4">
    <w:name w:val="WW8Num1z4"/>
    <w:rsid w:val="00D345E1"/>
  </w:style>
  <w:style w:type="character" w:customStyle="1" w:styleId="WW8Num1z5">
    <w:name w:val="WW8Num1z5"/>
    <w:rsid w:val="00D345E1"/>
  </w:style>
  <w:style w:type="character" w:customStyle="1" w:styleId="WW8Num1z6">
    <w:name w:val="WW8Num1z6"/>
    <w:rsid w:val="00D345E1"/>
  </w:style>
  <w:style w:type="character" w:customStyle="1" w:styleId="WW8Num1z7">
    <w:name w:val="WW8Num1z7"/>
    <w:rsid w:val="00D345E1"/>
  </w:style>
  <w:style w:type="character" w:customStyle="1" w:styleId="WW8Num1z8">
    <w:name w:val="WW8Num1z8"/>
    <w:rsid w:val="00D345E1"/>
  </w:style>
  <w:style w:type="character" w:customStyle="1" w:styleId="WW8Num2z0">
    <w:name w:val="WW8Num2z0"/>
    <w:rsid w:val="00D345E1"/>
    <w:rPr>
      <w:rFonts w:hint="default"/>
    </w:rPr>
  </w:style>
  <w:style w:type="character" w:customStyle="1" w:styleId="WW8Num2z1">
    <w:name w:val="WW8Num2z1"/>
    <w:rsid w:val="00D345E1"/>
  </w:style>
  <w:style w:type="character" w:customStyle="1" w:styleId="WW8Num2z2">
    <w:name w:val="WW8Num2z2"/>
    <w:rsid w:val="00D345E1"/>
  </w:style>
  <w:style w:type="character" w:customStyle="1" w:styleId="WW8Num2z3">
    <w:name w:val="WW8Num2z3"/>
    <w:rsid w:val="00D345E1"/>
  </w:style>
  <w:style w:type="character" w:customStyle="1" w:styleId="WW8Num2z4">
    <w:name w:val="WW8Num2z4"/>
    <w:rsid w:val="00D345E1"/>
  </w:style>
  <w:style w:type="character" w:customStyle="1" w:styleId="WW8Num2z5">
    <w:name w:val="WW8Num2z5"/>
    <w:rsid w:val="00D345E1"/>
  </w:style>
  <w:style w:type="character" w:customStyle="1" w:styleId="WW8Num2z6">
    <w:name w:val="WW8Num2z6"/>
    <w:rsid w:val="00D345E1"/>
  </w:style>
  <w:style w:type="character" w:customStyle="1" w:styleId="WW8Num2z7">
    <w:name w:val="WW8Num2z7"/>
    <w:rsid w:val="00D345E1"/>
  </w:style>
  <w:style w:type="character" w:customStyle="1" w:styleId="WW8Num2z8">
    <w:name w:val="WW8Num2z8"/>
    <w:rsid w:val="00D345E1"/>
  </w:style>
  <w:style w:type="character" w:customStyle="1" w:styleId="WW8Num3z0">
    <w:name w:val="WW8Num3z0"/>
    <w:rsid w:val="00D345E1"/>
    <w:rPr>
      <w:rFonts w:ascii="Symbol" w:hAnsi="Symbol" w:cs="Symbol" w:hint="default"/>
    </w:rPr>
  </w:style>
  <w:style w:type="character" w:customStyle="1" w:styleId="WW8Num3z1">
    <w:name w:val="WW8Num3z1"/>
    <w:rsid w:val="00D345E1"/>
    <w:rPr>
      <w:rFonts w:ascii="Courier New" w:hAnsi="Courier New" w:cs="Courier New" w:hint="default"/>
    </w:rPr>
  </w:style>
  <w:style w:type="character" w:customStyle="1" w:styleId="WW8Num3z2">
    <w:name w:val="WW8Num3z2"/>
    <w:rsid w:val="00D345E1"/>
    <w:rPr>
      <w:rFonts w:ascii="Marlett" w:hAnsi="Marlett" w:cs="Marlett" w:hint="default"/>
    </w:rPr>
  </w:style>
  <w:style w:type="character" w:customStyle="1" w:styleId="WW8Num4z0">
    <w:name w:val="WW8Num4z0"/>
    <w:rsid w:val="00D345E1"/>
    <w:rPr>
      <w:rFonts w:ascii="Symbol" w:hAnsi="Symbol" w:cs="Symbol" w:hint="default"/>
    </w:rPr>
  </w:style>
  <w:style w:type="character" w:customStyle="1" w:styleId="WW8Num4z1">
    <w:name w:val="WW8Num4z1"/>
    <w:rsid w:val="00D345E1"/>
    <w:rPr>
      <w:rFonts w:ascii="Courier New" w:hAnsi="Courier New" w:cs="Courier New" w:hint="default"/>
    </w:rPr>
  </w:style>
  <w:style w:type="character" w:customStyle="1" w:styleId="WW8Num4z2">
    <w:name w:val="WW8Num4z2"/>
    <w:rsid w:val="00D345E1"/>
    <w:rPr>
      <w:rFonts w:ascii="Wingdings" w:hAnsi="Wingdings" w:cs="Wingdings" w:hint="default"/>
    </w:rPr>
  </w:style>
  <w:style w:type="character" w:customStyle="1" w:styleId="WW8Num5z0">
    <w:name w:val="WW8Num5z0"/>
    <w:rsid w:val="00D345E1"/>
    <w:rPr>
      <w:rFonts w:hint="default"/>
    </w:rPr>
  </w:style>
  <w:style w:type="character" w:customStyle="1" w:styleId="WW8Num5z1">
    <w:name w:val="WW8Num5z1"/>
    <w:rsid w:val="00D345E1"/>
  </w:style>
  <w:style w:type="character" w:customStyle="1" w:styleId="WW8Num5z2">
    <w:name w:val="WW8Num5z2"/>
    <w:rsid w:val="00D345E1"/>
  </w:style>
  <w:style w:type="character" w:customStyle="1" w:styleId="WW8Num5z3">
    <w:name w:val="WW8Num5z3"/>
    <w:rsid w:val="00D345E1"/>
  </w:style>
  <w:style w:type="character" w:customStyle="1" w:styleId="WW8Num5z4">
    <w:name w:val="WW8Num5z4"/>
    <w:rsid w:val="00D345E1"/>
  </w:style>
  <w:style w:type="character" w:customStyle="1" w:styleId="WW8Num5z5">
    <w:name w:val="WW8Num5z5"/>
    <w:rsid w:val="00D345E1"/>
  </w:style>
  <w:style w:type="character" w:customStyle="1" w:styleId="WW8Num5z6">
    <w:name w:val="WW8Num5z6"/>
    <w:rsid w:val="00D345E1"/>
  </w:style>
  <w:style w:type="character" w:customStyle="1" w:styleId="WW8Num5z7">
    <w:name w:val="WW8Num5z7"/>
    <w:rsid w:val="00D345E1"/>
  </w:style>
  <w:style w:type="character" w:customStyle="1" w:styleId="WW8Num5z8">
    <w:name w:val="WW8Num5z8"/>
    <w:rsid w:val="00D345E1"/>
  </w:style>
  <w:style w:type="character" w:customStyle="1" w:styleId="WW8Num6z0">
    <w:name w:val="WW8Num6z0"/>
    <w:rsid w:val="00D345E1"/>
    <w:rPr>
      <w:rFonts w:ascii="Symbol" w:hAnsi="Symbol" w:cs="Symbol" w:hint="default"/>
    </w:rPr>
  </w:style>
  <w:style w:type="character" w:customStyle="1" w:styleId="WW8Num6z1">
    <w:name w:val="WW8Num6z1"/>
    <w:rsid w:val="00D345E1"/>
    <w:rPr>
      <w:rFonts w:ascii="Courier New" w:hAnsi="Courier New" w:cs="Courier New" w:hint="default"/>
    </w:rPr>
  </w:style>
  <w:style w:type="character" w:customStyle="1" w:styleId="WW8Num6z2">
    <w:name w:val="WW8Num6z2"/>
    <w:rsid w:val="00D345E1"/>
    <w:rPr>
      <w:rFonts w:ascii="Wingdings" w:hAnsi="Wingdings" w:cs="Wingdings" w:hint="default"/>
    </w:rPr>
  </w:style>
  <w:style w:type="character" w:customStyle="1" w:styleId="WW8Num7z0">
    <w:name w:val="WW8Num7z0"/>
    <w:rsid w:val="00D345E1"/>
    <w:rPr>
      <w:rFonts w:ascii="Symbol" w:eastAsia="Times New Roman" w:hAnsi="Symbol" w:cs="Times New Roman" w:hint="default"/>
    </w:rPr>
  </w:style>
  <w:style w:type="character" w:customStyle="1" w:styleId="WW8Num7z1">
    <w:name w:val="WW8Num7z1"/>
    <w:rsid w:val="00D345E1"/>
    <w:rPr>
      <w:rFonts w:ascii="Courier New" w:hAnsi="Courier New" w:cs="Courier New" w:hint="default"/>
    </w:rPr>
  </w:style>
  <w:style w:type="character" w:customStyle="1" w:styleId="WW8Num7z2">
    <w:name w:val="WW8Num7z2"/>
    <w:rsid w:val="00D345E1"/>
    <w:rPr>
      <w:rFonts w:ascii="Wingdings" w:hAnsi="Wingdings" w:cs="Wingdings" w:hint="default"/>
    </w:rPr>
  </w:style>
  <w:style w:type="character" w:customStyle="1" w:styleId="WW8Num7z3">
    <w:name w:val="WW8Num7z3"/>
    <w:rsid w:val="00D345E1"/>
    <w:rPr>
      <w:rFonts w:ascii="Symbol" w:hAnsi="Symbol" w:cs="Symbol" w:hint="default"/>
    </w:rPr>
  </w:style>
  <w:style w:type="character" w:customStyle="1" w:styleId="WW8Num8z0">
    <w:name w:val="WW8Num8z0"/>
    <w:rsid w:val="00D345E1"/>
    <w:rPr>
      <w:rFonts w:ascii="Symbol" w:hAnsi="Symbol" w:cs="Symbol" w:hint="default"/>
    </w:rPr>
  </w:style>
  <w:style w:type="character" w:customStyle="1" w:styleId="WW8Num8z1">
    <w:name w:val="WW8Num8z1"/>
    <w:rsid w:val="00D345E1"/>
    <w:rPr>
      <w:rFonts w:ascii="Courier New" w:hAnsi="Courier New" w:cs="Courier New" w:hint="default"/>
    </w:rPr>
  </w:style>
  <w:style w:type="character" w:customStyle="1" w:styleId="WW8Num8z2">
    <w:name w:val="WW8Num8z2"/>
    <w:rsid w:val="00D345E1"/>
    <w:rPr>
      <w:rFonts w:ascii="Wingdings" w:hAnsi="Wingdings" w:cs="Wingdings" w:hint="default"/>
    </w:rPr>
  </w:style>
  <w:style w:type="character" w:customStyle="1" w:styleId="WW8Num9z0">
    <w:name w:val="WW8Num9z0"/>
    <w:rsid w:val="00D345E1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D345E1"/>
    <w:rPr>
      <w:rFonts w:ascii="Courier New" w:hAnsi="Courier New" w:cs="Courier New" w:hint="default"/>
    </w:rPr>
  </w:style>
  <w:style w:type="character" w:customStyle="1" w:styleId="WW8Num9z2">
    <w:name w:val="WW8Num9z2"/>
    <w:rsid w:val="00D345E1"/>
    <w:rPr>
      <w:rFonts w:ascii="Wingdings" w:hAnsi="Wingdings" w:cs="Wingdings" w:hint="default"/>
    </w:rPr>
  </w:style>
  <w:style w:type="character" w:customStyle="1" w:styleId="WW8Num9z3">
    <w:name w:val="WW8Num9z3"/>
    <w:rsid w:val="00D345E1"/>
    <w:rPr>
      <w:rFonts w:ascii="Symbol" w:hAnsi="Symbol" w:cs="Symbol" w:hint="default"/>
    </w:rPr>
  </w:style>
  <w:style w:type="character" w:customStyle="1" w:styleId="WW8Num10z0">
    <w:name w:val="WW8Num10z0"/>
    <w:rsid w:val="00D345E1"/>
    <w:rPr>
      <w:rFonts w:ascii="Symbol" w:hAnsi="Symbol" w:cs="Symbol" w:hint="default"/>
    </w:rPr>
  </w:style>
  <w:style w:type="character" w:customStyle="1" w:styleId="WW8Num10z1">
    <w:name w:val="WW8Num10z1"/>
    <w:rsid w:val="00D345E1"/>
    <w:rPr>
      <w:rFonts w:ascii="Courier New" w:hAnsi="Courier New" w:cs="Courier New" w:hint="default"/>
    </w:rPr>
  </w:style>
  <w:style w:type="character" w:customStyle="1" w:styleId="WW8Num10z2">
    <w:name w:val="WW8Num10z2"/>
    <w:rsid w:val="00D345E1"/>
    <w:rPr>
      <w:rFonts w:ascii="Wingdings" w:hAnsi="Wingdings" w:cs="Wingdings" w:hint="default"/>
    </w:rPr>
  </w:style>
  <w:style w:type="character" w:customStyle="1" w:styleId="WW8Num11z0">
    <w:name w:val="WW8Num11z0"/>
    <w:rsid w:val="00D345E1"/>
    <w:rPr>
      <w:rFonts w:hint="default"/>
    </w:rPr>
  </w:style>
  <w:style w:type="character" w:customStyle="1" w:styleId="WW8Num11z1">
    <w:name w:val="WW8Num11z1"/>
    <w:rsid w:val="00D345E1"/>
  </w:style>
  <w:style w:type="character" w:customStyle="1" w:styleId="WW8Num11z2">
    <w:name w:val="WW8Num11z2"/>
    <w:rsid w:val="00D345E1"/>
  </w:style>
  <w:style w:type="character" w:customStyle="1" w:styleId="WW8Num11z3">
    <w:name w:val="WW8Num11z3"/>
    <w:rsid w:val="00D345E1"/>
  </w:style>
  <w:style w:type="character" w:customStyle="1" w:styleId="WW8Num11z4">
    <w:name w:val="WW8Num11z4"/>
    <w:rsid w:val="00D345E1"/>
  </w:style>
  <w:style w:type="character" w:customStyle="1" w:styleId="WW8Num11z5">
    <w:name w:val="WW8Num11z5"/>
    <w:rsid w:val="00D345E1"/>
  </w:style>
  <w:style w:type="character" w:customStyle="1" w:styleId="WW8Num11z6">
    <w:name w:val="WW8Num11z6"/>
    <w:rsid w:val="00D345E1"/>
  </w:style>
  <w:style w:type="character" w:customStyle="1" w:styleId="WW8Num11z7">
    <w:name w:val="WW8Num11z7"/>
    <w:rsid w:val="00D345E1"/>
  </w:style>
  <w:style w:type="character" w:customStyle="1" w:styleId="WW8Num11z8">
    <w:name w:val="WW8Num11z8"/>
    <w:rsid w:val="00D345E1"/>
  </w:style>
  <w:style w:type="character" w:customStyle="1" w:styleId="WW8Num12z0">
    <w:name w:val="WW8Num12z0"/>
    <w:rsid w:val="00D345E1"/>
    <w:rPr>
      <w:rFonts w:hint="default"/>
    </w:rPr>
  </w:style>
  <w:style w:type="character" w:customStyle="1" w:styleId="WW8Num12z1">
    <w:name w:val="WW8Num12z1"/>
    <w:rsid w:val="00D345E1"/>
  </w:style>
  <w:style w:type="character" w:customStyle="1" w:styleId="WW8Num12z2">
    <w:name w:val="WW8Num12z2"/>
    <w:rsid w:val="00D345E1"/>
  </w:style>
  <w:style w:type="character" w:customStyle="1" w:styleId="WW8Num12z3">
    <w:name w:val="WW8Num12z3"/>
    <w:rsid w:val="00D345E1"/>
  </w:style>
  <w:style w:type="character" w:customStyle="1" w:styleId="WW8Num12z4">
    <w:name w:val="WW8Num12z4"/>
    <w:rsid w:val="00D345E1"/>
  </w:style>
  <w:style w:type="character" w:customStyle="1" w:styleId="WW8Num12z5">
    <w:name w:val="WW8Num12z5"/>
    <w:rsid w:val="00D345E1"/>
  </w:style>
  <w:style w:type="character" w:customStyle="1" w:styleId="WW8Num12z6">
    <w:name w:val="WW8Num12z6"/>
    <w:rsid w:val="00D345E1"/>
  </w:style>
  <w:style w:type="character" w:customStyle="1" w:styleId="WW8Num12z7">
    <w:name w:val="WW8Num12z7"/>
    <w:rsid w:val="00D345E1"/>
  </w:style>
  <w:style w:type="character" w:customStyle="1" w:styleId="WW8Num12z8">
    <w:name w:val="WW8Num12z8"/>
    <w:rsid w:val="00D345E1"/>
  </w:style>
  <w:style w:type="character" w:customStyle="1" w:styleId="WW8Num13z0">
    <w:name w:val="WW8Num13z0"/>
    <w:rsid w:val="00D345E1"/>
    <w:rPr>
      <w:rFonts w:hint="default"/>
    </w:rPr>
  </w:style>
  <w:style w:type="character" w:customStyle="1" w:styleId="WW8Num13z1">
    <w:name w:val="WW8Num13z1"/>
    <w:rsid w:val="00D345E1"/>
  </w:style>
  <w:style w:type="character" w:customStyle="1" w:styleId="WW8Num13z2">
    <w:name w:val="WW8Num13z2"/>
    <w:rsid w:val="00D345E1"/>
  </w:style>
  <w:style w:type="character" w:customStyle="1" w:styleId="WW8Num13z3">
    <w:name w:val="WW8Num13z3"/>
    <w:rsid w:val="00D345E1"/>
  </w:style>
  <w:style w:type="character" w:customStyle="1" w:styleId="WW8Num13z4">
    <w:name w:val="WW8Num13z4"/>
    <w:rsid w:val="00D345E1"/>
  </w:style>
  <w:style w:type="character" w:customStyle="1" w:styleId="WW8Num13z5">
    <w:name w:val="WW8Num13z5"/>
    <w:rsid w:val="00D345E1"/>
  </w:style>
  <w:style w:type="character" w:customStyle="1" w:styleId="WW8Num13z6">
    <w:name w:val="WW8Num13z6"/>
    <w:rsid w:val="00D345E1"/>
  </w:style>
  <w:style w:type="character" w:customStyle="1" w:styleId="WW8Num13z7">
    <w:name w:val="WW8Num13z7"/>
    <w:rsid w:val="00D345E1"/>
  </w:style>
  <w:style w:type="character" w:customStyle="1" w:styleId="WW8Num13z8">
    <w:name w:val="WW8Num13z8"/>
    <w:rsid w:val="00D345E1"/>
  </w:style>
  <w:style w:type="character" w:customStyle="1" w:styleId="10">
    <w:name w:val="Основной шрифт абзаца1"/>
    <w:rsid w:val="00D345E1"/>
  </w:style>
  <w:style w:type="character" w:styleId="a8">
    <w:name w:val="page number"/>
    <w:basedOn w:val="10"/>
    <w:rsid w:val="00D345E1"/>
  </w:style>
  <w:style w:type="character" w:styleId="a9">
    <w:name w:val="Hyperlink"/>
    <w:rsid w:val="00D345E1"/>
    <w:rPr>
      <w:color w:val="0000FF"/>
      <w:u w:val="single"/>
    </w:rPr>
  </w:style>
  <w:style w:type="character" w:customStyle="1" w:styleId="aa">
    <w:name w:val="Гипертекстовая ссылка"/>
    <w:rsid w:val="00D345E1"/>
    <w:rPr>
      <w:color w:val="008000"/>
    </w:rPr>
  </w:style>
  <w:style w:type="character" w:customStyle="1" w:styleId="ab">
    <w:name w:val="Нижний колонтитул Знак"/>
    <w:basedOn w:val="10"/>
    <w:rsid w:val="00D345E1"/>
  </w:style>
  <w:style w:type="character" w:customStyle="1" w:styleId="ac">
    <w:name w:val="Основной текст Знак"/>
    <w:rsid w:val="00D345E1"/>
    <w:rPr>
      <w:lang w:val="ru-RU" w:bidi="ar-SA"/>
    </w:rPr>
  </w:style>
  <w:style w:type="character" w:customStyle="1" w:styleId="ad">
    <w:name w:val="Верхний колонтитул Знак"/>
    <w:basedOn w:val="10"/>
    <w:rsid w:val="00D345E1"/>
  </w:style>
  <w:style w:type="character" w:styleId="ae">
    <w:name w:val="Emphasis"/>
    <w:qFormat/>
    <w:rsid w:val="00D345E1"/>
    <w:rPr>
      <w:i/>
      <w:iCs/>
    </w:rPr>
  </w:style>
  <w:style w:type="character" w:customStyle="1" w:styleId="af">
    <w:name w:val="Маркеры списка"/>
    <w:rsid w:val="00D345E1"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f1"/>
    <w:rsid w:val="00D345E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Arial"/>
      <w:sz w:val="28"/>
      <w:szCs w:val="28"/>
      <w:lang w:eastAsia="zh-CN"/>
    </w:rPr>
  </w:style>
  <w:style w:type="paragraph" w:styleId="af1">
    <w:name w:val="Body Text"/>
    <w:basedOn w:val="a"/>
    <w:link w:val="11"/>
    <w:rsid w:val="00D345E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Знак1"/>
    <w:basedOn w:val="a0"/>
    <w:link w:val="af1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List"/>
    <w:basedOn w:val="af1"/>
    <w:rsid w:val="00D345E1"/>
    <w:rPr>
      <w:rFonts w:cs="Arial"/>
    </w:rPr>
  </w:style>
  <w:style w:type="paragraph" w:styleId="af3">
    <w:name w:val="caption"/>
    <w:basedOn w:val="a"/>
    <w:qFormat/>
    <w:rsid w:val="00D345E1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styleId="af4">
    <w:name w:val="footer"/>
    <w:basedOn w:val="a"/>
    <w:link w:val="13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3">
    <w:name w:val="Нижний колонтитул Знак1"/>
    <w:basedOn w:val="a0"/>
    <w:link w:val="af4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header"/>
    <w:basedOn w:val="a"/>
    <w:link w:val="14"/>
    <w:rsid w:val="00D345E1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4">
    <w:name w:val="Верхний колонтитул Знак1"/>
    <w:basedOn w:val="a0"/>
    <w:link w:val="af5"/>
    <w:rsid w:val="00D345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info">
    <w:name w:val="info"/>
    <w:basedOn w:val="a"/>
    <w:rsid w:val="00D345E1"/>
    <w:pPr>
      <w:suppressAutoHyphens/>
      <w:spacing w:after="400" w:line="33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Normal (Web)"/>
    <w:basedOn w:val="a"/>
    <w:uiPriority w:val="99"/>
    <w:rsid w:val="00D345E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Содержимое таблицы"/>
    <w:basedOn w:val="a"/>
    <w:rsid w:val="00D345E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f7"/>
    <w:rsid w:val="00D345E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8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7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C12F-A189-4718-8617-2E4B27D4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2026-05-25T10:21:00Z</cp:lastPrinted>
  <dcterms:created xsi:type="dcterms:W3CDTF">2026-05-25T10:23:00Z</dcterms:created>
  <dcterms:modified xsi:type="dcterms:W3CDTF">2026-05-25T10:23:00Z</dcterms:modified>
</cp:coreProperties>
</file>