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68F" w:rsidRDefault="0047768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C49C5">
        <w:rPr>
          <w:rFonts w:ascii="Arial" w:hAnsi="Arial" w:cs="Arial"/>
        </w:rPr>
        <w:t>864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C49C5">
        <w:rPr>
          <w:rFonts w:ascii="Arial" w:hAnsi="Arial" w:cs="Arial"/>
        </w:rPr>
        <w:t>112101:23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4C49C5" w:rsidRPr="004C49C5">
        <w:rPr>
          <w:rFonts w:ascii="Arial" w:hAnsi="Arial" w:cs="Arial"/>
        </w:rPr>
        <w:t xml:space="preserve">Иркутская область, </w:t>
      </w:r>
      <w:proofErr w:type="spellStart"/>
      <w:r w:rsidR="004C49C5" w:rsidRPr="004C49C5">
        <w:rPr>
          <w:rFonts w:ascii="Arial" w:hAnsi="Arial" w:cs="Arial"/>
        </w:rPr>
        <w:t>Усть-Кутский</w:t>
      </w:r>
      <w:proofErr w:type="spellEnd"/>
      <w:r w:rsidR="004C49C5" w:rsidRPr="004C49C5">
        <w:rPr>
          <w:rFonts w:ascii="Arial" w:hAnsi="Arial" w:cs="Arial"/>
        </w:rPr>
        <w:t xml:space="preserve"> район, СОТ "Дружба", № 22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C49C5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4C49C5">
        <w:rPr>
          <w:rFonts w:ascii="Arial" w:hAnsi="Arial" w:cs="Arial"/>
        </w:rPr>
        <w:t>Ковыляева</w:t>
      </w:r>
      <w:proofErr w:type="spellEnd"/>
      <w:r w:rsidR="004C49C5">
        <w:rPr>
          <w:rFonts w:ascii="Arial" w:hAnsi="Arial" w:cs="Arial"/>
        </w:rPr>
        <w:t xml:space="preserve"> Анастасия Сергеевна</w:t>
      </w:r>
      <w:r w:rsidR="00893AEA">
        <w:rPr>
          <w:rFonts w:ascii="Arial" w:hAnsi="Arial" w:cs="Arial"/>
        </w:rPr>
        <w:t xml:space="preserve">, </w:t>
      </w:r>
      <w:r w:rsidR="0047768F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47768F">
        <w:rPr>
          <w:rFonts w:ascii="Arial" w:hAnsi="Arial" w:cs="Arial"/>
        </w:rPr>
        <w:t>…..</w:t>
      </w:r>
      <w:r w:rsidR="00C67BF1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>ерия</w:t>
      </w:r>
      <w:proofErr w:type="gramStart"/>
      <w:r w:rsidR="008F3E25">
        <w:rPr>
          <w:rFonts w:ascii="Arial" w:hAnsi="Arial" w:cs="Arial"/>
        </w:rPr>
        <w:t xml:space="preserve"> </w:t>
      </w:r>
      <w:r w:rsidR="0047768F">
        <w:rPr>
          <w:rFonts w:ascii="Arial" w:hAnsi="Arial" w:cs="Arial"/>
        </w:rPr>
        <w:t>….</w:t>
      </w:r>
      <w:proofErr w:type="gramEnd"/>
      <w:r w:rsidR="00715D04">
        <w:rPr>
          <w:rFonts w:ascii="Arial" w:hAnsi="Arial" w:cs="Arial"/>
        </w:rPr>
        <w:t xml:space="preserve"> номер </w:t>
      </w:r>
      <w:r w:rsidR="0047768F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47768F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47768F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7768F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347F14" w:rsidRPr="00347F14">
        <w:rPr>
          <w:rFonts w:ascii="Arial" w:hAnsi="Arial" w:cs="Arial"/>
        </w:rPr>
        <w:t>свидетельством на право бессрочного (постоянного) пользования собственности на землю №</w:t>
      </w:r>
      <w:r w:rsidR="00DF4B54">
        <w:rPr>
          <w:rFonts w:ascii="Arial" w:hAnsi="Arial" w:cs="Arial"/>
        </w:rPr>
        <w:t xml:space="preserve"> </w:t>
      </w:r>
      <w:r w:rsidR="004C49C5" w:rsidRPr="004C49C5">
        <w:rPr>
          <w:rFonts w:ascii="Arial" w:hAnsi="Arial" w:cs="Arial"/>
        </w:rPr>
        <w:t>1930</w:t>
      </w:r>
      <w:r w:rsidR="008F3E25">
        <w:rPr>
          <w:rFonts w:ascii="Arial" w:hAnsi="Arial" w:cs="Arial"/>
        </w:rPr>
        <w:t xml:space="preserve"> </w:t>
      </w:r>
      <w:r w:rsidR="00347F14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4C49C5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47768F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1B7" w:rsidRDefault="006271B7" w:rsidP="00086A35">
      <w:r>
        <w:separator/>
      </w:r>
    </w:p>
  </w:endnote>
  <w:endnote w:type="continuationSeparator" w:id="0">
    <w:p w:rsidR="006271B7" w:rsidRDefault="006271B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1B7" w:rsidRDefault="006271B7" w:rsidP="00086A35">
      <w:r>
        <w:separator/>
      </w:r>
    </w:p>
  </w:footnote>
  <w:footnote w:type="continuationSeparator" w:id="0">
    <w:p w:rsidR="006271B7" w:rsidRDefault="006271B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47F14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49F1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68F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49C5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271B7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3836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0B6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BF1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B6EAF-E74A-434E-A1BF-CAF0C320C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2026-02-18T02:52:00Z</cp:lastPrinted>
  <dcterms:created xsi:type="dcterms:W3CDTF">2023-12-14T03:22:00Z</dcterms:created>
  <dcterms:modified xsi:type="dcterms:W3CDTF">2026-03-04T04:09:00Z</dcterms:modified>
</cp:coreProperties>
</file>