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4AD" w:rsidRDefault="00F714A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612B">
        <w:rPr>
          <w:rFonts w:ascii="Arial" w:hAnsi="Arial" w:cs="Arial"/>
        </w:rPr>
        <w:t>606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612B">
        <w:rPr>
          <w:rFonts w:ascii="Arial" w:hAnsi="Arial" w:cs="Arial"/>
        </w:rPr>
        <w:t>112301:11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6612B" w:rsidRPr="00E6612B">
        <w:rPr>
          <w:rFonts w:ascii="Arial" w:hAnsi="Arial" w:cs="Arial"/>
        </w:rPr>
        <w:t xml:space="preserve">Иркутская область, </w:t>
      </w:r>
      <w:proofErr w:type="spellStart"/>
      <w:r w:rsidR="00E6612B" w:rsidRPr="00E6612B">
        <w:rPr>
          <w:rFonts w:ascii="Arial" w:hAnsi="Arial" w:cs="Arial"/>
        </w:rPr>
        <w:t>Усть-Кутский</w:t>
      </w:r>
      <w:proofErr w:type="spellEnd"/>
      <w:r w:rsidR="00E6612B" w:rsidRPr="00E6612B">
        <w:rPr>
          <w:rFonts w:ascii="Arial" w:hAnsi="Arial" w:cs="Arial"/>
        </w:rPr>
        <w:t xml:space="preserve"> район, СОТ "Подснежник</w:t>
      </w:r>
      <w:proofErr w:type="gramStart"/>
      <w:r w:rsidR="00E6612B" w:rsidRPr="00E6612B">
        <w:rPr>
          <w:rFonts w:ascii="Arial" w:hAnsi="Arial" w:cs="Arial"/>
        </w:rPr>
        <w:t>",№</w:t>
      </w:r>
      <w:proofErr w:type="gramEnd"/>
      <w:r w:rsidR="00E6612B" w:rsidRPr="00E6612B">
        <w:rPr>
          <w:rFonts w:ascii="Arial" w:hAnsi="Arial" w:cs="Arial"/>
        </w:rPr>
        <w:t>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6612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E6612B">
        <w:rPr>
          <w:rFonts w:ascii="Arial" w:hAnsi="Arial" w:cs="Arial"/>
        </w:rPr>
        <w:t>Бажукова</w:t>
      </w:r>
      <w:proofErr w:type="spellEnd"/>
      <w:r w:rsidR="00E6612B">
        <w:rPr>
          <w:rFonts w:ascii="Arial" w:hAnsi="Arial" w:cs="Arial"/>
        </w:rPr>
        <w:t xml:space="preserve"> Елена Юрьевна</w:t>
      </w:r>
      <w:r w:rsidR="00893AEA">
        <w:rPr>
          <w:rFonts w:ascii="Arial" w:hAnsi="Arial" w:cs="Arial"/>
        </w:rPr>
        <w:t xml:space="preserve">, </w:t>
      </w:r>
      <w:r w:rsidR="00F714AD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714AD">
        <w:rPr>
          <w:rFonts w:ascii="Arial" w:hAnsi="Arial" w:cs="Arial"/>
        </w:rPr>
        <w:t>….</w:t>
      </w:r>
      <w:r w:rsidR="00E6612B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714AD">
        <w:rPr>
          <w:rFonts w:ascii="Arial" w:hAnsi="Arial" w:cs="Arial"/>
        </w:rPr>
        <w:t>….</w:t>
      </w:r>
      <w:r w:rsidR="00E6612B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F714A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714A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714A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714A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6612B">
        <w:rPr>
          <w:rFonts w:ascii="Arial" w:hAnsi="Arial" w:cs="Arial"/>
        </w:rPr>
        <w:t>738586</w:t>
      </w:r>
      <w:r w:rsidR="008F3E25">
        <w:rPr>
          <w:rFonts w:ascii="Arial" w:hAnsi="Arial" w:cs="Arial"/>
        </w:rPr>
        <w:t xml:space="preserve"> от </w:t>
      </w:r>
      <w:r w:rsidR="00E6612B">
        <w:rPr>
          <w:rFonts w:ascii="Arial" w:hAnsi="Arial" w:cs="Arial"/>
        </w:rPr>
        <w:t>05.06.1995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907F2A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E6612B">
        <w:rPr>
          <w:rFonts w:ascii="Arial" w:hAnsi="Arial" w:cs="Arial"/>
        </w:rPr>
        <w:t>11921435-139/2013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A91" w:rsidRDefault="00953A91" w:rsidP="00086A35">
      <w:r>
        <w:separator/>
      </w:r>
    </w:p>
  </w:endnote>
  <w:endnote w:type="continuationSeparator" w:id="0">
    <w:p w:rsidR="00953A91" w:rsidRDefault="00953A9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A91" w:rsidRDefault="00953A91" w:rsidP="00086A35">
      <w:r>
        <w:separator/>
      </w:r>
    </w:p>
  </w:footnote>
  <w:footnote w:type="continuationSeparator" w:id="0">
    <w:p w:rsidR="00953A91" w:rsidRDefault="00953A9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07F2A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3A91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12B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14AD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84F3D-B84E-4BC6-BC01-5E57C761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2026-01-12T09:44:00Z</dcterms:modified>
</cp:coreProperties>
</file>