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E0DCE0" w14:textId="77777777" w:rsidR="00E152CA" w:rsidRPr="00CD01F3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1F3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CD01F3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7184"/>
        <w:gridCol w:w="2523"/>
      </w:tblGrid>
      <w:tr w:rsidR="0048623F" w:rsidRPr="00CD01F3" w14:paraId="31529026" w14:textId="77777777" w:rsidTr="005A6D60">
        <w:tc>
          <w:tcPr>
            <w:tcW w:w="642" w:type="dxa"/>
          </w:tcPr>
          <w:p w14:paraId="438667C6" w14:textId="77777777" w:rsidR="0048623F" w:rsidRPr="00CD01F3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7" w:type="dxa"/>
            <w:gridSpan w:val="2"/>
          </w:tcPr>
          <w:p w14:paraId="6B26247C" w14:textId="038D8132" w:rsidR="0048623F" w:rsidRPr="00CD01F3" w:rsidRDefault="008F134F" w:rsidP="008F134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Администрация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Усть-Кутского </w:t>
            </w:r>
            <w:r w:rsidRPr="008F134F">
              <w:rPr>
                <w:rFonts w:ascii="Times New Roman" w:hAnsi="Times New Roman"/>
                <w:sz w:val="22"/>
                <w:szCs w:val="22"/>
              </w:rPr>
              <w:t xml:space="preserve">муниципального образования </w:t>
            </w:r>
            <w:r>
              <w:rPr>
                <w:rFonts w:ascii="Times New Roman" w:hAnsi="Times New Roman"/>
                <w:sz w:val="22"/>
                <w:szCs w:val="22"/>
              </w:rPr>
              <w:t>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 xml:space="preserve">(уполномоченный органа, которым рассматривается ходатайство </w:t>
            </w:r>
            <w:r w:rsidR="0002073B" w:rsidRPr="00CD01F3">
              <w:rPr>
                <w:rFonts w:ascii="Times New Roman" w:hAnsi="Times New Roman"/>
                <w:sz w:val="22"/>
                <w:szCs w:val="22"/>
              </w:rPr>
              <w:br/>
            </w:r>
            <w:r w:rsidR="009739D9" w:rsidRPr="00CD01F3">
              <w:rPr>
                <w:rFonts w:ascii="Times New Roman" w:hAnsi="Times New Roman"/>
                <w:sz w:val="22"/>
                <w:szCs w:val="22"/>
              </w:rPr>
              <w:t>об установлении публичного сервитута)</w:t>
            </w:r>
          </w:p>
        </w:tc>
      </w:tr>
      <w:tr w:rsidR="00C85C28" w:rsidRPr="00CD01F3" w14:paraId="46DC1799" w14:textId="77777777" w:rsidTr="005A6D60">
        <w:tc>
          <w:tcPr>
            <w:tcW w:w="642" w:type="dxa"/>
          </w:tcPr>
          <w:p w14:paraId="4770D93F" w14:textId="77777777" w:rsidR="00C85C28" w:rsidRPr="00CD01F3" w:rsidRDefault="00C85C28" w:rsidP="00131C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7" w:type="dxa"/>
            <w:gridSpan w:val="2"/>
          </w:tcPr>
          <w:p w14:paraId="4837665E" w14:textId="77777777" w:rsidR="00C22144" w:rsidRDefault="008F134F" w:rsidP="0037303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Для </w:t>
            </w:r>
            <w:r w:rsidR="00397ECC">
              <w:rPr>
                <w:rFonts w:ascii="Times New Roman" w:hAnsi="Times New Roman"/>
                <w:sz w:val="22"/>
                <w:szCs w:val="22"/>
              </w:rPr>
              <w:t>строительства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объе</w:t>
            </w:r>
            <w:r w:rsidR="00800EEA">
              <w:rPr>
                <w:rFonts w:ascii="Times New Roman" w:hAnsi="Times New Roman"/>
                <w:sz w:val="22"/>
                <w:szCs w:val="22"/>
              </w:rPr>
              <w:t>к</w:t>
            </w:r>
            <w:r w:rsidR="005013E0">
              <w:rPr>
                <w:rFonts w:ascii="Times New Roman" w:hAnsi="Times New Roman"/>
                <w:sz w:val="22"/>
                <w:szCs w:val="22"/>
              </w:rPr>
              <w:t>тов электросетевого хозяйства</w:t>
            </w:r>
            <w:r w:rsidR="0027086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25117CA" w14:textId="5E8C4DC1" w:rsidR="0001604D" w:rsidRPr="0027086A" w:rsidRDefault="0027086A" w:rsidP="0001604D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«</w:t>
            </w:r>
            <w:r w:rsidR="00C22144" w:rsidRPr="00C22144">
              <w:rPr>
                <w:rFonts w:ascii="Times New Roman" w:hAnsi="Times New Roman"/>
                <w:sz w:val="22"/>
                <w:szCs w:val="22"/>
              </w:rPr>
              <w:t>Линия электропередачи/воздушная/ВЛ-</w:t>
            </w:r>
            <w:r w:rsidR="0001604D">
              <w:rPr>
                <w:rFonts w:ascii="Times New Roman" w:hAnsi="Times New Roman"/>
                <w:sz w:val="22"/>
                <w:szCs w:val="22"/>
              </w:rPr>
              <w:t>0,4Кв/ИНВ-001120183/Опора № 4.1.2 ВЛ-0,4кВ фидер «Вокзальная нижняя» от ТП-94/Опора № 4.1.5/г. Усть-Кут/ул. Вокзальная/УКЭС (ИНВ-000576750).</w:t>
            </w:r>
          </w:p>
          <w:p w14:paraId="426F6756" w14:textId="48614991" w:rsidR="000545C6" w:rsidRPr="00C81BB5" w:rsidRDefault="000545C6" w:rsidP="00941722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81BB5">
              <w:rPr>
                <w:rFonts w:ascii="Times New Roman" w:hAnsi="Times New Roman"/>
                <w:sz w:val="22"/>
                <w:szCs w:val="22"/>
              </w:rPr>
              <w:t>(цель установления публичного сервитута)</w:t>
            </w:r>
          </w:p>
        </w:tc>
      </w:tr>
      <w:tr w:rsidR="00125148" w:rsidRPr="00CD01F3" w14:paraId="611865A9" w14:textId="77777777" w:rsidTr="005A6D60">
        <w:tc>
          <w:tcPr>
            <w:tcW w:w="642" w:type="dxa"/>
            <w:vMerge w:val="restart"/>
            <w:vAlign w:val="center"/>
          </w:tcPr>
          <w:p w14:paraId="04821BC2" w14:textId="1C0A65EB" w:rsidR="00125148" w:rsidRPr="00CD01F3" w:rsidRDefault="00125148" w:rsidP="00FF19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84" w:type="dxa"/>
            <w:vAlign w:val="center"/>
          </w:tcPr>
          <w:p w14:paraId="0E6F866B" w14:textId="0AD6FBB3" w:rsidR="00125148" w:rsidRPr="00CD01F3" w:rsidRDefault="00941722" w:rsidP="0001604D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  <w:r w:rsidR="00BD1364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 xml:space="preserve">общей площадью </w:t>
            </w:r>
            <w:r w:rsidR="0001604D">
              <w:rPr>
                <w:rFonts w:ascii="Times New Roman" w:hAnsi="Times New Roman"/>
                <w:b/>
                <w:bCs/>
                <w:color w:val="000000"/>
              </w:rPr>
              <w:t>118</w:t>
            </w:r>
            <w:r w:rsidR="006822C4">
              <w:rPr>
                <w:rFonts w:ascii="Times New Roman" w:hAnsi="Times New Roman"/>
                <w:b/>
                <w:bCs/>
                <w:color w:val="000000"/>
              </w:rPr>
              <w:t>кв.м</w:t>
            </w:r>
          </w:p>
        </w:tc>
        <w:tc>
          <w:tcPr>
            <w:tcW w:w="2523" w:type="dxa"/>
            <w:vAlign w:val="center"/>
          </w:tcPr>
          <w:p w14:paraId="67847F66" w14:textId="0CC142D5" w:rsidR="00125148" w:rsidRPr="00CD01F3" w:rsidRDefault="00941722" w:rsidP="00FF191C">
            <w:pPr>
              <w:jc w:val="center"/>
              <w:rPr>
                <w:rFonts w:ascii="Times New Roman" w:hAnsi="Times New Roman"/>
              </w:rPr>
            </w:pPr>
            <w:r w:rsidRPr="00CD01F3">
              <w:rPr>
                <w:rFonts w:ascii="Times New Roman" w:hAnsi="Times New Roman"/>
                <w:b/>
                <w:bCs/>
                <w:color w:val="000000"/>
              </w:rPr>
              <w:t>Кадастровый номер</w:t>
            </w:r>
          </w:p>
        </w:tc>
      </w:tr>
      <w:tr w:rsidR="006822C4" w:rsidRPr="00CD01F3" w14:paraId="59CC99FE" w14:textId="77777777" w:rsidTr="00B41B9A">
        <w:tc>
          <w:tcPr>
            <w:tcW w:w="642" w:type="dxa"/>
            <w:vMerge/>
          </w:tcPr>
          <w:p w14:paraId="26416E6B" w14:textId="77777777" w:rsidR="006822C4" w:rsidRPr="00CD01F3" w:rsidRDefault="006822C4" w:rsidP="0094172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5C142" w14:textId="5741B9CE" w:rsidR="006822C4" w:rsidRPr="006822C4" w:rsidRDefault="00397ECC" w:rsidP="006822C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7ECC">
              <w:rPr>
                <w:rFonts w:ascii="Times New Roman" w:eastAsiaTheme="minorHAnsi" w:hAnsi="Times New Roman" w:cs="Times New Roman"/>
                <w:color w:val="000000"/>
                <w:lang w:eastAsia="en-US"/>
              </w:rPr>
              <w:t xml:space="preserve">Площадь испрашиваемого публичного сервитута в отношении неразграниченных земель населенного пункта г. Усть-Кут  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E552A" w14:textId="77777777" w:rsidR="006822C4" w:rsidRPr="006822C4" w:rsidRDefault="006822C4" w:rsidP="00F903DD">
            <w:pPr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</w:p>
          <w:p w14:paraId="2443D845" w14:textId="68FAB952" w:rsidR="00EF5944" w:rsidRPr="00EF5944" w:rsidRDefault="006822C4" w:rsidP="0001604D">
            <w:pPr>
              <w:spacing w:line="240" w:lineRule="atLeast"/>
              <w:jc w:val="center"/>
              <w:rPr>
                <w:rFonts w:ascii="Times New Roman" w:eastAsiaTheme="minorHAnsi" w:hAnsi="Times New Roman"/>
                <w:color w:val="000000"/>
                <w:lang w:eastAsia="en-US"/>
              </w:rPr>
            </w:pPr>
            <w:r w:rsidRPr="006822C4">
              <w:rPr>
                <w:rFonts w:ascii="Times New Roman" w:eastAsiaTheme="minorHAnsi" w:hAnsi="Times New Roman"/>
                <w:color w:val="000000"/>
                <w:lang w:eastAsia="en-US"/>
              </w:rPr>
              <w:t>38:18:</w:t>
            </w:r>
            <w:r w:rsidR="0001604D">
              <w:rPr>
                <w:rFonts w:ascii="Times New Roman" w:eastAsiaTheme="minorHAnsi" w:hAnsi="Times New Roman"/>
                <w:color w:val="000000"/>
                <w:lang w:eastAsia="en-US"/>
              </w:rPr>
              <w:t>030202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-</w:t>
            </w:r>
            <w:r w:rsidR="0001604D">
              <w:rPr>
                <w:rFonts w:ascii="Times New Roman" w:eastAsiaTheme="minorHAnsi" w:hAnsi="Times New Roman"/>
                <w:color w:val="000000"/>
                <w:lang w:eastAsia="en-US"/>
              </w:rPr>
              <w:t>118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 xml:space="preserve"> </w:t>
            </w:r>
            <w:proofErr w:type="spellStart"/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кв</w:t>
            </w:r>
            <w:r w:rsidR="00A63497">
              <w:rPr>
                <w:rFonts w:ascii="Times New Roman" w:eastAsiaTheme="minorHAnsi" w:hAnsi="Times New Roman"/>
                <w:color w:val="000000"/>
                <w:lang w:eastAsia="en-US"/>
              </w:rPr>
              <w:t>.</w:t>
            </w:r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м</w:t>
            </w:r>
            <w:proofErr w:type="spellEnd"/>
            <w:r w:rsidR="00F903DD">
              <w:rPr>
                <w:rFonts w:ascii="Times New Roman" w:eastAsiaTheme="minorHAnsi" w:hAnsi="Times New Roman"/>
                <w:color w:val="000000"/>
                <w:lang w:eastAsia="en-US"/>
              </w:rPr>
              <w:t>.</w:t>
            </w:r>
            <w:bookmarkStart w:id="0" w:name="_GoBack"/>
            <w:bookmarkEnd w:id="0"/>
          </w:p>
        </w:tc>
      </w:tr>
      <w:tr w:rsidR="00337381" w:rsidRPr="00CD01F3" w14:paraId="5E4865B6" w14:textId="77777777" w:rsidTr="005A6D60">
        <w:tc>
          <w:tcPr>
            <w:tcW w:w="642" w:type="dxa"/>
          </w:tcPr>
          <w:p w14:paraId="6DC412A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_Hlk124166451"/>
            <w:r w:rsidRPr="00CD01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7" w:type="dxa"/>
            <w:gridSpan w:val="2"/>
          </w:tcPr>
          <w:p w14:paraId="30402178" w14:textId="6E81D3F7" w:rsidR="00337381" w:rsidRPr="006C185A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22"/>
              </w:rPr>
            </w:pPr>
            <w:r w:rsidRPr="006C185A">
              <w:rPr>
                <w:rFonts w:ascii="Times New Roman" w:hAnsi="Times New Roman"/>
                <w:sz w:val="18"/>
                <w:szCs w:val="22"/>
              </w:rPr>
              <w:t xml:space="preserve">Администрация </w:t>
            </w:r>
            <w:r w:rsidRPr="000727E4">
              <w:rPr>
                <w:rFonts w:ascii="Times New Roman" w:hAnsi="Times New Roman"/>
                <w:sz w:val="18"/>
                <w:szCs w:val="18"/>
              </w:rPr>
              <w:t>Усть-Кутского муниципального образования (городского поселения)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 xml:space="preserve"> </w:t>
            </w:r>
            <w:r w:rsidRPr="00CD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185A">
              <w:rPr>
                <w:rFonts w:ascii="Times New Roman" w:hAnsi="Times New Roman"/>
                <w:sz w:val="18"/>
                <w:szCs w:val="22"/>
              </w:rPr>
              <w:t>Иркутской области</w:t>
            </w:r>
          </w:p>
          <w:p w14:paraId="2750CCF7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666793, Иркутская область, </w:t>
            </w:r>
            <w:proofErr w:type="spellStart"/>
            <w:r w:rsidRPr="00773E67"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 w:rsidRPr="00773E67">
              <w:rPr>
                <w:rFonts w:ascii="Times New Roman" w:hAnsi="Times New Roman"/>
                <w:sz w:val="18"/>
                <w:szCs w:val="18"/>
              </w:rPr>
              <w:t>-Кут, ул. Володарского, 69</w:t>
            </w:r>
          </w:p>
          <w:p w14:paraId="19628703" w14:textId="54DFD704" w:rsidR="00337381" w:rsidRPr="005A6D60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Телефон: 7 (39565) 5-94-51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A6D60">
              <w:rPr>
                <w:rFonts w:ascii="Times New Roman" w:hAnsi="Times New Roman"/>
                <w:sz w:val="18"/>
                <w:szCs w:val="18"/>
              </w:rPr>
              <w:t>glava@admustkut.ru</w:t>
            </w:r>
          </w:p>
          <w:p w14:paraId="477D5A62" w14:textId="2315FCC1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время приема: с 8:00 до 17:00</w:t>
            </w:r>
          </w:p>
          <w:p w14:paraId="59382AF4" w14:textId="66E43548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709A1D35" w14:textId="635F6579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15FCA2EF" w14:textId="2F0FFE4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21183E00" w14:textId="7EC62752" w:rsidR="00337381" w:rsidRPr="006822C4" w:rsidRDefault="0001604D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6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19048AAA" w14:textId="50248ACC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bookmarkEnd w:id="1"/>
      <w:tr w:rsidR="00337381" w:rsidRPr="00CD01F3" w14:paraId="2F1BC77C" w14:textId="77777777" w:rsidTr="005A6D60">
        <w:tc>
          <w:tcPr>
            <w:tcW w:w="642" w:type="dxa"/>
          </w:tcPr>
          <w:p w14:paraId="1A72DBAC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D01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07" w:type="dxa"/>
            <w:gridSpan w:val="2"/>
          </w:tcPr>
          <w:p w14:paraId="11BD93DD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30DE35EA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 xml:space="preserve">664009, РФ,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г.Иркутск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ул.Ширямова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, д.54</w:t>
            </w:r>
          </w:p>
          <w:p w14:paraId="57C7276D" w14:textId="77777777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8(3952) 78-10-06</w:t>
            </w:r>
          </w:p>
          <w:p w14:paraId="05BF2A11" w14:textId="5641C7B4" w:rsidR="00337381" w:rsidRDefault="0001604D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7" w:history="1">
              <w:r w:rsidR="00337381" w:rsidRPr="006822C4">
                <w:rPr>
                  <w:rStyle w:val="a7"/>
                  <w:rFonts w:ascii="Arial" w:hAnsi="Arial" w:cs="Arial"/>
                  <w:color w:val="157FC4"/>
                  <w:sz w:val="18"/>
                  <w:szCs w:val="18"/>
                  <w:shd w:val="clear" w:color="auto" w:fill="FFFFFF"/>
                </w:rPr>
                <w:t>info@oblkomenergo.ru</w:t>
              </w:r>
            </w:hyperlink>
          </w:p>
          <w:p w14:paraId="275FA49B" w14:textId="77777777" w:rsidR="00337381" w:rsidRPr="00216F91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 xml:space="preserve">В течение 30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 </w:t>
            </w:r>
          </w:p>
          <w:p w14:paraId="1B3A8562" w14:textId="77777777" w:rsidR="00337381" w:rsidRPr="00CD01F3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16F91">
              <w:rPr>
                <w:rFonts w:ascii="Times New Roman" w:hAnsi="Times New Roman"/>
                <w:sz w:val="18"/>
                <w:szCs w:val="18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337381" w:rsidRPr="008C3C6A" w14:paraId="0B4E0C4B" w14:textId="77777777" w:rsidTr="005A6D60">
        <w:tc>
          <w:tcPr>
            <w:tcW w:w="642" w:type="dxa"/>
          </w:tcPr>
          <w:p w14:paraId="57C0B371" w14:textId="77777777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7" w:type="dxa"/>
            <w:gridSpan w:val="2"/>
          </w:tcPr>
          <w:p w14:paraId="363ED958" w14:textId="6D793D0F" w:rsidR="00337381" w:rsidRPr="006822C4" w:rsidRDefault="00337381" w:rsidP="00337381">
            <w:pPr>
              <w:ind w:firstLine="709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Документация по планировке территории на основании Постановления Правительства Российской Федерации от 07.03.2017г. № 269 не требуется.</w:t>
            </w:r>
          </w:p>
          <w:p w14:paraId="5CA04398" w14:textId="2424E76D" w:rsidR="00337381" w:rsidRPr="00E945AA" w:rsidRDefault="00337381" w:rsidP="00337381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216F91">
              <w:rPr>
                <w:rFonts w:ascii="Times New Roman" w:hAnsi="Times New Roman"/>
                <w:sz w:val="18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информация об инвестиционной  программе субъекта естественных монополий)</w:t>
            </w:r>
          </w:p>
        </w:tc>
      </w:tr>
      <w:tr w:rsidR="00337381" w:rsidRPr="00CD01F3" w14:paraId="5BC7EF5F" w14:textId="77777777" w:rsidTr="005A6D60">
        <w:tc>
          <w:tcPr>
            <w:tcW w:w="642" w:type="dxa"/>
          </w:tcPr>
          <w:p w14:paraId="4C3A4634" w14:textId="60CD07CD" w:rsidR="00337381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707" w:type="dxa"/>
            <w:gridSpan w:val="2"/>
          </w:tcPr>
          <w:p w14:paraId="25DA0CCE" w14:textId="3D50FA5A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http://admin-ukmo.ru/</w:t>
            </w:r>
          </w:p>
          <w:p w14:paraId="28CD01B9" w14:textId="3291A103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337381" w:rsidRPr="00CD01F3" w14:paraId="525085D3" w14:textId="77777777" w:rsidTr="005A6D60">
        <w:tc>
          <w:tcPr>
            <w:tcW w:w="642" w:type="dxa"/>
          </w:tcPr>
          <w:p w14:paraId="2036EF3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7" w:type="dxa"/>
            <w:gridSpan w:val="2"/>
          </w:tcPr>
          <w:p w14:paraId="0130FBC2" w14:textId="4F36E6B7" w:rsidR="00337381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http://admin-ukmo.ru/</w:t>
            </w:r>
          </w:p>
          <w:p w14:paraId="6BFC8A3F" w14:textId="7FFF8886" w:rsidR="00337381" w:rsidRPr="00773E67" w:rsidRDefault="00337381" w:rsidP="00337381">
            <w:pPr>
              <w:ind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 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337381" w:rsidRPr="00CD01F3" w14:paraId="6A33605E" w14:textId="77777777" w:rsidTr="005A6D60">
        <w:tc>
          <w:tcPr>
            <w:tcW w:w="642" w:type="dxa"/>
          </w:tcPr>
          <w:p w14:paraId="762AE211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707" w:type="dxa"/>
            <w:gridSpan w:val="2"/>
          </w:tcPr>
          <w:p w14:paraId="5E0E1D4B" w14:textId="77777777" w:rsidR="00337381" w:rsidRPr="00773E67" w:rsidRDefault="00337381" w:rsidP="00337381">
            <w:pPr>
              <w:pStyle w:val="a3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Дополнительно по всем вопросам можно обращаться:</w:t>
            </w:r>
          </w:p>
          <w:p w14:paraId="211117A2" w14:textId="77777777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822C4">
              <w:rPr>
                <w:rFonts w:ascii="Times New Roman" w:hAnsi="Times New Roman"/>
                <w:sz w:val="18"/>
                <w:szCs w:val="18"/>
              </w:rPr>
              <w:t>Областное государственное унитарное энергетическое предприятие «Электросетевая компания по эксплуатации электрических сетей «</w:t>
            </w:r>
            <w:proofErr w:type="spellStart"/>
            <w:r w:rsidRPr="006822C4">
              <w:rPr>
                <w:rFonts w:ascii="Times New Roman" w:hAnsi="Times New Roman"/>
                <w:sz w:val="18"/>
                <w:szCs w:val="18"/>
              </w:rPr>
              <w:t>Облкоммунэнерго</w:t>
            </w:r>
            <w:proofErr w:type="spellEnd"/>
            <w:r w:rsidRPr="006822C4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14:paraId="27C468E3" w14:textId="67267261" w:rsidR="00337381" w:rsidRPr="006822C4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666783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>, РФ, Иркутск</w:t>
            </w:r>
            <w:r>
              <w:rPr>
                <w:rFonts w:ascii="Times New Roman" w:hAnsi="Times New Roman"/>
                <w:sz w:val="18"/>
                <w:szCs w:val="18"/>
              </w:rPr>
              <w:t>ая область</w:t>
            </w:r>
            <w:r w:rsidRPr="006822C4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г.Усть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-Кут, пер. 2-й Энергетический, 1</w:t>
            </w:r>
          </w:p>
          <w:p w14:paraId="34F8876F" w14:textId="0FFF7A95" w:rsidR="00337381" w:rsidRPr="00773E67" w:rsidRDefault="00337381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Телефон: 8(39565) 6-10-21</w:t>
            </w:r>
          </w:p>
          <w:p w14:paraId="69B54560" w14:textId="27ADBF2F" w:rsidR="00337381" w:rsidRPr="005A6D60" w:rsidRDefault="0001604D" w:rsidP="0033738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8" w:history="1"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  <w:lang w:val="en-US"/>
                </w:rPr>
                <w:t>ukut</w:t>
              </w:r>
              <w:r w:rsidR="00337381" w:rsidRPr="006A57FB">
                <w:rPr>
                  <w:rStyle w:val="a7"/>
                  <w:rFonts w:ascii="Arial" w:hAnsi="Arial" w:cs="Arial"/>
                  <w:sz w:val="18"/>
                  <w:szCs w:val="18"/>
                  <w:shd w:val="clear" w:color="auto" w:fill="FFFFFF"/>
                </w:rPr>
                <w:t>@oblkomenergo.ru</w:t>
              </w:r>
            </w:hyperlink>
          </w:p>
        </w:tc>
      </w:tr>
      <w:tr w:rsidR="00337381" w:rsidRPr="00CD01F3" w14:paraId="254CDCFB" w14:textId="77777777" w:rsidTr="005A6D60">
        <w:tc>
          <w:tcPr>
            <w:tcW w:w="642" w:type="dxa"/>
          </w:tcPr>
          <w:p w14:paraId="5004F6F3" w14:textId="77777777" w:rsidR="00337381" w:rsidRPr="00CD01F3" w:rsidRDefault="00337381" w:rsidP="003373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707" w:type="dxa"/>
            <w:gridSpan w:val="2"/>
          </w:tcPr>
          <w:p w14:paraId="6982AB55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 xml:space="preserve">Графическое описание местоположения границ публичного сервитута,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 xml:space="preserve">а также перечень координат характерных точек этих границ </w:t>
            </w:r>
            <w:r w:rsidRPr="00773E67">
              <w:rPr>
                <w:rFonts w:ascii="Times New Roman" w:hAnsi="Times New Roman"/>
                <w:sz w:val="18"/>
                <w:szCs w:val="18"/>
              </w:rPr>
              <w:br/>
              <w:t>прилагается к сообщению</w:t>
            </w:r>
          </w:p>
          <w:p w14:paraId="54F3BAAA" w14:textId="77777777" w:rsidR="00337381" w:rsidRPr="00773E67" w:rsidRDefault="00337381" w:rsidP="00337381">
            <w:pPr>
              <w:pStyle w:val="a3"/>
              <w:ind w:left="0" w:firstLine="24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73E67">
              <w:rPr>
                <w:rFonts w:ascii="Times New Roman" w:hAnsi="Times New Roman"/>
                <w:sz w:val="18"/>
                <w:szCs w:val="18"/>
              </w:rPr>
              <w:t>(описание местоположения границ публичного сервитута)</w:t>
            </w:r>
          </w:p>
        </w:tc>
      </w:tr>
    </w:tbl>
    <w:p w14:paraId="10C65F21" w14:textId="77777777" w:rsidR="0048623F" w:rsidRPr="00CD01F3" w:rsidRDefault="0048623F" w:rsidP="005A6D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8623F" w:rsidRPr="00CD01F3" w:rsidSect="005A6D60">
      <w:pgSz w:w="11906" w:h="16838"/>
      <w:pgMar w:top="284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C7AFC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65CD1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1000"/>
    <w:multiLevelType w:val="hybridMultilevel"/>
    <w:tmpl w:val="C8B8C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511CA8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75603A54"/>
    <w:multiLevelType w:val="hybridMultilevel"/>
    <w:tmpl w:val="B3D8F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0"/>
  </w:num>
  <w:num w:numId="11">
    <w:abstractNumId w:val="6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F58"/>
    <w:rsid w:val="00004F95"/>
    <w:rsid w:val="000115A8"/>
    <w:rsid w:val="0001604D"/>
    <w:rsid w:val="0002073B"/>
    <w:rsid w:val="00046EBD"/>
    <w:rsid w:val="0004740E"/>
    <w:rsid w:val="000545C6"/>
    <w:rsid w:val="00064F5E"/>
    <w:rsid w:val="00070C83"/>
    <w:rsid w:val="000727E4"/>
    <w:rsid w:val="00085E2C"/>
    <w:rsid w:val="0009033F"/>
    <w:rsid w:val="000A4C2C"/>
    <w:rsid w:val="000C6F98"/>
    <w:rsid w:val="000D4AE1"/>
    <w:rsid w:val="000F0586"/>
    <w:rsid w:val="00103A7D"/>
    <w:rsid w:val="00122E34"/>
    <w:rsid w:val="00125148"/>
    <w:rsid w:val="00131CB6"/>
    <w:rsid w:val="0013369C"/>
    <w:rsid w:val="0013655E"/>
    <w:rsid w:val="0014558E"/>
    <w:rsid w:val="00151624"/>
    <w:rsid w:val="00157191"/>
    <w:rsid w:val="00175D7D"/>
    <w:rsid w:val="00191AA8"/>
    <w:rsid w:val="00193B42"/>
    <w:rsid w:val="001A3FCD"/>
    <w:rsid w:val="001A4516"/>
    <w:rsid w:val="001A5A50"/>
    <w:rsid w:val="001B79AD"/>
    <w:rsid w:val="001D5242"/>
    <w:rsid w:val="001D59AD"/>
    <w:rsid w:val="001E24AF"/>
    <w:rsid w:val="001E57F9"/>
    <w:rsid w:val="001E7046"/>
    <w:rsid w:val="001F5C4F"/>
    <w:rsid w:val="00215F01"/>
    <w:rsid w:val="00216F91"/>
    <w:rsid w:val="002177EA"/>
    <w:rsid w:val="00217C48"/>
    <w:rsid w:val="00230898"/>
    <w:rsid w:val="002503E7"/>
    <w:rsid w:val="00251A29"/>
    <w:rsid w:val="00267455"/>
    <w:rsid w:val="0027086A"/>
    <w:rsid w:val="00275AF7"/>
    <w:rsid w:val="002827A1"/>
    <w:rsid w:val="002B2100"/>
    <w:rsid w:val="002C559D"/>
    <w:rsid w:val="002E490B"/>
    <w:rsid w:val="002F1661"/>
    <w:rsid w:val="002F2E07"/>
    <w:rsid w:val="00314D58"/>
    <w:rsid w:val="003203C1"/>
    <w:rsid w:val="00321B49"/>
    <w:rsid w:val="00337381"/>
    <w:rsid w:val="003454D4"/>
    <w:rsid w:val="003478C1"/>
    <w:rsid w:val="0037117A"/>
    <w:rsid w:val="00373033"/>
    <w:rsid w:val="00384231"/>
    <w:rsid w:val="00397ECC"/>
    <w:rsid w:val="003B46BB"/>
    <w:rsid w:val="003B544B"/>
    <w:rsid w:val="003C192E"/>
    <w:rsid w:val="003C542E"/>
    <w:rsid w:val="003D3D40"/>
    <w:rsid w:val="003D5396"/>
    <w:rsid w:val="003D5AC3"/>
    <w:rsid w:val="003E2DBD"/>
    <w:rsid w:val="003F373A"/>
    <w:rsid w:val="004222E1"/>
    <w:rsid w:val="00426433"/>
    <w:rsid w:val="00444B4A"/>
    <w:rsid w:val="0044603A"/>
    <w:rsid w:val="00457508"/>
    <w:rsid w:val="0047157E"/>
    <w:rsid w:val="0048623F"/>
    <w:rsid w:val="004A0C8D"/>
    <w:rsid w:val="004A0D50"/>
    <w:rsid w:val="004A57B4"/>
    <w:rsid w:val="004D0C0D"/>
    <w:rsid w:val="004D6A4E"/>
    <w:rsid w:val="004F0619"/>
    <w:rsid w:val="004F442E"/>
    <w:rsid w:val="00500D16"/>
    <w:rsid w:val="005013E0"/>
    <w:rsid w:val="00527318"/>
    <w:rsid w:val="00553107"/>
    <w:rsid w:val="00571CF7"/>
    <w:rsid w:val="00577318"/>
    <w:rsid w:val="0058612F"/>
    <w:rsid w:val="005A406B"/>
    <w:rsid w:val="005A6D60"/>
    <w:rsid w:val="005B57DC"/>
    <w:rsid w:val="005B7695"/>
    <w:rsid w:val="005C10BA"/>
    <w:rsid w:val="005D24F0"/>
    <w:rsid w:val="005D46B3"/>
    <w:rsid w:val="005F42EC"/>
    <w:rsid w:val="005F7EB3"/>
    <w:rsid w:val="00607A54"/>
    <w:rsid w:val="006237E8"/>
    <w:rsid w:val="00647621"/>
    <w:rsid w:val="0065780D"/>
    <w:rsid w:val="0066067A"/>
    <w:rsid w:val="006822C4"/>
    <w:rsid w:val="006916A9"/>
    <w:rsid w:val="00692C89"/>
    <w:rsid w:val="006A6EE7"/>
    <w:rsid w:val="006B1FEC"/>
    <w:rsid w:val="006C185A"/>
    <w:rsid w:val="006C26DF"/>
    <w:rsid w:val="006C762D"/>
    <w:rsid w:val="006E0593"/>
    <w:rsid w:val="00710E7B"/>
    <w:rsid w:val="007142A5"/>
    <w:rsid w:val="0072724D"/>
    <w:rsid w:val="007274AA"/>
    <w:rsid w:val="007304D0"/>
    <w:rsid w:val="0074648E"/>
    <w:rsid w:val="007477B2"/>
    <w:rsid w:val="00765086"/>
    <w:rsid w:val="00773E67"/>
    <w:rsid w:val="007814BD"/>
    <w:rsid w:val="0079045D"/>
    <w:rsid w:val="00791EC9"/>
    <w:rsid w:val="007B4838"/>
    <w:rsid w:val="007C00EF"/>
    <w:rsid w:val="007D6179"/>
    <w:rsid w:val="007E2E2D"/>
    <w:rsid w:val="007F17DC"/>
    <w:rsid w:val="00800EEA"/>
    <w:rsid w:val="00807501"/>
    <w:rsid w:val="00831F2A"/>
    <w:rsid w:val="00837B1B"/>
    <w:rsid w:val="00855098"/>
    <w:rsid w:val="00872429"/>
    <w:rsid w:val="00885C64"/>
    <w:rsid w:val="008A6BD0"/>
    <w:rsid w:val="008A7BE3"/>
    <w:rsid w:val="008B7C75"/>
    <w:rsid w:val="008C03D5"/>
    <w:rsid w:val="008C3C6A"/>
    <w:rsid w:val="008C42EB"/>
    <w:rsid w:val="008F09D2"/>
    <w:rsid w:val="008F134F"/>
    <w:rsid w:val="009047B2"/>
    <w:rsid w:val="00913054"/>
    <w:rsid w:val="00920C93"/>
    <w:rsid w:val="009370B3"/>
    <w:rsid w:val="00941722"/>
    <w:rsid w:val="00947A5D"/>
    <w:rsid w:val="00962939"/>
    <w:rsid w:val="009739D9"/>
    <w:rsid w:val="00973C67"/>
    <w:rsid w:val="009900BE"/>
    <w:rsid w:val="009C47A2"/>
    <w:rsid w:val="009C6711"/>
    <w:rsid w:val="009D1C6C"/>
    <w:rsid w:val="009F57C9"/>
    <w:rsid w:val="00A03B8B"/>
    <w:rsid w:val="00A043DF"/>
    <w:rsid w:val="00A14053"/>
    <w:rsid w:val="00A16B4C"/>
    <w:rsid w:val="00A50B57"/>
    <w:rsid w:val="00A53E8D"/>
    <w:rsid w:val="00A572F6"/>
    <w:rsid w:val="00A63497"/>
    <w:rsid w:val="00A63F58"/>
    <w:rsid w:val="00A70B2B"/>
    <w:rsid w:val="00A83972"/>
    <w:rsid w:val="00AD3AC5"/>
    <w:rsid w:val="00AD5DAC"/>
    <w:rsid w:val="00AE0181"/>
    <w:rsid w:val="00AF4838"/>
    <w:rsid w:val="00B01DFB"/>
    <w:rsid w:val="00B03EE7"/>
    <w:rsid w:val="00B05ADD"/>
    <w:rsid w:val="00B2476D"/>
    <w:rsid w:val="00B26BE1"/>
    <w:rsid w:val="00B311F6"/>
    <w:rsid w:val="00B348AB"/>
    <w:rsid w:val="00B54946"/>
    <w:rsid w:val="00B57142"/>
    <w:rsid w:val="00B604AA"/>
    <w:rsid w:val="00B67D28"/>
    <w:rsid w:val="00B75A42"/>
    <w:rsid w:val="00B95BB1"/>
    <w:rsid w:val="00BB545F"/>
    <w:rsid w:val="00BD1364"/>
    <w:rsid w:val="00BD3E17"/>
    <w:rsid w:val="00BD4615"/>
    <w:rsid w:val="00BE5E58"/>
    <w:rsid w:val="00BF3D5C"/>
    <w:rsid w:val="00C001D9"/>
    <w:rsid w:val="00C027A1"/>
    <w:rsid w:val="00C174AC"/>
    <w:rsid w:val="00C22144"/>
    <w:rsid w:val="00C23EB3"/>
    <w:rsid w:val="00C33EAF"/>
    <w:rsid w:val="00C62FB4"/>
    <w:rsid w:val="00C71687"/>
    <w:rsid w:val="00C76412"/>
    <w:rsid w:val="00C81BB5"/>
    <w:rsid w:val="00C85C28"/>
    <w:rsid w:val="00C85C87"/>
    <w:rsid w:val="00CD01F3"/>
    <w:rsid w:val="00CD088E"/>
    <w:rsid w:val="00CD64AF"/>
    <w:rsid w:val="00CF0CA7"/>
    <w:rsid w:val="00D10577"/>
    <w:rsid w:val="00D223EB"/>
    <w:rsid w:val="00D33CFE"/>
    <w:rsid w:val="00D72159"/>
    <w:rsid w:val="00D75C35"/>
    <w:rsid w:val="00D92B0E"/>
    <w:rsid w:val="00D93BB4"/>
    <w:rsid w:val="00DE0DC8"/>
    <w:rsid w:val="00E152CA"/>
    <w:rsid w:val="00E277CB"/>
    <w:rsid w:val="00E30290"/>
    <w:rsid w:val="00E34E31"/>
    <w:rsid w:val="00E34F95"/>
    <w:rsid w:val="00E4348F"/>
    <w:rsid w:val="00E5026A"/>
    <w:rsid w:val="00E71851"/>
    <w:rsid w:val="00E734F7"/>
    <w:rsid w:val="00E7537C"/>
    <w:rsid w:val="00E7734B"/>
    <w:rsid w:val="00E945AA"/>
    <w:rsid w:val="00E95733"/>
    <w:rsid w:val="00E95A48"/>
    <w:rsid w:val="00EA395B"/>
    <w:rsid w:val="00EA6D1B"/>
    <w:rsid w:val="00EB1EB0"/>
    <w:rsid w:val="00EE1A5D"/>
    <w:rsid w:val="00EF5944"/>
    <w:rsid w:val="00EF6684"/>
    <w:rsid w:val="00F206BA"/>
    <w:rsid w:val="00F35483"/>
    <w:rsid w:val="00F4227C"/>
    <w:rsid w:val="00F45F78"/>
    <w:rsid w:val="00F53A97"/>
    <w:rsid w:val="00F61E10"/>
    <w:rsid w:val="00F66826"/>
    <w:rsid w:val="00F736CB"/>
    <w:rsid w:val="00F80192"/>
    <w:rsid w:val="00F903DD"/>
    <w:rsid w:val="00FA2A50"/>
    <w:rsid w:val="00FA3773"/>
    <w:rsid w:val="00FA49D2"/>
    <w:rsid w:val="00FB79A0"/>
    <w:rsid w:val="00FC055C"/>
    <w:rsid w:val="00FC2C50"/>
    <w:rsid w:val="00FD5D85"/>
    <w:rsid w:val="00FE1D98"/>
    <w:rsid w:val="00FE7ACF"/>
    <w:rsid w:val="00FF191C"/>
    <w:rsid w:val="00FF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03846"/>
  <w15:docId w15:val="{C12C093D-6BE0-4D34-9367-DB87DE40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5026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styleId="ad">
    <w:name w:val="Emphasis"/>
    <w:basedOn w:val="a0"/>
    <w:uiPriority w:val="20"/>
    <w:qFormat/>
    <w:rsid w:val="009D1C6C"/>
    <w:rPr>
      <w:i/>
      <w:iCs/>
    </w:rPr>
  </w:style>
  <w:style w:type="character" w:styleId="ae">
    <w:name w:val="Strong"/>
    <w:basedOn w:val="a0"/>
    <w:uiPriority w:val="22"/>
    <w:qFormat/>
    <w:rsid w:val="006C26DF"/>
    <w:rPr>
      <w:b/>
      <w:bCs/>
    </w:rPr>
  </w:style>
  <w:style w:type="character" w:customStyle="1" w:styleId="locality">
    <w:name w:val="locality"/>
    <w:basedOn w:val="a0"/>
    <w:rsid w:val="00A03B8B"/>
  </w:style>
  <w:style w:type="character" w:customStyle="1" w:styleId="street-address">
    <w:name w:val="street-address"/>
    <w:basedOn w:val="a0"/>
    <w:rsid w:val="00A03B8B"/>
  </w:style>
  <w:style w:type="character" w:customStyle="1" w:styleId="fn">
    <w:name w:val="fn"/>
    <w:basedOn w:val="a0"/>
    <w:rsid w:val="00A03B8B"/>
  </w:style>
  <w:style w:type="paragraph" w:styleId="af">
    <w:name w:val="Normal (Web)"/>
    <w:basedOn w:val="a"/>
    <w:uiPriority w:val="99"/>
    <w:semiHidden/>
    <w:unhideWhenUsed/>
    <w:rsid w:val="00A03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5F42EC"/>
  </w:style>
  <w:style w:type="character" w:customStyle="1" w:styleId="FontStyle24">
    <w:name w:val="Font Style24"/>
    <w:rsid w:val="00553107"/>
    <w:rPr>
      <w:rFonts w:ascii="Times New Roman" w:hAnsi="Times New Roman" w:cs="Times New Roman" w:hint="default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5026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-mailto">
    <w:name w:val="link-mailto"/>
    <w:basedOn w:val="a0"/>
    <w:rsid w:val="00E5026A"/>
  </w:style>
  <w:style w:type="character" w:customStyle="1" w:styleId="UnresolvedMention">
    <w:name w:val="Unresolved Mention"/>
    <w:basedOn w:val="a0"/>
    <w:uiPriority w:val="99"/>
    <w:semiHidden/>
    <w:unhideWhenUsed/>
    <w:rsid w:val="003C54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58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697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kut@oblkomenergo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lkomenerg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oblkomenergo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20469-722E-4735-A37D-85CE43D1D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4264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Admin</cp:lastModifiedBy>
  <cp:revision>22</cp:revision>
  <cp:lastPrinted>2025-06-30T04:41:00Z</cp:lastPrinted>
  <dcterms:created xsi:type="dcterms:W3CDTF">2024-01-06T11:41:00Z</dcterms:created>
  <dcterms:modified xsi:type="dcterms:W3CDTF">2026-01-12T04:10:00Z</dcterms:modified>
</cp:coreProperties>
</file>