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выявлении </w:t>
      </w:r>
      <w:r w:rsidR="00B903A7">
        <w:rPr>
          <w:rFonts w:ascii="Arial" w:eastAsia="Times New Roman" w:hAnsi="Arial" w:cs="Arial"/>
          <w:b/>
          <w:lang w:val="ru-RU" w:eastAsia="ru-RU"/>
        </w:rPr>
        <w:t>бесхозяйного</w:t>
      </w:r>
      <w:r w:rsidR="009A011A">
        <w:rPr>
          <w:rFonts w:ascii="Arial" w:eastAsia="Times New Roman" w:hAnsi="Arial" w:cs="Arial"/>
          <w:b/>
          <w:lang w:val="ru-RU" w:eastAsia="ru-RU"/>
        </w:rPr>
        <w:t xml:space="preserve">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</w:t>
      </w:r>
      <w:r w:rsidR="00B903A7">
        <w:rPr>
          <w:rFonts w:ascii="Arial" w:hAnsi="Arial" w:cs="Arial"/>
        </w:rPr>
        <w:t xml:space="preserve"> с п. 1 п.п.40 ст. 14 Федерального закона </w:t>
      </w:r>
      <w:r w:rsidR="009A011A" w:rsidRPr="009A011A">
        <w:rPr>
          <w:rFonts w:ascii="Arial" w:hAnsi="Arial" w:cs="Arial"/>
        </w:rPr>
        <w:t xml:space="preserve"> </w:t>
      </w:r>
      <w:r w:rsidR="00B903A7">
        <w:rPr>
          <w:rFonts w:ascii="Arial" w:hAnsi="Arial" w:cs="Arial"/>
        </w:rPr>
        <w:t>о</w:t>
      </w:r>
      <w:r w:rsidR="00B903A7" w:rsidRPr="00B903A7">
        <w:rPr>
          <w:rFonts w:ascii="Arial" w:hAnsi="Arial" w:cs="Arial"/>
        </w:rPr>
        <w:t>т 6 октября 2003 г. N 131-ФЗ "Об общих принципах организации местного самоуправления в Российской Федерации"</w:t>
      </w:r>
      <w:r w:rsidR="00B903A7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 xml:space="preserve">со статьей 69.1 Федерального закона от 13 июля 2015 года №218-ФЗ «О государственной регистрации недвижимости», </w:t>
      </w:r>
      <w:r w:rsidR="0095594C">
        <w:rPr>
          <w:rFonts w:ascii="Arial" w:hAnsi="Arial" w:cs="Arial"/>
        </w:rPr>
        <w:t xml:space="preserve">в связи с отсутствием </w:t>
      </w:r>
      <w:r w:rsidR="0095594C" w:rsidRPr="0095594C">
        <w:rPr>
          <w:rFonts w:ascii="Arial" w:hAnsi="Arial" w:cs="Arial"/>
        </w:rPr>
        <w:t>сведений о лицах, у которых возникли права на ранее учтенный объект недвижимости в результате наследования</w:t>
      </w:r>
      <w:r w:rsidR="0067088C">
        <w:rPr>
          <w:rFonts w:ascii="Arial" w:hAnsi="Arial" w:cs="Arial"/>
        </w:rPr>
        <w:t xml:space="preserve">, </w:t>
      </w:r>
      <w:r w:rsidR="009A011A" w:rsidRPr="009A011A">
        <w:rPr>
          <w:rFonts w:ascii="Arial" w:hAnsi="Arial" w:cs="Arial"/>
        </w:rPr>
        <w:t>руководствуясь статьей 6,</w:t>
      </w:r>
      <w:r w:rsidR="005E2D15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E2D15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F756B3">
        <w:rPr>
          <w:rFonts w:ascii="Arial" w:hAnsi="Arial" w:cs="Arial"/>
        </w:rPr>
        <w:t xml:space="preserve"> администрация Усть-Кутского муниципального образования 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966BE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0433CF">
        <w:rPr>
          <w:rFonts w:ascii="Arial" w:hAnsi="Arial" w:cs="Arial"/>
        </w:rPr>
        <w:t>ранее учтенн</w:t>
      </w:r>
      <w:r w:rsidR="00830BC6">
        <w:rPr>
          <w:rFonts w:ascii="Arial" w:hAnsi="Arial" w:cs="Arial"/>
        </w:rPr>
        <w:t>ых</w:t>
      </w:r>
      <w:r w:rsidR="000433CF">
        <w:rPr>
          <w:rFonts w:ascii="Arial" w:hAnsi="Arial" w:cs="Arial"/>
        </w:rPr>
        <w:t xml:space="preserve"> объект</w:t>
      </w:r>
      <w:r w:rsidR="00830BC6">
        <w:rPr>
          <w:rFonts w:ascii="Arial" w:hAnsi="Arial" w:cs="Arial"/>
        </w:rPr>
        <w:t>ов</w:t>
      </w:r>
      <w:r w:rsidR="00211E1B">
        <w:rPr>
          <w:rFonts w:ascii="Arial" w:hAnsi="Arial" w:cs="Arial"/>
        </w:rPr>
        <w:t xml:space="preserve"> недвижимости, указанн</w:t>
      </w:r>
      <w:r w:rsidR="00830BC6">
        <w:rPr>
          <w:rFonts w:ascii="Arial" w:hAnsi="Arial" w:cs="Arial"/>
        </w:rPr>
        <w:t>ых</w:t>
      </w:r>
      <w:r w:rsidR="00211E1B">
        <w:rPr>
          <w:rFonts w:ascii="Arial" w:hAnsi="Arial" w:cs="Arial"/>
        </w:rPr>
        <w:t xml:space="preserve"> в приложении к настоящему постановлению, </w:t>
      </w:r>
      <w:r w:rsidR="00E42F90" w:rsidRPr="00E42F90">
        <w:rPr>
          <w:rFonts w:ascii="Arial" w:hAnsi="Arial" w:cs="Arial"/>
        </w:rPr>
        <w:t>не прекративш</w:t>
      </w:r>
      <w:r w:rsidR="00830BC6">
        <w:rPr>
          <w:rFonts w:ascii="Arial" w:hAnsi="Arial" w:cs="Arial"/>
        </w:rPr>
        <w:t>их</w:t>
      </w:r>
      <w:r w:rsidR="00E42F90" w:rsidRPr="00E42F90">
        <w:rPr>
          <w:rFonts w:ascii="Arial" w:hAnsi="Arial" w:cs="Arial"/>
        </w:rPr>
        <w:t xml:space="preserve"> свое существование</w:t>
      </w:r>
      <w:r w:rsidR="00E42F9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правообладател</w:t>
      </w:r>
      <w:r w:rsidR="00C76A88">
        <w:rPr>
          <w:rFonts w:ascii="Arial" w:hAnsi="Arial" w:cs="Arial"/>
        </w:rPr>
        <w:t>ь</w:t>
      </w:r>
      <w:r w:rsidR="00F756B3">
        <w:rPr>
          <w:rFonts w:ascii="Arial" w:hAnsi="Arial" w:cs="Arial"/>
        </w:rPr>
        <w:t xml:space="preserve"> </w:t>
      </w:r>
      <w:r w:rsidR="00C76A88">
        <w:rPr>
          <w:rFonts w:ascii="Arial" w:hAnsi="Arial" w:cs="Arial"/>
        </w:rPr>
        <w:t>не</w:t>
      </w:r>
      <w:r>
        <w:rPr>
          <w:rFonts w:ascii="Arial" w:hAnsi="Arial" w:cs="Arial"/>
        </w:rPr>
        <w:t xml:space="preserve"> выяв</w:t>
      </w:r>
      <w:r w:rsidR="00966BE3">
        <w:rPr>
          <w:rFonts w:ascii="Arial" w:hAnsi="Arial" w:cs="Arial"/>
        </w:rPr>
        <w:t>лен</w:t>
      </w:r>
      <w:r w:rsidR="00EF69E4">
        <w:rPr>
          <w:rFonts w:ascii="Arial" w:hAnsi="Arial" w:cs="Arial"/>
        </w:rPr>
        <w:t>.</w:t>
      </w:r>
    </w:p>
    <w:p w:rsidR="00C76A88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2.  </w:t>
      </w:r>
      <w:r w:rsidR="00186B79">
        <w:rPr>
          <w:rFonts w:ascii="Arial" w:hAnsi="Arial" w:cs="Arial"/>
        </w:rPr>
        <w:t>Признать</w:t>
      </w:r>
      <w:r w:rsidR="00C76A88">
        <w:rPr>
          <w:rFonts w:ascii="Arial" w:hAnsi="Arial" w:cs="Arial"/>
        </w:rPr>
        <w:t xml:space="preserve"> объект</w:t>
      </w:r>
      <w:r w:rsidR="00830BC6">
        <w:rPr>
          <w:rFonts w:ascii="Arial" w:hAnsi="Arial" w:cs="Arial"/>
        </w:rPr>
        <w:t>ы</w:t>
      </w:r>
      <w:r w:rsidR="00C76A88">
        <w:rPr>
          <w:rFonts w:ascii="Arial" w:hAnsi="Arial" w:cs="Arial"/>
        </w:rPr>
        <w:t xml:space="preserve"> недвижимости, указанны</w:t>
      </w:r>
      <w:r w:rsidR="00830BC6">
        <w:rPr>
          <w:rFonts w:ascii="Arial" w:hAnsi="Arial" w:cs="Arial"/>
        </w:rPr>
        <w:t>е</w:t>
      </w:r>
      <w:r w:rsidR="00C76A88">
        <w:rPr>
          <w:rFonts w:ascii="Arial" w:hAnsi="Arial" w:cs="Arial"/>
        </w:rPr>
        <w:t xml:space="preserve"> в п. 1 настоящего постановления, бесхозяйным</w:t>
      </w:r>
      <w:r w:rsidR="00830BC6">
        <w:rPr>
          <w:rFonts w:ascii="Arial" w:hAnsi="Arial" w:cs="Arial"/>
        </w:rPr>
        <w:t>и</w:t>
      </w:r>
      <w:r w:rsidR="00C76A88">
        <w:rPr>
          <w:rFonts w:ascii="Arial" w:hAnsi="Arial" w:cs="Arial"/>
        </w:rPr>
        <w:t>.</w:t>
      </w:r>
    </w:p>
    <w:p w:rsidR="009A011A" w:rsidRPr="009A011A" w:rsidRDefault="00C76A8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9A011A" w:rsidRPr="009A011A">
        <w:rPr>
          <w:rFonts w:ascii="Arial" w:hAnsi="Arial" w:cs="Arial"/>
        </w:rPr>
        <w:t xml:space="preserve">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</w:t>
      </w:r>
      <w:r w:rsidR="00E42F90">
        <w:rPr>
          <w:rFonts w:ascii="Arial" w:hAnsi="Arial" w:cs="Arial"/>
        </w:rPr>
        <w:t xml:space="preserve">заявление о постановке </w:t>
      </w:r>
      <w:r w:rsidR="00E42F90" w:rsidRPr="00E42F90">
        <w:rPr>
          <w:rFonts w:ascii="Arial" w:hAnsi="Arial" w:cs="Arial"/>
        </w:rPr>
        <w:t>объекта недвижимости на учет в качестве бесхозяйного объекта недвижимости</w:t>
      </w:r>
      <w:r w:rsidR="009A011A" w:rsidRPr="009A011A">
        <w:rPr>
          <w:rFonts w:ascii="Arial" w:hAnsi="Arial" w:cs="Arial"/>
        </w:rPr>
        <w:t>.</w:t>
      </w:r>
    </w:p>
    <w:p w:rsidR="00EF2282" w:rsidRDefault="00D340F3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9A011A" w:rsidRPr="009A011A">
        <w:rPr>
          <w:rFonts w:ascii="Arial" w:hAnsi="Arial" w:cs="Arial"/>
        </w:rPr>
        <w:t xml:space="preserve">. </w:t>
      </w:r>
      <w:proofErr w:type="gramStart"/>
      <w:r w:rsidR="009A011A" w:rsidRPr="009A011A">
        <w:rPr>
          <w:rFonts w:ascii="Arial" w:hAnsi="Arial" w:cs="Arial"/>
        </w:rPr>
        <w:t>Контроль за</w:t>
      </w:r>
      <w:proofErr w:type="gramEnd"/>
      <w:r w:rsidR="009A011A"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5E2D1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E2D15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E2D15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295203" w:rsidRDefault="00295203" w:rsidP="00EF2282">
      <w:pPr>
        <w:rPr>
          <w:rFonts w:ascii="Arial" w:hAnsi="Arial" w:cs="Arial"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67088C" w:rsidRDefault="0067088C" w:rsidP="00211E1B">
      <w:pPr>
        <w:widowControl w:val="0"/>
        <w:autoSpaceDE w:val="0"/>
        <w:autoSpaceDN w:val="0"/>
        <w:jc w:val="right"/>
        <w:rPr>
          <w:rFonts w:ascii="Arial" w:hAnsi="Arial" w:cs="Arial"/>
          <w:b/>
        </w:rPr>
      </w:pP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Arial" w:hAnsi="Arial" w:cs="Arial"/>
          <w:b/>
        </w:rPr>
        <w:t xml:space="preserve">                               </w:t>
      </w:r>
      <w:r w:rsidRPr="00211E1B">
        <w:rPr>
          <w:rFonts w:ascii="Courier New" w:hAnsi="Courier New" w:cs="Courier New"/>
          <w:sz w:val="22"/>
          <w:szCs w:val="22"/>
        </w:rPr>
        <w:t xml:space="preserve">Приложение  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211E1B">
        <w:rPr>
          <w:rFonts w:ascii="Courier New" w:hAnsi="Courier New" w:cs="Courier New"/>
          <w:sz w:val="22"/>
          <w:szCs w:val="22"/>
        </w:rPr>
        <w:t>Усть-Кутского</w:t>
      </w:r>
      <w:proofErr w:type="spellEnd"/>
      <w:r w:rsidRPr="00211E1B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211E1B" w:rsidRPr="00211E1B" w:rsidRDefault="00211E1B" w:rsidP="00211E1B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 xml:space="preserve"> образования (городского поселения)</w:t>
      </w:r>
    </w:p>
    <w:p w:rsidR="00211E1B" w:rsidRPr="00211E1B" w:rsidRDefault="00211E1B" w:rsidP="00211E1B">
      <w:pPr>
        <w:jc w:val="right"/>
        <w:rPr>
          <w:rFonts w:ascii="Courier New" w:hAnsi="Courier New" w:cs="Courier New"/>
          <w:sz w:val="22"/>
          <w:szCs w:val="22"/>
        </w:rPr>
      </w:pPr>
      <w:r w:rsidRPr="00211E1B">
        <w:rPr>
          <w:rFonts w:ascii="Courier New" w:hAnsi="Courier New" w:cs="Courier New"/>
          <w:sz w:val="22"/>
          <w:szCs w:val="22"/>
        </w:rPr>
        <w:t>«____» _____________202</w:t>
      </w:r>
      <w:r w:rsidR="00105A58">
        <w:rPr>
          <w:rFonts w:ascii="Courier New" w:hAnsi="Courier New" w:cs="Courier New"/>
          <w:sz w:val="22"/>
          <w:szCs w:val="22"/>
        </w:rPr>
        <w:t>5</w:t>
      </w:r>
      <w:r w:rsidRPr="00211E1B">
        <w:rPr>
          <w:rFonts w:ascii="Courier New" w:hAnsi="Courier New" w:cs="Courier New"/>
          <w:sz w:val="22"/>
          <w:szCs w:val="22"/>
        </w:rPr>
        <w:t xml:space="preserve"> г. №_____</w:t>
      </w:r>
    </w:p>
    <w:p w:rsidR="00211E1B" w:rsidRPr="00211E1B" w:rsidRDefault="00211E1B" w:rsidP="00211E1B">
      <w:pPr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211E1B" w:rsidRPr="00901E2B" w:rsidRDefault="00901E2B" w:rsidP="00211E1B">
      <w:pPr>
        <w:jc w:val="center"/>
        <w:rPr>
          <w:rFonts w:ascii="Arial" w:hAnsi="Arial" w:cs="Arial"/>
          <w:b/>
        </w:rPr>
      </w:pPr>
      <w:r w:rsidRPr="00901E2B">
        <w:rPr>
          <w:rFonts w:ascii="Arial" w:hAnsi="Arial" w:cs="Arial"/>
          <w:b/>
        </w:rPr>
        <w:t>Бесхозяйны</w:t>
      </w:r>
      <w:r w:rsidR="00830BC6">
        <w:rPr>
          <w:rFonts w:ascii="Arial" w:hAnsi="Arial" w:cs="Arial"/>
          <w:b/>
        </w:rPr>
        <w:t>е</w:t>
      </w:r>
      <w:r w:rsidRPr="00901E2B">
        <w:rPr>
          <w:rFonts w:ascii="Arial" w:hAnsi="Arial" w:cs="Arial"/>
          <w:b/>
        </w:rPr>
        <w:t xml:space="preserve"> ранее учтенны</w:t>
      </w:r>
      <w:r w:rsidR="00830BC6">
        <w:rPr>
          <w:rFonts w:ascii="Arial" w:hAnsi="Arial" w:cs="Arial"/>
          <w:b/>
        </w:rPr>
        <w:t>е</w:t>
      </w:r>
      <w:r w:rsidRPr="00901E2B">
        <w:rPr>
          <w:rFonts w:ascii="Arial" w:hAnsi="Arial" w:cs="Arial"/>
          <w:b/>
        </w:rPr>
        <w:t xml:space="preserve"> объект</w:t>
      </w:r>
      <w:r w:rsidR="00830BC6">
        <w:rPr>
          <w:rFonts w:ascii="Arial" w:hAnsi="Arial" w:cs="Arial"/>
          <w:b/>
        </w:rPr>
        <w:t>ы</w:t>
      </w:r>
      <w:r w:rsidRPr="00901E2B">
        <w:rPr>
          <w:rFonts w:ascii="Arial" w:hAnsi="Arial" w:cs="Arial"/>
          <w:b/>
        </w:rPr>
        <w:t xml:space="preserve"> недвижимости</w:t>
      </w:r>
    </w:p>
    <w:p w:rsidR="007F0C0B" w:rsidRDefault="007F0C0B" w:rsidP="00EF2282">
      <w:pPr>
        <w:rPr>
          <w:rFonts w:ascii="Arial" w:hAnsi="Arial" w:cs="Arial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2268"/>
        <w:gridCol w:w="1275"/>
        <w:gridCol w:w="1524"/>
      </w:tblGrid>
      <w:tr w:rsidR="00105A58" w:rsidRPr="00C17783" w:rsidTr="00031218">
        <w:tc>
          <w:tcPr>
            <w:tcW w:w="6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№ </w:t>
            </w:r>
            <w:proofErr w:type="gramStart"/>
            <w:r w:rsidRPr="00C17783"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 w:rsidRPr="00C17783">
              <w:rPr>
                <w:rFonts w:ascii="Courier New" w:hAnsi="Courier New" w:cs="Courier New"/>
                <w:sz w:val="18"/>
                <w:szCs w:val="18"/>
              </w:rPr>
              <w:t>/п</w:t>
            </w:r>
          </w:p>
        </w:tc>
        <w:tc>
          <w:tcPr>
            <w:tcW w:w="382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Адрес</w:t>
            </w:r>
          </w:p>
        </w:tc>
        <w:tc>
          <w:tcPr>
            <w:tcW w:w="2268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Кадастровый номер</w:t>
            </w:r>
          </w:p>
        </w:tc>
        <w:tc>
          <w:tcPr>
            <w:tcW w:w="1275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 xml:space="preserve">Площадь, </w:t>
            </w:r>
            <w:proofErr w:type="spellStart"/>
            <w:r w:rsidRPr="00C17783">
              <w:rPr>
                <w:rFonts w:ascii="Courier New" w:hAnsi="Courier New" w:cs="Courier New"/>
                <w:sz w:val="18"/>
                <w:szCs w:val="18"/>
              </w:rPr>
              <w:t>кв.м</w:t>
            </w:r>
            <w:proofErr w:type="spellEnd"/>
            <w:r w:rsidRPr="00C1778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1524" w:type="dxa"/>
            <w:vAlign w:val="center"/>
          </w:tcPr>
          <w:p w:rsidR="00105A58" w:rsidRPr="00C17783" w:rsidRDefault="00105A58" w:rsidP="00031218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17783">
              <w:rPr>
                <w:rFonts w:ascii="Courier New" w:hAnsi="Courier New" w:cs="Courier New"/>
                <w:sz w:val="18"/>
                <w:szCs w:val="18"/>
              </w:rPr>
              <w:t>Назначение</w:t>
            </w:r>
          </w:p>
        </w:tc>
      </w:tr>
      <w:tr w:rsidR="00105A58" w:rsidRPr="00A63ED5" w:rsidTr="00031218">
        <w:tc>
          <w:tcPr>
            <w:tcW w:w="675" w:type="dxa"/>
            <w:vAlign w:val="center"/>
          </w:tcPr>
          <w:p w:rsidR="00105A58" w:rsidRPr="00A63ED5" w:rsidRDefault="00105A58" w:rsidP="00031218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63ED5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828" w:type="dxa"/>
            <w:vAlign w:val="bottom"/>
          </w:tcPr>
          <w:p w:rsidR="00105A58" w:rsidRPr="00A63ED5" w:rsidRDefault="00DA2C91" w:rsidP="009A598E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A2C91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Усть-Кут, ул. Ленская, д. 3, кв. 1</w:t>
            </w:r>
          </w:p>
        </w:tc>
        <w:tc>
          <w:tcPr>
            <w:tcW w:w="2268" w:type="dxa"/>
            <w:vAlign w:val="center"/>
          </w:tcPr>
          <w:p w:rsidR="00105A58" w:rsidRPr="003A3C6D" w:rsidRDefault="00DA2C91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DA2C91">
              <w:rPr>
                <w:rFonts w:ascii="Courier New" w:hAnsi="Courier New" w:cs="Courier New"/>
                <w:color w:val="000000"/>
                <w:sz w:val="20"/>
                <w:szCs w:val="20"/>
              </w:rPr>
              <w:t>38:18:090302:243</w:t>
            </w:r>
          </w:p>
        </w:tc>
        <w:tc>
          <w:tcPr>
            <w:tcW w:w="1275" w:type="dxa"/>
            <w:vAlign w:val="center"/>
          </w:tcPr>
          <w:p w:rsidR="00105A58" w:rsidRPr="003A3C6D" w:rsidRDefault="00DA2C91" w:rsidP="003E2ECA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31,0</w:t>
            </w:r>
          </w:p>
        </w:tc>
        <w:tc>
          <w:tcPr>
            <w:tcW w:w="1524" w:type="dxa"/>
            <w:vAlign w:val="bottom"/>
          </w:tcPr>
          <w:p w:rsidR="00105A58" w:rsidRPr="00A63ED5" w:rsidRDefault="00105A58" w:rsidP="00031218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  <w:tr w:rsidR="00830BC6" w:rsidRPr="00A63ED5" w:rsidTr="001348C1">
        <w:tc>
          <w:tcPr>
            <w:tcW w:w="675" w:type="dxa"/>
            <w:vAlign w:val="center"/>
          </w:tcPr>
          <w:p w:rsidR="00830BC6" w:rsidRPr="00A63ED5" w:rsidRDefault="00830BC6" w:rsidP="001348C1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828" w:type="dxa"/>
            <w:vAlign w:val="bottom"/>
          </w:tcPr>
          <w:p w:rsidR="00830BC6" w:rsidRPr="00A63ED5" w:rsidRDefault="00830BC6" w:rsidP="001348C1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830BC6">
              <w:rPr>
                <w:rFonts w:ascii="Courier New" w:hAnsi="Courier New" w:cs="Courier New"/>
                <w:color w:val="000000"/>
                <w:sz w:val="20"/>
                <w:szCs w:val="20"/>
              </w:rPr>
              <w:t>Иркутская область, г. Усть-Кут, ул. Свердлова, д. 7, кв. 1</w:t>
            </w:r>
          </w:p>
        </w:tc>
        <w:tc>
          <w:tcPr>
            <w:tcW w:w="2268" w:type="dxa"/>
            <w:vAlign w:val="center"/>
          </w:tcPr>
          <w:p w:rsidR="00830BC6" w:rsidRPr="003A3C6D" w:rsidRDefault="00830BC6" w:rsidP="001348C1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830BC6">
              <w:rPr>
                <w:rFonts w:ascii="Courier New" w:hAnsi="Courier New" w:cs="Courier New"/>
                <w:color w:val="000000"/>
                <w:sz w:val="20"/>
                <w:szCs w:val="20"/>
              </w:rPr>
              <w:t>38:18:030104:236</w:t>
            </w:r>
          </w:p>
        </w:tc>
        <w:tc>
          <w:tcPr>
            <w:tcW w:w="1275" w:type="dxa"/>
            <w:vAlign w:val="center"/>
          </w:tcPr>
          <w:p w:rsidR="00830BC6" w:rsidRPr="003A3C6D" w:rsidRDefault="00830BC6" w:rsidP="00830BC6">
            <w:pPr>
              <w:jc w:val="right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>
              <w:rPr>
                <w:rFonts w:ascii="Courier New" w:hAnsi="Courier New" w:cs="Courier New"/>
                <w:color w:val="000000"/>
                <w:sz w:val="20"/>
                <w:szCs w:val="20"/>
              </w:rPr>
              <w:t>48,1</w:t>
            </w:r>
          </w:p>
        </w:tc>
        <w:tc>
          <w:tcPr>
            <w:tcW w:w="1524" w:type="dxa"/>
            <w:vAlign w:val="bottom"/>
          </w:tcPr>
          <w:p w:rsidR="00830BC6" w:rsidRPr="00A63ED5" w:rsidRDefault="00830BC6" w:rsidP="001348C1">
            <w:pPr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B76BF6">
              <w:rPr>
                <w:rFonts w:ascii="Courier New" w:hAnsi="Courier New" w:cs="Courier New"/>
                <w:color w:val="000000"/>
                <w:sz w:val="20"/>
                <w:szCs w:val="20"/>
              </w:rPr>
              <w:t>Жилое помещение</w:t>
            </w:r>
          </w:p>
        </w:tc>
      </w:tr>
    </w:tbl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95594C" w:rsidRDefault="00137222" w:rsidP="00EF2282">
      <w:pPr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95594C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95594C">
        <w:rPr>
          <w:rFonts w:ascii="Arial" w:hAnsi="Arial" w:cs="Arial"/>
        </w:rPr>
        <w:t xml:space="preserve"> комитета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по управлению </w:t>
      </w:r>
      <w:proofErr w:type="gramStart"/>
      <w:r>
        <w:rPr>
          <w:rFonts w:ascii="Arial" w:hAnsi="Arial" w:cs="Arial"/>
        </w:rPr>
        <w:t>муниципальным</w:t>
      </w:r>
      <w:proofErr w:type="gramEnd"/>
      <w:r>
        <w:rPr>
          <w:rFonts w:ascii="Arial" w:hAnsi="Arial" w:cs="Arial"/>
        </w:rPr>
        <w:t xml:space="preserve"> </w:t>
      </w:r>
    </w:p>
    <w:p w:rsidR="0095594C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имуществом администрации </w:t>
      </w:r>
    </w:p>
    <w:p w:rsidR="0095594C" w:rsidRDefault="0095594C" w:rsidP="00EF228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</w:t>
      </w:r>
    </w:p>
    <w:p w:rsidR="00211E1B" w:rsidRDefault="0095594C" w:rsidP="00EF22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образования (городского поселения)                         </w:t>
      </w:r>
      <w:r w:rsidR="003E2ECA">
        <w:rPr>
          <w:rFonts w:ascii="Arial" w:hAnsi="Arial" w:cs="Arial"/>
        </w:rPr>
        <w:t xml:space="preserve">                         </w:t>
      </w:r>
      <w:r w:rsidR="00137222">
        <w:rPr>
          <w:rFonts w:ascii="Arial" w:hAnsi="Arial" w:cs="Arial"/>
        </w:rPr>
        <w:t>Ю</w:t>
      </w:r>
      <w:r>
        <w:rPr>
          <w:rFonts w:ascii="Arial" w:hAnsi="Arial" w:cs="Arial"/>
        </w:rPr>
        <w:t>.В.</w:t>
      </w:r>
      <w:r w:rsidR="003E2ECA">
        <w:rPr>
          <w:rFonts w:ascii="Arial" w:hAnsi="Arial" w:cs="Arial"/>
        </w:rPr>
        <w:t xml:space="preserve"> </w:t>
      </w:r>
      <w:r w:rsidR="00137222">
        <w:rPr>
          <w:rFonts w:ascii="Arial" w:hAnsi="Arial" w:cs="Arial"/>
        </w:rPr>
        <w:t>Сыч</w:t>
      </w:r>
    </w:p>
    <w:p w:rsidR="0095594C" w:rsidRDefault="0095594C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211E1B" w:rsidRDefault="00211E1B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3E2ECA" w:rsidRDefault="003E2ECA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F66514" w:rsidRDefault="00F66514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</w:p>
    <w:p w:rsidR="0012250D" w:rsidRDefault="0012250D" w:rsidP="00EF2282">
      <w:pPr>
        <w:rPr>
          <w:rFonts w:ascii="Arial" w:hAnsi="Arial" w:cs="Arial"/>
        </w:rPr>
      </w:pPr>
      <w:bookmarkStart w:id="0" w:name="_GoBack"/>
      <w:bookmarkEnd w:id="0"/>
    </w:p>
    <w:sectPr w:rsidR="0012250D" w:rsidSect="00211E1B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873" w:rsidRDefault="001F5873" w:rsidP="00086A35">
      <w:r>
        <w:separator/>
      </w:r>
    </w:p>
  </w:endnote>
  <w:endnote w:type="continuationSeparator" w:id="0">
    <w:p w:rsidR="001F5873" w:rsidRDefault="001F5873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654FA" w:rsidRDefault="00A654FA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FA" w:rsidRDefault="00A654FA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873" w:rsidRDefault="001F5873" w:rsidP="00086A35">
      <w:r>
        <w:separator/>
      </w:r>
    </w:p>
  </w:footnote>
  <w:footnote w:type="continuationSeparator" w:id="0">
    <w:p w:rsidR="001F5873" w:rsidRDefault="001F5873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78A"/>
    <w:rsid w:val="00015A45"/>
    <w:rsid w:val="00015D8B"/>
    <w:rsid w:val="00016892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3CF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316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267C"/>
    <w:rsid w:val="00104F4D"/>
    <w:rsid w:val="001051A8"/>
    <w:rsid w:val="00105A5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250D"/>
    <w:rsid w:val="001252DF"/>
    <w:rsid w:val="00125D13"/>
    <w:rsid w:val="001273EA"/>
    <w:rsid w:val="0012783B"/>
    <w:rsid w:val="00132723"/>
    <w:rsid w:val="00132832"/>
    <w:rsid w:val="00134A94"/>
    <w:rsid w:val="00135FB8"/>
    <w:rsid w:val="00137222"/>
    <w:rsid w:val="00140BFD"/>
    <w:rsid w:val="00143E07"/>
    <w:rsid w:val="00143F4A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C88"/>
    <w:rsid w:val="00161FB4"/>
    <w:rsid w:val="00164EAE"/>
    <w:rsid w:val="00167673"/>
    <w:rsid w:val="001718C0"/>
    <w:rsid w:val="001743E0"/>
    <w:rsid w:val="00174790"/>
    <w:rsid w:val="00174884"/>
    <w:rsid w:val="00174F7D"/>
    <w:rsid w:val="00175535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B79"/>
    <w:rsid w:val="00186DFD"/>
    <w:rsid w:val="00190814"/>
    <w:rsid w:val="001915F6"/>
    <w:rsid w:val="001916B7"/>
    <w:rsid w:val="001927B4"/>
    <w:rsid w:val="001968AD"/>
    <w:rsid w:val="001A3893"/>
    <w:rsid w:val="001A3B64"/>
    <w:rsid w:val="001A4046"/>
    <w:rsid w:val="001A486F"/>
    <w:rsid w:val="001A7977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C6A16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2AC5"/>
    <w:rsid w:val="001E3C01"/>
    <w:rsid w:val="001E6FC0"/>
    <w:rsid w:val="001E71AB"/>
    <w:rsid w:val="001E76BE"/>
    <w:rsid w:val="001F1049"/>
    <w:rsid w:val="001F18A8"/>
    <w:rsid w:val="001F5873"/>
    <w:rsid w:val="001F61E3"/>
    <w:rsid w:val="001F6358"/>
    <w:rsid w:val="001F6EAE"/>
    <w:rsid w:val="001F75EC"/>
    <w:rsid w:val="00201D09"/>
    <w:rsid w:val="00204721"/>
    <w:rsid w:val="00211E1B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B64"/>
    <w:rsid w:val="00275D27"/>
    <w:rsid w:val="00275E0A"/>
    <w:rsid w:val="00276252"/>
    <w:rsid w:val="00276992"/>
    <w:rsid w:val="00283C9B"/>
    <w:rsid w:val="00284D94"/>
    <w:rsid w:val="00285D21"/>
    <w:rsid w:val="00293145"/>
    <w:rsid w:val="00293C65"/>
    <w:rsid w:val="00294FD9"/>
    <w:rsid w:val="00295203"/>
    <w:rsid w:val="002969C1"/>
    <w:rsid w:val="00296C0C"/>
    <w:rsid w:val="002A0111"/>
    <w:rsid w:val="002A038D"/>
    <w:rsid w:val="002A1C3A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19FA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5ED0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50D3A"/>
    <w:rsid w:val="00351B74"/>
    <w:rsid w:val="003524D7"/>
    <w:rsid w:val="0035251B"/>
    <w:rsid w:val="003533E5"/>
    <w:rsid w:val="003537EF"/>
    <w:rsid w:val="00356E23"/>
    <w:rsid w:val="00357E89"/>
    <w:rsid w:val="00360012"/>
    <w:rsid w:val="00360689"/>
    <w:rsid w:val="0036167B"/>
    <w:rsid w:val="003620AE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3C05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2ECA"/>
    <w:rsid w:val="003E3368"/>
    <w:rsid w:val="003F0BA2"/>
    <w:rsid w:val="003F0C16"/>
    <w:rsid w:val="003F3B88"/>
    <w:rsid w:val="003F44A9"/>
    <w:rsid w:val="003F5650"/>
    <w:rsid w:val="003F5BCE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1B7C"/>
    <w:rsid w:val="00464E54"/>
    <w:rsid w:val="00466027"/>
    <w:rsid w:val="004670B5"/>
    <w:rsid w:val="00471012"/>
    <w:rsid w:val="004718DC"/>
    <w:rsid w:val="00472E34"/>
    <w:rsid w:val="00475A08"/>
    <w:rsid w:val="00475E8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08D0"/>
    <w:rsid w:val="00556DE6"/>
    <w:rsid w:val="00557691"/>
    <w:rsid w:val="0056085B"/>
    <w:rsid w:val="00561245"/>
    <w:rsid w:val="00563FE8"/>
    <w:rsid w:val="0057158B"/>
    <w:rsid w:val="005719B8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2D15"/>
    <w:rsid w:val="005E360C"/>
    <w:rsid w:val="005E4FD2"/>
    <w:rsid w:val="005E5B8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65FF3"/>
    <w:rsid w:val="0067088C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08C2"/>
    <w:rsid w:val="006C242D"/>
    <w:rsid w:val="006C3031"/>
    <w:rsid w:val="006C720F"/>
    <w:rsid w:val="006D1459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3C7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5FEC"/>
    <w:rsid w:val="007269FA"/>
    <w:rsid w:val="00731425"/>
    <w:rsid w:val="007316F0"/>
    <w:rsid w:val="007353AD"/>
    <w:rsid w:val="00736755"/>
    <w:rsid w:val="00740533"/>
    <w:rsid w:val="00741C38"/>
    <w:rsid w:val="007433DA"/>
    <w:rsid w:val="00744046"/>
    <w:rsid w:val="007449EC"/>
    <w:rsid w:val="00744DB9"/>
    <w:rsid w:val="00745190"/>
    <w:rsid w:val="00745E6A"/>
    <w:rsid w:val="0074724A"/>
    <w:rsid w:val="00760245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0BC6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0D78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1E2B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594C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4665"/>
    <w:rsid w:val="009A598E"/>
    <w:rsid w:val="009A69B5"/>
    <w:rsid w:val="009A6A56"/>
    <w:rsid w:val="009B035B"/>
    <w:rsid w:val="009B086D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C1C"/>
    <w:rsid w:val="00A12816"/>
    <w:rsid w:val="00A13170"/>
    <w:rsid w:val="00A14505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4FA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6EDD"/>
    <w:rsid w:val="00A777DF"/>
    <w:rsid w:val="00A77E2B"/>
    <w:rsid w:val="00A77F1A"/>
    <w:rsid w:val="00A804FA"/>
    <w:rsid w:val="00A81410"/>
    <w:rsid w:val="00A81E6F"/>
    <w:rsid w:val="00A82285"/>
    <w:rsid w:val="00A847E8"/>
    <w:rsid w:val="00A8530A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214"/>
    <w:rsid w:val="00AC2F29"/>
    <w:rsid w:val="00AC5547"/>
    <w:rsid w:val="00AC5554"/>
    <w:rsid w:val="00AC6B0F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B08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03A7"/>
    <w:rsid w:val="00B92432"/>
    <w:rsid w:val="00B93A79"/>
    <w:rsid w:val="00B93FAA"/>
    <w:rsid w:val="00B94186"/>
    <w:rsid w:val="00B9647E"/>
    <w:rsid w:val="00B97038"/>
    <w:rsid w:val="00B973F0"/>
    <w:rsid w:val="00BA0168"/>
    <w:rsid w:val="00BA0539"/>
    <w:rsid w:val="00BA6547"/>
    <w:rsid w:val="00BB137B"/>
    <w:rsid w:val="00BB2406"/>
    <w:rsid w:val="00BB3FCE"/>
    <w:rsid w:val="00BB4837"/>
    <w:rsid w:val="00BB544F"/>
    <w:rsid w:val="00BC048B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5E8D"/>
    <w:rsid w:val="00BD6458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49E"/>
    <w:rsid w:val="00C020BD"/>
    <w:rsid w:val="00C06561"/>
    <w:rsid w:val="00C06EC4"/>
    <w:rsid w:val="00C100A1"/>
    <w:rsid w:val="00C12805"/>
    <w:rsid w:val="00C13911"/>
    <w:rsid w:val="00C13995"/>
    <w:rsid w:val="00C16BDF"/>
    <w:rsid w:val="00C1709F"/>
    <w:rsid w:val="00C17783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6A88"/>
    <w:rsid w:val="00C77C54"/>
    <w:rsid w:val="00C80541"/>
    <w:rsid w:val="00C811EB"/>
    <w:rsid w:val="00C817EC"/>
    <w:rsid w:val="00C832DB"/>
    <w:rsid w:val="00C83575"/>
    <w:rsid w:val="00C8763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E0A"/>
    <w:rsid w:val="00CE55E9"/>
    <w:rsid w:val="00CE79D4"/>
    <w:rsid w:val="00CF13C1"/>
    <w:rsid w:val="00CF295D"/>
    <w:rsid w:val="00CF2CF2"/>
    <w:rsid w:val="00CF4F4D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40F3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2C91"/>
    <w:rsid w:val="00DA3DBD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67F2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933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2F90"/>
    <w:rsid w:val="00E43AFD"/>
    <w:rsid w:val="00E43DBF"/>
    <w:rsid w:val="00E43F25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2E45"/>
    <w:rsid w:val="00E83031"/>
    <w:rsid w:val="00E8426C"/>
    <w:rsid w:val="00E87E01"/>
    <w:rsid w:val="00E91478"/>
    <w:rsid w:val="00E91A36"/>
    <w:rsid w:val="00E91CA3"/>
    <w:rsid w:val="00E933C2"/>
    <w:rsid w:val="00E946EE"/>
    <w:rsid w:val="00EA01A7"/>
    <w:rsid w:val="00EA70BA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2326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69E4"/>
    <w:rsid w:val="00EF72B9"/>
    <w:rsid w:val="00F00386"/>
    <w:rsid w:val="00F00C8B"/>
    <w:rsid w:val="00F104C8"/>
    <w:rsid w:val="00F104D2"/>
    <w:rsid w:val="00F12A38"/>
    <w:rsid w:val="00F12DF2"/>
    <w:rsid w:val="00F14702"/>
    <w:rsid w:val="00F156F4"/>
    <w:rsid w:val="00F167C6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4"/>
    <w:rsid w:val="00F66515"/>
    <w:rsid w:val="00F66BA4"/>
    <w:rsid w:val="00F70A52"/>
    <w:rsid w:val="00F70E08"/>
    <w:rsid w:val="00F724BB"/>
    <w:rsid w:val="00F72761"/>
    <w:rsid w:val="00F756B3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0C0E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70D"/>
    <w:rsid w:val="00FC4BA4"/>
    <w:rsid w:val="00FC4FEE"/>
    <w:rsid w:val="00FC5039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AD9EA8-8B60-4943-B0BA-8CD3F5299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natalya</cp:lastModifiedBy>
  <cp:revision>3</cp:revision>
  <cp:lastPrinted>2025-08-02T05:01:00Z</cp:lastPrinted>
  <dcterms:created xsi:type="dcterms:W3CDTF">2025-08-02T05:08:00Z</dcterms:created>
  <dcterms:modified xsi:type="dcterms:W3CDTF">2025-08-02T05:08:00Z</dcterms:modified>
</cp:coreProperties>
</file>